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176d4350e4320" w:history="1">
              <w:r>
                <w:rPr>
                  <w:rStyle w:val="Hyperlink"/>
                </w:rPr>
                <w:t>2026-2032年全球与中国台式显示器行业研究及市场前景预测报告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176d4350e4320" w:history="1">
              <w:r>
                <w:rPr>
                  <w:rStyle w:val="Hyperlink"/>
                </w:rPr>
                <w:t>2026-2032年全球与中国台式显示器行业研究及市场前景预测报告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176d4350e4320" w:history="1">
                <w:r>
                  <w:rPr>
                    <w:rStyle w:val="Hyperlink"/>
                  </w:rPr>
                  <w:t>https://www.20087.com/1/99/TaiShiXianShiQiShiChangXianZhuangHeQianJing.html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台式显示器是个人计算与专业视觉工作的核心输出设备，市场已形成从主流办公到高端创意、电竞及行业专用的多层次产品体系。主流产品普遍采用IPS、VA或Fast IPS面板，分辨率覆盖FHD至8K，刷新率从60Hz延伸至360Hz以上，并集成HDR、广色域（如DCI-P3）、硬件校色及低蓝光护眼等技术。在专业领域，医疗、航空及设计行业对色彩准确性、灰阶表现及长期稳定性提出严苛要求，推动EIZO、NEC等品牌发展高一致性、可溯源校准的专用机型。然而，消费者市场仍存在参数虚标、实际色彩表现与宣传不符、接口协议兼容性混乱等问题；同时，Mini-LED背光虽提升对比度，但光晕效应与成本问题制约其普及。此外，显示器在能效管理与材料回收方面尚未形成统一绿色标准。</w:t>
      </w:r>
      <w:r>
        <w:rPr>
          <w:rFonts w:hint="eastAsia"/>
        </w:rPr>
        <w:br/>
      </w:r>
      <w:r>
        <w:rPr>
          <w:rFonts w:hint="eastAsia"/>
        </w:rPr>
        <w:t>　　未来，台式显示器将向超高性能、智能交互与可持续设计深度融合。市场调研网指出，Micro-LED技术一旦实现量产突破，将彻底解决液晶显示器在对比度、响应速度与寿命方面的物理极限，成为下一代高端显示平台。在功能层面，集成摄像头、麦克风阵列与AI处理器的智能显示器可支持手势识别、注意力追踪及自动隐私保护，实现人机交互升级。环保方面，模块化设计将便于屏幕、电源与外壳的独立更换与回收，而生物基塑料、无卤阻燃剂及低功耗驱动IC的应用将降低全生命周期环境影响。此外，随着远程协作与混合办公常态化，支持KVM切换、多设备无缝投屏及色彩一致性跨屏同步的“生产力中枢型”显示器，将成为企业采购与创意工作者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176d4350e4320" w:history="1">
        <w:r>
          <w:rPr>
            <w:rStyle w:val="Hyperlink"/>
          </w:rPr>
          <w:t>2026-2032年全球与中国台式显示器行业研究及市场前景预测报告</w:t>
        </w:r>
      </w:hyperlink>
      <w:r>
        <w:rPr>
          <w:rFonts w:hint="eastAsia"/>
        </w:rPr>
        <w:t>》，2025年台式显示器行业市场规模达 亿元，预计2032年市场规模将达 亿元，期间年均复合增长率（CAGR）达 %。报告基于权威数据与一手调研资料，系统分析了台式显示器行业的产业链结构、市场规模、需求特征及价格体系，客观呈现了台式显示器行业发展现状。报告科学预测了台式显示器市场前景与未来趋势，重点剖析了主要企业的竞争格局、市场集中度及品牌影响力。同时，通过对台式显示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中国台式显示器概述</w:t>
      </w:r>
      <w:r>
        <w:rPr>
          <w:rFonts w:hint="eastAsia"/>
        </w:rPr>
        <w:br/>
      </w:r>
      <w:r>
        <w:rPr>
          <w:rFonts w:hint="eastAsia"/>
        </w:rPr>
        <w:t>　　第一节 台式显示器行业定义</w:t>
      </w:r>
      <w:r>
        <w:rPr>
          <w:rFonts w:hint="eastAsia"/>
        </w:rPr>
        <w:br/>
      </w:r>
      <w:r>
        <w:rPr>
          <w:rFonts w:hint="eastAsia"/>
        </w:rPr>
        <w:t>　　第二节 台式显示器行业发展特性</w:t>
      </w:r>
      <w:r>
        <w:rPr>
          <w:rFonts w:hint="eastAsia"/>
        </w:rPr>
        <w:br/>
      </w:r>
      <w:r>
        <w:rPr>
          <w:rFonts w:hint="eastAsia"/>
        </w:rPr>
        <w:t>　　第三节 台式显示器产业链分析</w:t>
      </w:r>
      <w:r>
        <w:rPr>
          <w:rFonts w:hint="eastAsia"/>
        </w:rPr>
        <w:br/>
      </w:r>
      <w:r>
        <w:rPr>
          <w:rFonts w:hint="eastAsia"/>
        </w:rPr>
        <w:t>　　第四节 台式显示器行业生命周期分析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中国台式显示器行业发展环境分析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台式显示器行业经济环境分析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台式显示器行业相关政策、标准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台式显示器行业相关发展规划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2025-2026年台式显示器行业技术发展现状及趋势分析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全球主要台式显示器市场发展概况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全球台式显示器市场发展分析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欧洲地区主要国家台式显示器市场概况</w:t>
      </w:r>
      <w:r>
        <w:rPr>
          <w:rFonts w:hint="eastAsia"/>
        </w:rPr>
        <w:br/>
      </w:r>
      <w:r>
        <w:rPr>
          <w:rFonts w:hint="eastAsia"/>
        </w:rPr>
        <w:t>　　第三节 北美地区台式显示器市场概况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亚洲地区主要国家台式显示器市场概况</w:t>
      </w:r>
      <w:r>
        <w:rPr>
          <w:rFonts w:hint="eastAsia"/>
        </w:rPr>
        <w:br/>
      </w:r>
      <w:r>
        <w:rPr>
          <w:rFonts w:hint="eastAsia"/>
        </w:rPr>
        <w:t>　　第五节 全球台式显示器市场发展预测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中国台式显示器发展现状</w:t>
      </w:r>
      <w:r>
        <w:rPr>
          <w:rFonts w:hint="eastAsia"/>
        </w:rPr>
        <w:br/>
      </w:r>
      <w:r>
        <w:rPr>
          <w:rFonts w:hint="eastAsia"/>
        </w:rPr>
        <w:t>　　第一节 中国台式显示器市场现状分析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中国台式显示器行业产量情况分析及预测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一、台式显示器总体产能规模</w:t>
      </w:r>
      <w:r>
        <w:rPr>
          <w:rFonts w:hint="eastAsia"/>
        </w:rPr>
        <w:br/>
      </w:r>
      <w:r>
        <w:rPr>
          <w:rFonts w:hint="eastAsia"/>
        </w:rPr>
        <w:t>　　　　二、台式显示器生产区域分布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三、2020-2025年中国台式显示器行业产量统计分析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四、2026-2032年中国台式显示器行业产量预测分析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中国台式显示器市场需求分析及预测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一、中国台式显示器市场需求特点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二、2020-2025年中国台式显示器市场需求量统计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三、2026-2032年中国台式显示器市场需求量预测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中国台式显示器价格趋势分析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二、2026-2032年中国台式显示器市场价格走势预测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台式显示器市场特性分析</w:t>
      </w:r>
      <w:r>
        <w:rPr>
          <w:rFonts w:hint="eastAsia"/>
        </w:rPr>
        <w:br/>
      </w:r>
      <w:r>
        <w:rPr>
          <w:rFonts w:hint="eastAsia"/>
        </w:rPr>
        <w:t>　　第一节 台式显示器行业集中度分析</w:t>
      </w:r>
      <w:r>
        <w:rPr>
          <w:rFonts w:hint="eastAsia"/>
        </w:rPr>
        <w:br/>
      </w:r>
      <w:r>
        <w:rPr>
          <w:rFonts w:hint="eastAsia"/>
        </w:rPr>
        <w:t>　　第二节 台式显示器行业SWOT分析</w:t>
      </w:r>
      <w:r>
        <w:rPr>
          <w:rFonts w:hint="eastAsia"/>
        </w:rPr>
        <w:br/>
      </w:r>
      <w:r>
        <w:rPr>
          <w:rFonts w:hint="eastAsia"/>
        </w:rPr>
        <w:t>　　　　一、台式显示器行业优势</w:t>
      </w:r>
      <w:r>
        <w:rPr>
          <w:rFonts w:hint="eastAsia"/>
        </w:rPr>
        <w:br/>
      </w:r>
      <w:r>
        <w:rPr>
          <w:rFonts w:hint="eastAsia"/>
        </w:rPr>
        <w:t>　　　　二、台式显示器行业劣势</w:t>
      </w:r>
      <w:r>
        <w:rPr>
          <w:rFonts w:hint="eastAsia"/>
        </w:rPr>
        <w:br/>
      </w:r>
      <w:r>
        <w:rPr>
          <w:rFonts w:hint="eastAsia"/>
        </w:rPr>
        <w:t>　　　　三、台式显示器行业机会</w:t>
      </w:r>
      <w:r>
        <w:rPr>
          <w:rFonts w:hint="eastAsia"/>
        </w:rPr>
        <w:br/>
      </w:r>
      <w:r>
        <w:rPr>
          <w:rFonts w:hint="eastAsia"/>
        </w:rPr>
        <w:t>　　　　四、台式显示器行业风险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2020-2025年台式显示器行业经济运行状况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2020-2025年中国台式显示器行业盈利能力分析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2020-2025年中国台式显示器行业发展能力分析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2020-2025年台式显示器行业偿债能力分析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2020-2025年台式显示器制造企业数量分析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台式显示器行业重点区域市场结构调研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**地区台式显示器市场发展分析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**地区台式显示器市场发展分析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**地区台式显示器市场发展分析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**地区台式显示器市场发展分析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**地区台式显示器市场发展分析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2020-2025年中国台式显示器进出口分析</w:t>
      </w:r>
      <w:r>
        <w:rPr>
          <w:rFonts w:hint="eastAsia"/>
        </w:rPr>
        <w:br/>
      </w:r>
      <w:r>
        <w:rPr>
          <w:rFonts w:hint="eastAsia"/>
        </w:rPr>
        <w:t>　　第一节 台式显示器进口情况分析</w:t>
      </w:r>
      <w:r>
        <w:rPr>
          <w:rFonts w:hint="eastAsia"/>
        </w:rPr>
        <w:br/>
      </w:r>
      <w:r>
        <w:rPr>
          <w:rFonts w:hint="eastAsia"/>
        </w:rPr>
        <w:t>　　第二节 台式显示器出口情况分析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影响台式显示器进出口因素分析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台式显示器企业多样化经营策略分析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一、台式显示器企业多样化经营情况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二、现行台式显示器行业多样化经营的方向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大型台式显示器企业集团未来发展策略分析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对中小台式显示器企业生产经营的建议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影响台式显示器行业发展的主要因素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一、2026影响台式显示器行业运行的有利因素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二、2026影响台式显示器行业运行的稳定因素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三、2026影响台式显示器行业运行的不利因素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四、2026我国台式显示器行业发展面临的挑战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五、2026我国台式显示器行业发展面临的机遇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台式显示器行业投资风险预警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一、台式显示器行业市场风险预测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二、台式显示器行业政策风险预测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三、台式显示器行业经营风险预测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四、台式显示器行业技术风险预测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五、台式显示器行业竞争风险预测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六、台式显示器行业其他风险预测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台式显示器投资建议</w:t>
      </w:r>
      <w:r>
        <w:rPr>
          <w:rFonts w:hint="eastAsia"/>
        </w:rPr>
        <w:br/>
      </w:r>
      <w:r>
        <w:rPr>
          <w:rFonts w:hint="eastAsia"/>
        </w:rPr>
        <w:t>　　第一节 2026年台式显示器市场前景分析</w:t>
      </w:r>
      <w:r>
        <w:rPr>
          <w:rFonts w:hint="eastAsia"/>
        </w:rPr>
        <w:br/>
      </w:r>
      <w:r>
        <w:rPr>
          <w:rFonts w:hint="eastAsia"/>
        </w:rPr>
        <w:t>　　第二节 2026年台式显示器发展趋势预测</w:t>
      </w:r>
      <w:r>
        <w:rPr>
          <w:rFonts w:hint="eastAsia"/>
        </w:rPr>
        <w:br/>
      </w:r>
      <w:r>
        <w:rPr>
          <w:rFonts w:hint="eastAsia"/>
        </w:rPr>
        <w:t>　　第三节 台式显示器行业投资进入壁垒分析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台式显示器行业类别</w:t>
      </w:r>
      <w:r>
        <w:rPr>
          <w:rFonts w:hint="eastAsia"/>
        </w:rPr>
        <w:br/>
      </w:r>
      <w:r>
        <w:rPr>
          <w:rFonts w:hint="eastAsia"/>
        </w:rPr>
        <w:t>　　图表 台式显示器行业产业链调研</w:t>
      </w:r>
      <w:r>
        <w:rPr>
          <w:rFonts w:hint="eastAsia"/>
        </w:rPr>
        <w:br/>
      </w:r>
      <w:r>
        <w:rPr>
          <w:rFonts w:hint="eastAsia"/>
        </w:rPr>
        <w:t>　　图表 台式显示器行业现状</w:t>
      </w:r>
      <w:r>
        <w:rPr>
          <w:rFonts w:hint="eastAsia"/>
        </w:rPr>
        <w:br/>
      </w:r>
      <w:r>
        <w:rPr>
          <w:rFonts w:hint="eastAsia"/>
        </w:rPr>
        <w:t>　　图表 台式显示器行业标准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2025年中国台式显示器行业产能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2020-2025年中国台式显示器行业产量统计</w:t>
      </w:r>
      <w:r>
        <w:rPr>
          <w:rFonts w:hint="eastAsia"/>
        </w:rPr>
        <w:br/>
      </w:r>
      <w:r>
        <w:rPr>
          <w:rFonts w:hint="eastAsia"/>
        </w:rPr>
        <w:t>　　图表 台式显示器行业动态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2020-2025年中国台式显示器市场需求量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2025年中国台式显示器行业需求区域调研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2020-2025年中国台式显示器行情</w:t>
      </w:r>
      <w:r>
        <w:rPr>
          <w:rFonts w:hint="eastAsia"/>
        </w:rPr>
        <w:br/>
      </w:r>
      <w:r>
        <w:rPr>
          <w:rFonts w:hint="eastAsia"/>
        </w:rPr>
        <w:t>　　图表 2020-2025年中国台式显示器价格走势图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2020-2025年中国台式显示器行业销售收入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2020-2025年中国台式显示器行业盈利情况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2020-2025年中国台式显示器行业利润总额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2020-2025年中国台式显示器出口统计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**地区台式显示器市场规模</w:t>
      </w:r>
      <w:r>
        <w:rPr>
          <w:rFonts w:hint="eastAsia"/>
        </w:rPr>
        <w:br/>
      </w:r>
      <w:r>
        <w:rPr>
          <w:rFonts w:hint="eastAsia"/>
        </w:rPr>
        <w:t>　　图表 **地区台式显示器行业市场需求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**地区台式显示器市场调研</w:t>
      </w:r>
      <w:r>
        <w:rPr>
          <w:rFonts w:hint="eastAsia"/>
        </w:rPr>
        <w:br/>
      </w:r>
      <w:r>
        <w:rPr>
          <w:rFonts w:hint="eastAsia"/>
        </w:rPr>
        <w:t>　　图表 **地区台式显示器行业市场需求分析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**地区台式显示器市场规模</w:t>
      </w:r>
      <w:r>
        <w:rPr>
          <w:rFonts w:hint="eastAsia"/>
        </w:rPr>
        <w:br/>
      </w:r>
      <w:r>
        <w:rPr>
          <w:rFonts w:hint="eastAsia"/>
        </w:rPr>
        <w:t>　　图表 **地区台式显示器行业市场需求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**地区台式显示器市场调研</w:t>
      </w:r>
      <w:r>
        <w:rPr>
          <w:rFonts w:hint="eastAsia"/>
        </w:rPr>
        <w:br/>
      </w:r>
      <w:r>
        <w:rPr>
          <w:rFonts w:hint="eastAsia"/>
        </w:rPr>
        <w:t>　　图表 **地区台式显示器行业市场需求分析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台式显示器行业竞争对手分析</w:t>
      </w:r>
      <w:r>
        <w:rPr>
          <w:rFonts w:hint="eastAsia"/>
        </w:rPr>
        <w:br/>
      </w:r>
      <w:r>
        <w:rPr>
          <w:rFonts w:hint="eastAsia"/>
        </w:rPr>
        <w:t>　　图表 台式显示器重点企业（一）基本信息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2026-2032年中国台式显示器行业产能预测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2026-2032年中国台式显示器行业产量预测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2026-2032年中国台式显示器市场需求预测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2026-2032年中国台式显示器行业市场规模预测</w:t>
      </w:r>
      <w:r>
        <w:rPr>
          <w:rFonts w:hint="eastAsia"/>
        </w:rPr>
        <w:br/>
      </w:r>
      <w:r>
        <w:rPr>
          <w:rFonts w:hint="eastAsia"/>
        </w:rPr>
        <w:t>　　图表 台式显示器行业准入条件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2026-2032年中国台式显示器市场前景</w:t>
      </w:r>
      <w:r>
        <w:rPr>
          <w:rFonts w:hint="eastAsia"/>
        </w:rPr>
        <w:br/>
      </w:r>
      <w:r>
        <w:rPr>
          <w:rFonts w:hint="eastAsia"/>
        </w:rPr>
        <w:t>　　图表 2026-2032年中国台式显示器行业信息化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2026-2032年中国台式显示器行业风险分析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2026-2032年中国台式显示器行业发展趋势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176d4350e4320" w:history="1">
        <w:r>
          <w:rPr>
            <w:rStyle w:val="Hyperlink"/>
          </w:rPr>
          <w:t>2026-2032年全球与中国台式显示器行业研究及市场前景预测报告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176d4350e4320" w:history="1">
        <w:r>
          <w:rPr>
            <w:rStyle w:val="Hyperlink"/>
          </w:rPr>
          <w:t>https://www.20087.com/1/99/TaiShiXianShiQiShiChangXianZhuangHeQianJing.html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显示屏十大排名、台式显示器尺寸对照表、显示屏控制器、台式显示器连接笔记本需要什么线、电脑显示屏价格大全、台式显示器字体模糊、显示器怎么当电视机用、台式显示器多大尺寸合适、台式电脑显示屏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333622bb44eb8" w:history="1">
      <w:r>
        <w:rPr>
          <w:rStyle w:val="Hyperlink"/>
        </w:rPr>
        <w:t>2026-2032年全球与中国台式显示器行业研究及市场前景预测报告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aiShiXianShiQiShiChangXianZhuangHeQianJing.html" TargetMode="External" Id="R01c176d4350e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aiShiXianShiQiShiChangXianZhuangHeQianJing.html" TargetMode="External" Id="R0cc333622bb4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2026-04-26T07:00:55Z</dcterms:created>
  <dcterms:modified xsi:type="dcterms:W3CDTF">2026-04-26T08:00:55Z</dcterms:modified>
  <dc:subject>2026-2032年全球与中国台式显示器行业研究及市场前景预测报告</dc:subject>
  <dc:title>2026-2032年全球与中国台式显示器行业研究及市场前景预测报告</dc:title>
  <cp:keywords>2026-2032年全球与中国台式显示器行业研究及市场前景预测报告</cp:keywords>
  <dc:description>2026-2032年全球与中国台式显示器行业研究及市场前景预测报告</dc:description>
</cp:coreProperties>
</file>