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62fac1d9d489f" w:history="1">
              <w:r>
                <w:rPr>
                  <w:rStyle w:val="Hyperlink"/>
                </w:rPr>
                <w:t>2026-2032年中国数据标记行业现状与发展前景报告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62fac1d9d489f" w:history="1">
              <w:r>
                <w:rPr>
                  <w:rStyle w:val="Hyperlink"/>
                </w:rPr>
                <w:t>2026-2032年中国数据标记行业现状与发展前景报告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62fac1d9d489f" w:history="1">
                <w:r>
                  <w:rPr>
                    <w:rStyle w:val="Hyperlink"/>
                  </w:rPr>
                  <w:t>https://www.20087.com/1/99/ShuJuBiaoJiShiChangQianJing.html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标记是人工智能模型训练的基础环节，涉及图像、文本、语音及视频等多模态数据的分类、框选、语义分割与情感标注，广泛应用于自动驾驶、智能客服、医疗影像识别等领域。目前，数据标记主流模式包括众包平台、专业标注团队与自动化预标注+人工校验相结合，强调标注一致性、数据安全与项目管理效率。然而，行业面临标注标准模糊、复杂场景（如遮挡目标、歧义语句）处理能力弱及从业人员流动性高等问题。部分低质量标注导致模型学习偏差，影响上线效果；同时，敏感数据（如人脸、病历）在标注过程中存在泄露风险，合规管理亟待加强。</w:t>
      </w:r>
      <w:r>
        <w:rPr>
          <w:rFonts w:hint="eastAsia"/>
        </w:rPr>
        <w:br/>
      </w:r>
      <w:r>
        <w:rPr>
          <w:rFonts w:hint="eastAsia"/>
        </w:rPr>
        <w:t>　　未来，数据标记将向AI辅助标注、主动学习闭环与领域专业化演进。大模型可自动生成高质量初始标签，人工仅需校正关键样本；系统根据模型性能反馈动态选择信息量最大的未标注数据优先处理。在垂直领域，医疗、金融等高门槛场景将催生具备专业知识的认证标注师群体。监管层面，数据脱敏与隐私计算技术（如联邦标注）将成标配。随着生成式AI对高质量数据依赖加深，数据标记将从“劳动密集型工序”升级为融合智能工具、领域知识与质量治理的关键数据工程环节，其发展方向是效率、精度与可信性的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62fac1d9d489f" w:history="1">
        <w:r>
          <w:rPr>
            <w:rStyle w:val="Hyperlink"/>
          </w:rPr>
          <w:t>2026-2032年中国数据标记行业现状与发展前景报告</w:t>
        </w:r>
      </w:hyperlink>
      <w:r>
        <w:rPr>
          <w:rFonts w:hint="eastAsia"/>
        </w:rPr>
        <w:t>》基于多年行业研究经验，系统分析了数据标记产业链、市场规模、需求特征及价格趋势，客观呈现数据标记行业现状。报告科学预测了数据标记市场前景与发展方向，重点评估了数据标记重点企业的竞争格局与品牌影响力，同时挖掘数据标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数据标记产业概述</w:t>
      </w:r>
      <w:r>
        <w:rPr>
          <w:rFonts w:hint="eastAsia"/>
        </w:rPr>
        <w:br/>
      </w:r>
      <w:r>
        <w:rPr>
          <w:rFonts w:hint="eastAsia"/>
        </w:rPr>
        <w:t>　　第一节 数据标记定义与分类</w:t>
      </w:r>
      <w:r>
        <w:rPr>
          <w:rFonts w:hint="eastAsia"/>
        </w:rPr>
        <w:br/>
      </w:r>
      <w:r>
        <w:rPr>
          <w:rFonts w:hint="eastAsia"/>
        </w:rPr>
        <w:t>　　第二节 数据标记产业链结构及关键环节剖析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数据标记商业模式与盈利模式解析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数据标记经济指标与行业评估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全球数据标记市场发展综述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2020-2025年全球数据标记市场规模及增长趋势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主要国家与地区数据标记市场对比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2026-2032年全球数据标记行业发展趋势与前景预测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国际数据标记市场发展趋势及对我国启示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二、对我国数据标记市场的借鉴意义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中国数据标记行业市场规模分析与预测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数据标记市场的总体规模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一、2020-2025年数据标记市场规模变化及趋势分析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二、2026年数据标记行业市场规模特点</w:t>
      </w:r>
      <w:r>
        <w:rPr>
          <w:rFonts w:hint="eastAsia"/>
        </w:rPr>
        <w:br/>
      </w:r>
      <w:r>
        <w:rPr>
          <w:rFonts w:hint="eastAsia"/>
        </w:rPr>
        <w:t>　　第二节 数据标记市场规模的构成</w:t>
      </w:r>
      <w:r>
        <w:rPr>
          <w:rFonts w:hint="eastAsia"/>
        </w:rPr>
        <w:br/>
      </w:r>
      <w:r>
        <w:rPr>
          <w:rFonts w:hint="eastAsia"/>
        </w:rPr>
        <w:t>　　　　一、数据标记客户群体特征与偏好分析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二、不同类型数据标记市场规模分布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三、各地区数据标记市场规模差异与特点</w:t>
      </w:r>
      <w:r>
        <w:rPr>
          <w:rFonts w:hint="eastAsia"/>
        </w:rPr>
        <w:br/>
      </w:r>
      <w:r>
        <w:rPr>
          <w:rFonts w:hint="eastAsia"/>
        </w:rPr>
        <w:t>　　第三节 数据标记市场规模的预测与展望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一、未来几年数据标记市场规模增长预测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2025-2026年数据标记行业技术发展现状及趋势分析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数据标记行业技术发展现状分析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国内外数据标记行业技术差距分析及差距形成的主要原因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数据标记行业技术发展方向、趋势预测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提升数据标记行业技术能力策略建议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2020-2025年中国数据标记行业总体发展与财务状况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2020-2025年数据标记行业规模情况</w:t>
      </w:r>
      <w:r>
        <w:rPr>
          <w:rFonts w:hint="eastAsia"/>
        </w:rPr>
        <w:br/>
      </w:r>
      <w:r>
        <w:rPr>
          <w:rFonts w:hint="eastAsia"/>
        </w:rPr>
        <w:t>　　　　一、数据标记行业企业数量规模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二、数据标记行业从业人员规模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三、数据标记行业市场敏感性分析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2020-2025年数据标记行业财务能力分析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一、数据标记行业盈利能力</w:t>
      </w:r>
      <w:r>
        <w:rPr>
          <w:rFonts w:hint="eastAsia"/>
        </w:rPr>
        <w:br/>
      </w:r>
      <w:r>
        <w:rPr>
          <w:rFonts w:hint="eastAsia"/>
        </w:rPr>
        <w:t>　　　　二、数据标记行业偿债能力</w:t>
      </w:r>
      <w:r>
        <w:rPr>
          <w:rFonts w:hint="eastAsia"/>
        </w:rPr>
        <w:br/>
      </w:r>
      <w:r>
        <w:rPr>
          <w:rFonts w:hint="eastAsia"/>
        </w:rPr>
        <w:t>　　　　三、数据标记行业营运能力</w:t>
      </w:r>
      <w:r>
        <w:rPr>
          <w:rFonts w:hint="eastAsia"/>
        </w:rPr>
        <w:br/>
      </w:r>
      <w:r>
        <w:rPr>
          <w:rFonts w:hint="eastAsia"/>
        </w:rPr>
        <w:t>　　　　四、数据标记行业发展能力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中国数据标记行业细分市场调研与机会挖掘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数据标记细分市场（一）市场调研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数据标记细分市场（二）市场调研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中国数据标记行业区域市场调研分析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2020-2025年中国数据标记行业重点区域调研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一、重点地区（一）数据标记市场规模与特点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二、重点地区（二）数据标记市场规模及特点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三、重点地区（三）数据标记市场规模及特点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四、重点地区（四）数据标记市场规模及特点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不同区域数据标记市场的对比与启示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二、数据标记市场拓展策略与建议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中国数据标记行业的营销渠道与客户分析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数据标记行业渠道分析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二、各类渠道对数据标记行业的影响</w:t>
      </w:r>
      <w:r>
        <w:rPr>
          <w:rFonts w:hint="eastAsia"/>
        </w:rPr>
        <w:br/>
      </w:r>
      <w:r>
        <w:rPr>
          <w:rFonts w:hint="eastAsia"/>
        </w:rPr>
        <w:t>　　　　三、主要数据标记企业渠道策略研究</w:t>
      </w:r>
      <w:r>
        <w:rPr>
          <w:rFonts w:hint="eastAsia"/>
        </w:rPr>
        <w:br/>
      </w:r>
      <w:r>
        <w:rPr>
          <w:rFonts w:hint="eastAsia"/>
        </w:rPr>
        <w:t>　　第二节 数据标记行业客户分析与定位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中国数据标记行业竞争格局及策略选择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数据标记行业总体市场竞争状况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一、数据标记行业竞争结构分析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二、数据标记企业竞争格局与集中度评估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三、数据标记行业SWOT分析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数据标记行业重点企业调研分析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数据标记企业发展策略分析</w:t>
      </w:r>
      <w:r>
        <w:rPr>
          <w:rFonts w:hint="eastAsia"/>
        </w:rPr>
        <w:br/>
      </w:r>
      <w:r>
        <w:rPr>
          <w:rFonts w:hint="eastAsia"/>
        </w:rPr>
        <w:t>　　第一节 数据标记市场与销售策略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数据标记品牌战略思考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中国数据标记行业发展环境分析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二、数据标记行业主管部门、监管体制及相关政策法规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3、数据标记行业的主要法律、法规和政策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4、2026年数据标记行业法律法规和政策对行业的影响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二、数据标记消费者需求分析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一、数据标记技术的应用与创新</w:t>
      </w:r>
      <w:r>
        <w:rPr>
          <w:rFonts w:hint="eastAsia"/>
        </w:rPr>
        <w:br/>
      </w:r>
      <w:r>
        <w:rPr>
          <w:rFonts w:hint="eastAsia"/>
        </w:rPr>
        <w:t>　　　　二、数据标记行业发展的技术趋势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2026-2032年数据标记行业展趋势预测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2026-2032年数据标记市场发展前景分析</w:t>
      </w:r>
      <w:r>
        <w:rPr>
          <w:rFonts w:hint="eastAsia"/>
        </w:rPr>
        <w:br/>
      </w:r>
      <w:r>
        <w:rPr>
          <w:rFonts w:hint="eastAsia"/>
        </w:rPr>
        <w:t>　　　　一、数据标记市场发展潜力</w:t>
      </w:r>
      <w:r>
        <w:rPr>
          <w:rFonts w:hint="eastAsia"/>
        </w:rPr>
        <w:br/>
      </w:r>
      <w:r>
        <w:rPr>
          <w:rFonts w:hint="eastAsia"/>
        </w:rPr>
        <w:t>　　　　二、数据标记市场前景分析</w:t>
      </w:r>
      <w:r>
        <w:rPr>
          <w:rFonts w:hint="eastAsia"/>
        </w:rPr>
        <w:br/>
      </w:r>
      <w:r>
        <w:rPr>
          <w:rFonts w:hint="eastAsia"/>
        </w:rPr>
        <w:t>　　　　三、数据标记细分行业发展前景分析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2026-2032年数据标记发展趋势预测</w:t>
      </w:r>
      <w:r>
        <w:rPr>
          <w:rFonts w:hint="eastAsia"/>
        </w:rPr>
        <w:br/>
      </w:r>
      <w:r>
        <w:rPr>
          <w:rFonts w:hint="eastAsia"/>
        </w:rPr>
        <w:t>　　　　一、数据标记发展趋势预测</w:t>
      </w:r>
      <w:r>
        <w:rPr>
          <w:rFonts w:hint="eastAsia"/>
        </w:rPr>
        <w:br/>
      </w:r>
      <w:r>
        <w:rPr>
          <w:rFonts w:hint="eastAsia"/>
        </w:rPr>
        <w:t>　　　　二、数据标记市场规模预测</w:t>
      </w:r>
      <w:r>
        <w:rPr>
          <w:rFonts w:hint="eastAsia"/>
        </w:rPr>
        <w:br/>
      </w:r>
      <w:r>
        <w:rPr>
          <w:rFonts w:hint="eastAsia"/>
        </w:rPr>
        <w:t>　　　　三、数据标记细分市场发展趋势预测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未来数据标记行业挑战与机遇探讨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一、数据标记行业挑战</w:t>
      </w:r>
      <w:r>
        <w:rPr>
          <w:rFonts w:hint="eastAsia"/>
        </w:rPr>
        <w:br/>
      </w:r>
      <w:r>
        <w:rPr>
          <w:rFonts w:hint="eastAsia"/>
        </w:rPr>
        <w:t>　　　　二、数据标记行业机遇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数据标记行业研究结论及建议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对数据标记行业发展的建议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[^中智^林^]对数据标记企业和投资者的建议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数据标记介绍</w:t>
      </w:r>
      <w:r>
        <w:rPr>
          <w:rFonts w:hint="eastAsia"/>
        </w:rPr>
        <w:br/>
      </w:r>
      <w:r>
        <w:rPr>
          <w:rFonts w:hint="eastAsia"/>
        </w:rPr>
        <w:t>　　图表 数据标记图片</w:t>
      </w:r>
      <w:r>
        <w:rPr>
          <w:rFonts w:hint="eastAsia"/>
        </w:rPr>
        <w:br/>
      </w:r>
      <w:r>
        <w:rPr>
          <w:rFonts w:hint="eastAsia"/>
        </w:rPr>
        <w:t>　　图表 数据标记产业链调研</w:t>
      </w:r>
      <w:r>
        <w:rPr>
          <w:rFonts w:hint="eastAsia"/>
        </w:rPr>
        <w:br/>
      </w:r>
      <w:r>
        <w:rPr>
          <w:rFonts w:hint="eastAsia"/>
        </w:rPr>
        <w:t>　　图表 数据标记行业特点</w:t>
      </w:r>
      <w:r>
        <w:rPr>
          <w:rFonts w:hint="eastAsia"/>
        </w:rPr>
        <w:br/>
      </w:r>
      <w:r>
        <w:rPr>
          <w:rFonts w:hint="eastAsia"/>
        </w:rPr>
        <w:t>　　图表 数据标记政策</w:t>
      </w:r>
      <w:r>
        <w:rPr>
          <w:rFonts w:hint="eastAsia"/>
        </w:rPr>
        <w:br/>
      </w:r>
      <w:r>
        <w:rPr>
          <w:rFonts w:hint="eastAsia"/>
        </w:rPr>
        <w:t>　　图表 数据标记技术 标准</w:t>
      </w:r>
      <w:r>
        <w:rPr>
          <w:rFonts w:hint="eastAsia"/>
        </w:rPr>
        <w:br/>
      </w:r>
      <w:r>
        <w:rPr>
          <w:rFonts w:hint="eastAsia"/>
        </w:rPr>
        <w:t>　　图表 数据标记最新消息 动态</w:t>
      </w:r>
      <w:r>
        <w:rPr>
          <w:rFonts w:hint="eastAsia"/>
        </w:rPr>
        <w:br/>
      </w:r>
      <w:r>
        <w:rPr>
          <w:rFonts w:hint="eastAsia"/>
        </w:rPr>
        <w:t>　　图表 数据标记行业现状</w:t>
      </w:r>
      <w:r>
        <w:rPr>
          <w:rFonts w:hint="eastAsia"/>
        </w:rPr>
        <w:br/>
      </w:r>
      <w:r>
        <w:rPr>
          <w:rFonts w:hint="eastAsia"/>
        </w:rPr>
        <w:t>　　图表 2020-2025年数据标记行业市场容量统计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2020-2025年中国数据标记市场规模情况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2020-2025年中国数据标记销售统计</w:t>
      </w:r>
      <w:r>
        <w:rPr>
          <w:rFonts w:hint="eastAsia"/>
        </w:rPr>
        <w:br/>
      </w:r>
      <w:r>
        <w:rPr>
          <w:rFonts w:hint="eastAsia"/>
        </w:rPr>
        <w:t>　　图表 2020-2025年中国数据标记利润总额</w:t>
      </w:r>
      <w:r>
        <w:rPr>
          <w:rFonts w:hint="eastAsia"/>
        </w:rPr>
        <w:br/>
      </w:r>
      <w:r>
        <w:rPr>
          <w:rFonts w:hint="eastAsia"/>
        </w:rPr>
        <w:t>　　图表 2020-2025年中国数据标记企业数量统计</w:t>
      </w:r>
      <w:r>
        <w:rPr>
          <w:rFonts w:hint="eastAsia"/>
        </w:rPr>
        <w:br/>
      </w:r>
      <w:r>
        <w:rPr>
          <w:rFonts w:hint="eastAsia"/>
        </w:rPr>
        <w:t>　　图表 2025年数据标记成本和利润分析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2020-2025年中国数据标记行业经营效益分析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2020-2025年中国数据标记行业发展能力分析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2020-2025年中国数据标记行业盈利能力分析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2020-2025年中国数据标记行业运营能力分析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2020-2025年中国数据标记行业偿债能力分析</w:t>
      </w:r>
      <w:r>
        <w:rPr>
          <w:rFonts w:hint="eastAsia"/>
        </w:rPr>
        <w:br/>
      </w:r>
      <w:r>
        <w:rPr>
          <w:rFonts w:hint="eastAsia"/>
        </w:rPr>
        <w:t>　　图表 数据标记品牌分析</w:t>
      </w:r>
      <w:r>
        <w:rPr>
          <w:rFonts w:hint="eastAsia"/>
        </w:rPr>
        <w:br/>
      </w:r>
      <w:r>
        <w:rPr>
          <w:rFonts w:hint="eastAsia"/>
        </w:rPr>
        <w:t>　　图表 **地区数据标记市场规模</w:t>
      </w:r>
      <w:r>
        <w:rPr>
          <w:rFonts w:hint="eastAsia"/>
        </w:rPr>
        <w:br/>
      </w:r>
      <w:r>
        <w:rPr>
          <w:rFonts w:hint="eastAsia"/>
        </w:rPr>
        <w:t>　　图表 **地区数据标记行业市场需求</w:t>
      </w:r>
      <w:r>
        <w:rPr>
          <w:rFonts w:hint="eastAsia"/>
        </w:rPr>
        <w:br/>
      </w:r>
      <w:r>
        <w:rPr>
          <w:rFonts w:hint="eastAsia"/>
        </w:rPr>
        <w:t>　　图表 **地区数据标记市场调研</w:t>
      </w:r>
      <w:r>
        <w:rPr>
          <w:rFonts w:hint="eastAsia"/>
        </w:rPr>
        <w:br/>
      </w:r>
      <w:r>
        <w:rPr>
          <w:rFonts w:hint="eastAsia"/>
        </w:rPr>
        <w:t>　　图表 **地区数据标记行业市场需求分析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**地区数据标记市场规模</w:t>
      </w:r>
      <w:r>
        <w:rPr>
          <w:rFonts w:hint="eastAsia"/>
        </w:rPr>
        <w:br/>
      </w:r>
      <w:r>
        <w:rPr>
          <w:rFonts w:hint="eastAsia"/>
        </w:rPr>
        <w:t>　　图表 **地区数据标记行业市场需求</w:t>
      </w:r>
      <w:r>
        <w:rPr>
          <w:rFonts w:hint="eastAsia"/>
        </w:rPr>
        <w:br/>
      </w:r>
      <w:r>
        <w:rPr>
          <w:rFonts w:hint="eastAsia"/>
        </w:rPr>
        <w:t>　　图表 **地区数据标记市场调研</w:t>
      </w:r>
      <w:r>
        <w:rPr>
          <w:rFonts w:hint="eastAsia"/>
        </w:rPr>
        <w:br/>
      </w:r>
      <w:r>
        <w:rPr>
          <w:rFonts w:hint="eastAsia"/>
        </w:rPr>
        <w:t>　　图表 **地区数据标记市场需求分析</w:t>
      </w:r>
      <w:r>
        <w:rPr>
          <w:rFonts w:hint="eastAsia"/>
        </w:rPr>
        <w:br/>
      </w:r>
      <w:r>
        <w:rPr>
          <w:rFonts w:hint="eastAsia"/>
        </w:rPr>
        <w:t>　　图表 数据标记上游发展</w:t>
      </w:r>
      <w:r>
        <w:rPr>
          <w:rFonts w:hint="eastAsia"/>
        </w:rPr>
        <w:br/>
      </w:r>
      <w:r>
        <w:rPr>
          <w:rFonts w:hint="eastAsia"/>
        </w:rPr>
        <w:t>　　图表 数据标记下游发展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数据标记企业（一）概况</w:t>
      </w:r>
      <w:r>
        <w:rPr>
          <w:rFonts w:hint="eastAsia"/>
        </w:rPr>
        <w:br/>
      </w:r>
      <w:r>
        <w:rPr>
          <w:rFonts w:hint="eastAsia"/>
        </w:rPr>
        <w:t>　　图表 企业数据标记业务</w:t>
      </w:r>
      <w:r>
        <w:rPr>
          <w:rFonts w:hint="eastAsia"/>
        </w:rPr>
        <w:br/>
      </w:r>
      <w:r>
        <w:rPr>
          <w:rFonts w:hint="eastAsia"/>
        </w:rPr>
        <w:t>　　图表 数据标记企业（一）经营情况分析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数据标记企业（一）盈利能力情况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数据标记企业（一）偿债能力情况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数据标记企业（一）运营能力情况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数据标记企业（一）成长能力情况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数据标记企业（二）简介</w:t>
      </w:r>
      <w:r>
        <w:rPr>
          <w:rFonts w:hint="eastAsia"/>
        </w:rPr>
        <w:br/>
      </w:r>
      <w:r>
        <w:rPr>
          <w:rFonts w:hint="eastAsia"/>
        </w:rPr>
        <w:t>　　图表 企业数据标记业务</w:t>
      </w:r>
      <w:r>
        <w:rPr>
          <w:rFonts w:hint="eastAsia"/>
        </w:rPr>
        <w:br/>
      </w:r>
      <w:r>
        <w:rPr>
          <w:rFonts w:hint="eastAsia"/>
        </w:rPr>
        <w:t>　　图表 数据标记企业（二）经营情况分析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数据标记企业（二）盈利能力情况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数据标记企业（二）偿债能力情况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数据标记企业（二）运营能力情况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数据标记企业（二）成长能力情况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数据标记企业（三）概况</w:t>
      </w:r>
      <w:r>
        <w:rPr>
          <w:rFonts w:hint="eastAsia"/>
        </w:rPr>
        <w:br/>
      </w:r>
      <w:r>
        <w:rPr>
          <w:rFonts w:hint="eastAsia"/>
        </w:rPr>
        <w:t>　　图表 企业数据标记业务</w:t>
      </w:r>
      <w:r>
        <w:rPr>
          <w:rFonts w:hint="eastAsia"/>
        </w:rPr>
        <w:br/>
      </w:r>
      <w:r>
        <w:rPr>
          <w:rFonts w:hint="eastAsia"/>
        </w:rPr>
        <w:t>　　图表 数据标记企业（三）经营情况分析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数据标记企业（三）盈利能力情况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数据标记企业（三）偿债能力情况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数据标记企业（三）运营能力情况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数据标记企业（三）成长能力情况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数据标记企业（四）简介</w:t>
      </w:r>
      <w:r>
        <w:rPr>
          <w:rFonts w:hint="eastAsia"/>
        </w:rPr>
        <w:br/>
      </w:r>
      <w:r>
        <w:rPr>
          <w:rFonts w:hint="eastAsia"/>
        </w:rPr>
        <w:t>　　图表 企业数据标记业务</w:t>
      </w:r>
      <w:r>
        <w:rPr>
          <w:rFonts w:hint="eastAsia"/>
        </w:rPr>
        <w:br/>
      </w:r>
      <w:r>
        <w:rPr>
          <w:rFonts w:hint="eastAsia"/>
        </w:rPr>
        <w:t>　　图表 数据标记企业（四）经营情况分析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数据标记企业（四）盈利能力情况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数据标记企业（四）偿债能力情况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数据标记企业（四）运营能力情况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数据标记企业（四）成长能力情况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数据标记投资、并购情况</w:t>
      </w:r>
      <w:r>
        <w:rPr>
          <w:rFonts w:hint="eastAsia"/>
        </w:rPr>
        <w:br/>
      </w:r>
      <w:r>
        <w:rPr>
          <w:rFonts w:hint="eastAsia"/>
        </w:rPr>
        <w:t>　　图表 数据标记优势</w:t>
      </w:r>
      <w:r>
        <w:rPr>
          <w:rFonts w:hint="eastAsia"/>
        </w:rPr>
        <w:br/>
      </w:r>
      <w:r>
        <w:rPr>
          <w:rFonts w:hint="eastAsia"/>
        </w:rPr>
        <w:t>　　图表 数据标记劣势</w:t>
      </w:r>
      <w:r>
        <w:rPr>
          <w:rFonts w:hint="eastAsia"/>
        </w:rPr>
        <w:br/>
      </w:r>
      <w:r>
        <w:rPr>
          <w:rFonts w:hint="eastAsia"/>
        </w:rPr>
        <w:t>　　图表 数据标记机会</w:t>
      </w:r>
      <w:r>
        <w:rPr>
          <w:rFonts w:hint="eastAsia"/>
        </w:rPr>
        <w:br/>
      </w:r>
      <w:r>
        <w:rPr>
          <w:rFonts w:hint="eastAsia"/>
        </w:rPr>
        <w:t>　　图表 数据标记威胁</w:t>
      </w:r>
      <w:r>
        <w:rPr>
          <w:rFonts w:hint="eastAsia"/>
        </w:rPr>
        <w:br/>
      </w:r>
      <w:r>
        <w:rPr>
          <w:rFonts w:hint="eastAsia"/>
        </w:rPr>
        <w:t>　　图表 进入数据标记行业壁垒</w:t>
      </w:r>
      <w:r>
        <w:rPr>
          <w:rFonts w:hint="eastAsia"/>
        </w:rPr>
        <w:br/>
      </w:r>
      <w:r>
        <w:rPr>
          <w:rFonts w:hint="eastAsia"/>
        </w:rPr>
        <w:t>　　图表 数据标记发展有利因素</w:t>
      </w:r>
      <w:r>
        <w:rPr>
          <w:rFonts w:hint="eastAsia"/>
        </w:rPr>
        <w:br/>
      </w:r>
      <w:r>
        <w:rPr>
          <w:rFonts w:hint="eastAsia"/>
        </w:rPr>
        <w:t>　　图表 数据标记发展不利因素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2026-2032年中国数据标记行业信息化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2026-2032年中国数据标记行业市场容量预测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2026-2032年中国数据标记行业市场规模预测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2026-2032年中国数据标记行业风险</w:t>
      </w:r>
      <w:r>
        <w:rPr>
          <w:rFonts w:hint="eastAsia"/>
        </w:rPr>
        <w:br/>
      </w:r>
      <w:r>
        <w:rPr>
          <w:rFonts w:hint="eastAsia"/>
        </w:rPr>
        <w:t>　　图表 2026-2032年中国数据标记市场前景分析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2026-2032年中国数据标记发展趋势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62fac1d9d489f" w:history="1">
        <w:r>
          <w:rPr>
            <w:rStyle w:val="Hyperlink"/>
          </w:rPr>
          <w:t>2026-2032年中国数据标记行业现状与发展前景报告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62fac1d9d489f" w:history="1">
        <w:r>
          <w:rPr>
            <w:rStyle w:val="Hyperlink"/>
          </w:rPr>
          <w:t>https://www.20087.com/1/99/ShuJuBiaoJiShiChangQianJing.html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热点：数据标注真的挣钱吗、数据标记是什么工作、ai数据标注、数据标记的种类不包括、数据标注新手太难做了、数据标记平台、用excel做仓库管理系统、excel多列重复数据标记、数据标签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53f7078244647" w:history="1">
      <w:r>
        <w:rPr>
          <w:rStyle w:val="Hyperlink"/>
        </w:rPr>
        <w:t>2026-2032年中国数据标记行业现状与发展前景报告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uJuBiaoJiShiChangQianJing.html" TargetMode="External" Id="Rc6d62fac1d9d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uJuBiaoJiShiChangQianJing.html" TargetMode="External" Id="Re2753f707824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2025-12-26T07:01:59Z</dcterms:created>
  <dcterms:modified xsi:type="dcterms:W3CDTF">2025-12-26T08:01:59Z</dcterms:modified>
  <dc:subject>2026-2032年中国数据标记行业现状与发展前景报告</dc:subject>
  <dc:title>2026-2032年中国数据标记行业现状与发展前景报告</dc:title>
  <cp:keywords>2026-2032年中国数据标记行业现状与发展前景报告</cp:keywords>
  <dc:description>2026-2032年中国数据标记行业现状与发展前景报告</dc:description>
</cp:coreProperties>
</file>