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acc9d79a642f4" w:history="1">
              <w:r>
                <w:rPr>
                  <w:rStyle w:val="Hyperlink"/>
                </w:rPr>
                <w:t>中国水下LED灯市场现状调研与发展前景趋势分析报告（2025-2031年）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acc9d79a642f4" w:history="1">
              <w:r>
                <w:rPr>
                  <w:rStyle w:val="Hyperlink"/>
                </w:rPr>
                <w:t>中国水下LED灯市场现状调研与发展前景趋势分析报告（2025-2031年）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acc9d79a642f4" w:history="1">
                <w:r>
                  <w:rPr>
                    <w:rStyle w:val="Hyperlink"/>
                  </w:rPr>
                  <w:t>https://www.20087.com/1/79/ShuiXiaLEDDengDeFaZhanQianJing.html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LED灯是水下照明系统的核心组件，广泛应用于海洋工程、水产养殖、潜水作业及水族展示等领域，提供高效、稳定且耐腐蚀的光源支持。水下LED灯采用高亮度蓝光或白光芯片，封装于耐压不锈钢或工程塑料外壳中，具备IP68及以上防护等级，部分型号集成散热鳍片与恒流驱动电路以保障长时间工作稳定性。水下LED灯企业注重光效输出、色温一致性与抗盐雾性能，关键部件通过压力测试与光学衰减验证。用户关注照射距离、光束角可调性与对海洋生物的生态影响，工程团队依赖其在浑浊水域或深海环境中实现清晰视觉反馈。设备需通过水下电气安全标准与EMC抗干扰检测。</w:t>
      </w:r>
      <w:r>
        <w:rPr>
          <w:rFonts w:hint="eastAsia"/>
        </w:rPr>
        <w:br/>
      </w:r>
      <w:r>
        <w:rPr>
          <w:rFonts w:hint="eastAsia"/>
        </w:rPr>
        <w:t>　　未来，水下LED灯将向光谱可调、智能组网与能源自给方向深化发展。多通道LED阵列支持独立控制红、绿、蓝及紫外波段输出，适应不同水体透光特性与生物观测需求。无线通信协议实现多灯协同控制，构建分布式照明网络，按区域动态调节亮度与模式。在能源路径中，结合小型化波浪能或温差发电模块，延长离网运行时间。此外，防生物附着涂层减少藻类与贝类在透镜表面的积聚，维持光学性能。全生命周期光通量衰减模型预测维护周期。标准化M16/M23接口促进电缆连接与设备替换。推动水下LED灯从单一照明工具向智能、互联、可持续的水下光环境管理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acc9d79a642f4" w:history="1">
        <w:r>
          <w:rPr>
            <w:rStyle w:val="Hyperlink"/>
          </w:rPr>
          <w:t>中国水下LED灯市场现状调研与发展前景趋势分析报告（2025-2031年）</w:t>
        </w:r>
      </w:hyperlink>
      <w:r>
        <w:rPr>
          <w:rFonts w:hint="eastAsia"/>
        </w:rPr>
        <w:t>》基于统计局、相关行业协会及科研机构的详实数据，系统分析了水下LED灯市场的规模现状、需求特征及价格走势。报告客观评估了水下LED灯行业技术水平及未来发展方向，对市场前景做出科学预测，并重点分析了水下LED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水下LED灯行业概述</w:t>
      </w:r>
      <w:r>
        <w:rPr>
          <w:rFonts w:hint="eastAsia"/>
        </w:rPr>
        <w:br/>
      </w:r>
      <w:r>
        <w:rPr>
          <w:rFonts w:hint="eastAsia"/>
        </w:rPr>
        <w:t>　　第一节 水下LED灯定义与分类</w:t>
      </w:r>
      <w:r>
        <w:rPr>
          <w:rFonts w:hint="eastAsia"/>
        </w:rPr>
        <w:br/>
      </w:r>
      <w:r>
        <w:rPr>
          <w:rFonts w:hint="eastAsia"/>
        </w:rPr>
        <w:t>　　第二节 水下LED灯应用领域</w:t>
      </w:r>
      <w:r>
        <w:rPr>
          <w:rFonts w:hint="eastAsia"/>
        </w:rPr>
        <w:br/>
      </w:r>
      <w:r>
        <w:rPr>
          <w:rFonts w:hint="eastAsia"/>
        </w:rPr>
        <w:t>　　第三节 水下LED灯行业经济指标分析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水下LED灯产业链及经营模式分析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三、水下LED灯销售模式及销售渠道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全球水下LED灯市场发展综述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2019-2024年全球水下LED灯市场规模与趋势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主要国家与地区水下LED灯市场分析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2025-2031年全球水下LED灯行业发展趋势与前景预测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中国水下LED灯行业市场分析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2024-2025年水下LED灯产能与投资动态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一、国内水下LED灯产能及利用情况</w:t>
      </w:r>
      <w:r>
        <w:rPr>
          <w:rFonts w:hint="eastAsia"/>
        </w:rPr>
        <w:br/>
      </w:r>
      <w:r>
        <w:rPr>
          <w:rFonts w:hint="eastAsia"/>
        </w:rPr>
        <w:t>　　　　二、水下LED灯产能扩张与投资动态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2025-2031年水下LED灯行业产量统计与趋势预测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一、2019-2024年水下LED灯行业产量数据统计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1、2019-2024年水下LED灯产量及增长趋势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2、2019-2024年水下LED灯细分产品产量及份额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二、影响水下LED灯产量的关键因素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三、2025-2031年水下LED灯产量预测</w:t>
      </w:r>
      <w:r>
        <w:rPr>
          <w:rFonts w:hint="eastAsia"/>
        </w:rPr>
        <w:br/>
      </w:r>
      <w:r>
        <w:rPr>
          <w:rFonts w:hint="eastAsia"/>
        </w:rPr>
        <w:t>　　第三节 2025-2031年水下LED灯市场需求与销售分析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一、2024-2025年水下LED灯行业需求现状</w:t>
      </w:r>
      <w:r>
        <w:rPr>
          <w:rFonts w:hint="eastAsia"/>
        </w:rPr>
        <w:br/>
      </w:r>
      <w:r>
        <w:rPr>
          <w:rFonts w:hint="eastAsia"/>
        </w:rPr>
        <w:t>　　　　二、水下LED灯客户群体与需求特点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三、2019-2024年水下LED灯行业销售规模分析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四、2025-2031年水下LED灯市场增长潜力与规模预测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中国水下LED灯细分市场与下游应用领域分析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水下LED灯细分市场分析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一、2024-2025年水下LED灯主要细分产品市场现状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水下LED灯下游应用与客户群体分析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一、2024-2025年水下LED灯各应用领域市场现状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水下LED灯价格机制与竞争策略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一、2019-2024年水下LED灯市场价格走势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水下LED灯定价策略与方法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2025-2031年水下LED灯价格竞争态势与趋势预测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中国水下LED灯行业重点区域市场研究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2024-2025年重点区域水下LED灯市场发展概况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三、2025-2031年水下LED灯行业发展潜力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三、2025-2031年水下LED灯行业发展潜力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三、2025-2031年水下LED灯行业发展潜力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三、2025-2031年水下LED灯行业发展潜力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二、2019-2024年水下LED灯市场需求规模情况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三、2025-2031年水下LED灯行业发展潜力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2019-2024年中国水下LED灯行业进出口情况分析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水下LED灯行业进口情况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一、2019-2024年水下LED灯进口规模及增长情况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二、水下LED灯主要进口来源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水下LED灯行业出口情况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一、2019-2024年水下LED灯出口规模及增长情况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二、水下LED灯主要出口目的地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2019-2024年中国水下LED灯行业总体发展与财务状况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2019-2024年中国水下LED灯行业规模情况</w:t>
      </w:r>
      <w:r>
        <w:rPr>
          <w:rFonts w:hint="eastAsia"/>
        </w:rPr>
        <w:br/>
      </w:r>
      <w:r>
        <w:rPr>
          <w:rFonts w:hint="eastAsia"/>
        </w:rPr>
        <w:t>　　　　一、水下LED灯行业企业数量规模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二、水下LED灯行业从业人员规模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三、水下LED灯行业市场敏感性分析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2019-2024年中国水下LED灯行业财务能力分析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一、水下LED灯行业盈利能力</w:t>
      </w:r>
      <w:r>
        <w:rPr>
          <w:rFonts w:hint="eastAsia"/>
        </w:rPr>
        <w:br/>
      </w:r>
      <w:r>
        <w:rPr>
          <w:rFonts w:hint="eastAsia"/>
        </w:rPr>
        <w:t>　　　　二、水下LED灯行业偿债能力</w:t>
      </w:r>
      <w:r>
        <w:rPr>
          <w:rFonts w:hint="eastAsia"/>
        </w:rPr>
        <w:br/>
      </w:r>
      <w:r>
        <w:rPr>
          <w:rFonts w:hint="eastAsia"/>
        </w:rPr>
        <w:t>　　　　三、水下LED灯行业营运能力</w:t>
      </w:r>
      <w:r>
        <w:rPr>
          <w:rFonts w:hint="eastAsia"/>
        </w:rPr>
        <w:br/>
      </w:r>
      <w:r>
        <w:rPr>
          <w:rFonts w:hint="eastAsia"/>
        </w:rPr>
        <w:t>　　　　四、水下LED灯行业发展能力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水下LED灯行业重点企业调研分析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二、企业水下LED灯业务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中国水下LED灯行业竞争格局分析</w:t>
      </w:r>
      <w:r>
        <w:rPr>
          <w:rFonts w:hint="eastAsia"/>
        </w:rPr>
        <w:br/>
      </w:r>
      <w:r>
        <w:rPr>
          <w:rFonts w:hint="eastAsia"/>
        </w:rPr>
        <w:t>　　第一节 水下LED灯行业竞争格局总览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2024-2025年水下LED灯行业竞争力分析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2019-2024年水下LED灯行业企业并购活动分析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2024-2025年水下LED灯行业会展与招投标活动分析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一、水下LED灯行业会展活动及其市场影响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2025年中国水下LED灯企业发展企业发展策略与建议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水下LED灯销售模式与渠道策略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水下LED灯品牌与市场推广策略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水下LED灯研发投入与技术创新能力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水下LED灯合作联盟与资源整合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中国水下LED灯行业风险与对策</w:t>
      </w:r>
      <w:r>
        <w:rPr>
          <w:rFonts w:hint="eastAsia"/>
        </w:rPr>
        <w:br/>
      </w:r>
      <w:r>
        <w:rPr>
          <w:rFonts w:hint="eastAsia"/>
        </w:rPr>
        <w:t>　　第一节 水下LED灯行业SWOT分析</w:t>
      </w:r>
      <w:r>
        <w:rPr>
          <w:rFonts w:hint="eastAsia"/>
        </w:rPr>
        <w:br/>
      </w:r>
      <w:r>
        <w:rPr>
          <w:rFonts w:hint="eastAsia"/>
        </w:rPr>
        <w:t>　　　　一、水下LED灯行业优势</w:t>
      </w:r>
      <w:r>
        <w:rPr>
          <w:rFonts w:hint="eastAsia"/>
        </w:rPr>
        <w:br/>
      </w:r>
      <w:r>
        <w:rPr>
          <w:rFonts w:hint="eastAsia"/>
        </w:rPr>
        <w:t>　　　　二、水下LED灯行业劣势</w:t>
      </w:r>
      <w:r>
        <w:rPr>
          <w:rFonts w:hint="eastAsia"/>
        </w:rPr>
        <w:br/>
      </w:r>
      <w:r>
        <w:rPr>
          <w:rFonts w:hint="eastAsia"/>
        </w:rPr>
        <w:t>　　　　三、水下LED灯市场机会</w:t>
      </w:r>
      <w:r>
        <w:rPr>
          <w:rFonts w:hint="eastAsia"/>
        </w:rPr>
        <w:br/>
      </w:r>
      <w:r>
        <w:rPr>
          <w:rFonts w:hint="eastAsia"/>
        </w:rPr>
        <w:t>　　　　四、水下LED灯市场威胁</w:t>
      </w:r>
      <w:r>
        <w:rPr>
          <w:rFonts w:hint="eastAsia"/>
        </w:rPr>
        <w:br/>
      </w:r>
      <w:r>
        <w:rPr>
          <w:rFonts w:hint="eastAsia"/>
        </w:rPr>
        <w:t>　　第二节 水下LED灯行业风险及对策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2025-2031年中国水下LED灯行业前景与发展趋势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2024-2025年水下LED灯行业发展环境分析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一、水下LED灯行业主管部门与监管体制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二、水下LED灯行业主要法律法规及政策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三、水下LED灯行业标准与质量监管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2025-2031年水下LED灯行业发展趋势与方向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2025-2031年水下LED灯行业发展潜力与机遇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水下LED灯行业研究结论与建议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中.智.林.－水下LED灯行业发展建议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2019-2024年中国水下LED灯市场规模及增长情况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2025-2031年中国水下LED灯行业产量预测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2019-2024年中国水下LED灯行业市场需求及增长情况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2025-2031年中国水下LED灯行业市场需求预测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2019-2024年中国水下LED灯行业利润及增长情况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**地区水下LED灯市场规模及增长情况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**地区水下LED灯行业市场需求情况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2019-2024年中国水下LED灯行业出口情况分析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2019-2024年中国水下LED灯行业产品市场价格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2025-2031年中国水下LED灯行业产品市场价格走势预测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水下LED灯重点企业经营情况分析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水下LED灯重点企业经营情况分析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2025-2031年中国水下LED灯市场规模预测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2025-2031年中国水下LED灯行业利润预测</w:t>
      </w:r>
      <w:r>
        <w:rPr>
          <w:rFonts w:hint="eastAsia"/>
        </w:rPr>
        <w:br/>
      </w:r>
      <w:r>
        <w:rPr>
          <w:rFonts w:hint="eastAsia"/>
        </w:rPr>
        <w:t>　　图表 2025年水下LED灯行业壁垒</w:t>
      </w:r>
      <w:r>
        <w:rPr>
          <w:rFonts w:hint="eastAsia"/>
        </w:rPr>
        <w:br/>
      </w:r>
      <w:r>
        <w:rPr>
          <w:rFonts w:hint="eastAsia"/>
        </w:rPr>
        <w:t>　　图表 2025年水下LED灯市场前景分析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2025-2031年中国水下LED灯市场需求预测</w:t>
      </w:r>
      <w:r>
        <w:rPr>
          <w:rFonts w:hint="eastAsia"/>
        </w:rPr>
        <w:br/>
      </w:r>
      <w:r>
        <w:rPr>
          <w:rFonts w:hint="eastAsia"/>
        </w:rPr>
        <w:t>　　图表 2025年水下LED灯发展趋势预测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acc9d79a642f4" w:history="1">
        <w:r>
          <w:rPr>
            <w:rStyle w:val="Hyperlink"/>
          </w:rPr>
          <w:t>中国水下LED灯市场现状调研与发展前景趋势分析报告（2025-2031年）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acc9d79a642f4" w:history="1">
        <w:r>
          <w:rPr>
            <w:rStyle w:val="Hyperlink"/>
          </w:rPr>
          <w:t>https://www.20087.com/1/79/ShuiXiaLEDDengDeFaZhanQianJing.html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热点：led灯厂家、水下LED灯带安装图解、水下led照明灯、LED灯条、水下LED灯的正确使用方法图片、水下照明厂家、LED灯管、水下led照明灯、rov水下照明灯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9c738f1a84a44" w:history="1">
      <w:r>
        <w:rPr>
          <w:rStyle w:val="Hyperlink"/>
        </w:rPr>
        <w:t>中国水下LED灯市场现状调研与发展前景趋势分析报告（2025-2031年）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uiXiaLEDDengDeFaZhanQianJing.html" TargetMode="External" Id="R9f2acc9d79a6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uiXiaLEDDengDeFaZhanQianJing.html" TargetMode="External" Id="R4f49c738f1a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2025-09-13T05:06:56Z</dcterms:created>
  <dcterms:modified xsi:type="dcterms:W3CDTF">2025-09-13T06:06:56Z</dcterms:modified>
  <dc:subject>中国水下LED灯市场现状调研与发展前景趋势分析报告（2025-2031年）</dc:subject>
  <dc:title>中国水下LED灯市场现状调研与发展前景趋势分析报告（2025-2031年）</dc:title>
  <cp:keywords>中国水下LED灯市场现状调研与发展前景趋势分析报告（2025-2031年）</cp:keywords>
  <dc:description>中国水下LED灯市场现状调研与发展前景趋势分析报告（2025-2031年）</dc:description>
</cp:coreProperties>
</file>