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d9dfb4f6f429c" w:history="1">
              <w:r>
                <w:rPr>
                  <w:rStyle w:val="Hyperlink"/>
                </w:rPr>
                <w:t>2024-2030年全球与中国生物医药物流行业发展研究及前景趋势预测报告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d9dfb4f6f429c" w:history="1">
              <w:r>
                <w:rPr>
                  <w:rStyle w:val="Hyperlink"/>
                </w:rPr>
                <w:t>2024-2030年全球与中国生物医药物流行业发展研究及前景趋势预测报告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d9dfb4f6f429c" w:history="1">
                <w:r>
                  <w:rPr>
                    <w:rStyle w:val="Hyperlink"/>
                  </w:rPr>
                  <w:t>https://www.20087.com/1/59/ShengWuYiYaoWuLiuFaZhanQianJingFenXi.html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物流是为生物制药企业提供专业物流服务的行业，包括药品的存储、运输、配送等环节。随着生物医药产业的快速发展，生物医药物流的重要性日益凸显。生物医药产品具有高价值、高风险的特点，对物流服务提出了更高的要求。目前市场上的生物医药物流企业不仅具备完善的冷链运输体系，还能够提供全程温控监测、实时跟踪等增值服务，确保药品质量不受影响。此外，随着信息技术的应用，生物医药物流实现了信息化管理，提高了服务效率。</w:t>
      </w:r>
      <w:r>
        <w:rPr>
          <w:rFonts w:hint="eastAsia"/>
        </w:rPr>
        <w:br/>
      </w:r>
      <w:r>
        <w:rPr>
          <w:rFonts w:hint="eastAsia"/>
        </w:rPr>
        <w:t>　　未来，生物医药物流的发展将更加注重智能化和安全化。一方面，通过引入物联网技术和大数据分析，生物医药物流将实现全程可视化管理，能够实时监控药品状态，确保运输安全。另一方面，随着区块链技术的应用，生物医药物流将构建起一个透明可信的供应链体系，提高药品追溯的准确性和效率。此外，为了应对突发公共卫生事件，生物医药物流将建立应急响应机制，确保在紧急情况下能够快速响应，保障药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d9dfb4f6f429c" w:history="1">
        <w:r>
          <w:rPr>
            <w:rStyle w:val="Hyperlink"/>
          </w:rPr>
          <w:t>2024-2030年全球与中国生物医药物流行业发展研究及前景趋势预测报告</w:t>
        </w:r>
      </w:hyperlink>
      <w:r>
        <w:rPr>
          <w:rFonts w:hint="eastAsia"/>
        </w:rPr>
        <w:t>》全面分析了全球及我国生物医药物流行业的现状、市场需求、市场规模以及价格动态，探讨了生物医药物流产业链的结构与发展。生物医药物流报告对生物医药物流细分市场进行了剖析，同时基于科学数据，对生物医药物流市场前景及发展趋势进行了预测。报告还聚焦生物医药物流重点企业，并对其品牌影响力、市场竞争力以及行业集中度进行了评估。生物医药物流报告为投资者、产业链相关企业及政府决策部门提供了专业、客观的参考，是了解和把握生物医药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生物医药物流行业发展综述</w:t>
      </w:r>
      <w:r>
        <w:rPr>
          <w:rFonts w:hint="eastAsia"/>
        </w:rPr>
        <w:br/>
      </w:r>
      <w:r>
        <w:rPr>
          <w:rFonts w:hint="eastAsia"/>
        </w:rPr>
        <w:t>　　1.1 生物医药物流行业概述及统计范围</w:t>
      </w:r>
      <w:r>
        <w:rPr>
          <w:rFonts w:hint="eastAsia"/>
        </w:rPr>
        <w:br/>
      </w:r>
      <w:r>
        <w:rPr>
          <w:rFonts w:hint="eastAsia"/>
        </w:rPr>
        <w:t>　　1.2 生物医药物流行业主要产品分类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不同分类生物医药物流市场规模 2022 vs 2023</w:t>
      </w:r>
      <w:r>
        <w:rPr>
          <w:rFonts w:hint="eastAsia"/>
        </w:rPr>
        <w:br/>
      </w:r>
      <w:r>
        <w:rPr>
          <w:rFonts w:hint="eastAsia"/>
        </w:rPr>
        <w:t>　　　　1.2.2 冷链物流</w:t>
      </w:r>
      <w:r>
        <w:rPr>
          <w:rFonts w:hint="eastAsia"/>
        </w:rPr>
        <w:br/>
      </w:r>
      <w:r>
        <w:rPr>
          <w:rFonts w:hint="eastAsia"/>
        </w:rPr>
        <w:t>　　　　1.2.3 非冷链物流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不同应用生物医药物流市场规模 2022 vs 2023</w:t>
      </w:r>
      <w:r>
        <w:rPr>
          <w:rFonts w:hint="eastAsia"/>
        </w:rPr>
        <w:br/>
      </w:r>
      <w:r>
        <w:rPr>
          <w:rFonts w:hint="eastAsia"/>
        </w:rPr>
        <w:t>　　　　1.3.2 地面运输</w:t>
      </w:r>
      <w:r>
        <w:rPr>
          <w:rFonts w:hint="eastAsia"/>
        </w:rPr>
        <w:br/>
      </w:r>
      <w:r>
        <w:rPr>
          <w:rFonts w:hint="eastAsia"/>
        </w:rPr>
        <w:t>　　　　1.3.3 海运</w:t>
      </w:r>
      <w:r>
        <w:rPr>
          <w:rFonts w:hint="eastAsia"/>
        </w:rPr>
        <w:br/>
      </w:r>
      <w:r>
        <w:rPr>
          <w:rFonts w:hint="eastAsia"/>
        </w:rPr>
        <w:t>　　　　1.3.4 空运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生物医药物流行业发展总体概况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生物医药物流行业发展主要特点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生物医药物流行业发展影响因素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全球生物医药物流行业规模及预测分析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全球市场生物医药物流总体规模（2018-2023年）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中国市场生物医药物流总体规模（2018-2023年）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全球主要地区生物医药物流市场规模分析（2018-2023年）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全球市场主要企业生物医药物流收入分析（2018-2023年）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全球主要企业总部、生物医药物流市场分布及商业化日期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全球主要企业生物医药物流产品类型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中国本土主要企业生物医药物流收入分析（2018-2023年）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中国市场生物医药物流销售情况分析</w:t>
      </w:r>
      <w:r>
        <w:rPr>
          <w:rFonts w:hint="eastAsia"/>
        </w:rPr>
        <w:br/>
      </w:r>
      <w:r>
        <w:rPr>
          <w:rFonts w:hint="eastAsia"/>
        </w:rPr>
        <w:t>　　3.3 生物医药物流行业波特五力分析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不同分类生物医药物流分析</w:t>
      </w:r>
      <w:r>
        <w:rPr>
          <w:rFonts w:hint="eastAsia"/>
        </w:rPr>
        <w:br/>
      </w:r>
      <w:r>
        <w:rPr>
          <w:rFonts w:hint="eastAsia"/>
        </w:rPr>
        <w:t>　　4.1 全球市场不同分类生物医药物流总体规模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全球市场不同分类生物医药物流总体规模（2018-2023年）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全球市场不同分类生物医药物流总体规模预测（2018-2023年）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中国市场不同分类生物医药物流总体规模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中国市场不同分类生物医药物流总体规模（2018-2023年）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中国市场不同分类生物医药物流总体规模预测（2018-2023年）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不同应用生物医药物流分析</w:t>
      </w:r>
      <w:r>
        <w:rPr>
          <w:rFonts w:hint="eastAsia"/>
        </w:rPr>
        <w:br/>
      </w:r>
      <w:r>
        <w:rPr>
          <w:rFonts w:hint="eastAsia"/>
        </w:rPr>
        <w:t>　　5.1 全球市场不同应用生物医药物流总体规模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全球市场不同应用生物医药物流总体规模（2018-2023年）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全球市场不同应用生物医药物流总体规模预测（2018-2023年）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中国市场不同应用生物医药物流总体规模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中国市场不同应用生物医药物流总体规模（2018-2023年）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中国市场不同应用生物医药物流总体规模预测（2018-2023年）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中国生物医药物流行业政策环境分析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政策环境对生物医药物流行业的影响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生物医药物流行业经济环境分析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经济环境对生物医药物流行业的影响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生物医药物流行业产业链简介</w:t>
      </w:r>
      <w:r>
        <w:rPr>
          <w:rFonts w:hint="eastAsia"/>
        </w:rPr>
        <w:br/>
      </w:r>
      <w:r>
        <w:rPr>
          <w:rFonts w:hint="eastAsia"/>
        </w:rPr>
        <w:t>　　7.2 生物医药物流行业供应链分析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上下游行业对生物医药物流行业的影响</w:t>
      </w:r>
      <w:r>
        <w:rPr>
          <w:rFonts w:hint="eastAsia"/>
        </w:rPr>
        <w:br/>
      </w:r>
      <w:r>
        <w:rPr>
          <w:rFonts w:hint="eastAsia"/>
        </w:rPr>
        <w:t>　　7.3 生物医药物流行业采购模式</w:t>
      </w:r>
      <w:r>
        <w:rPr>
          <w:rFonts w:hint="eastAsia"/>
        </w:rPr>
        <w:br/>
      </w:r>
      <w:r>
        <w:rPr>
          <w:rFonts w:hint="eastAsia"/>
        </w:rPr>
        <w:t>　　7.4 生物医药物流行业开发/生产模式，生物医药物流行业开发/生产模式分析</w:t>
      </w:r>
      <w:r>
        <w:rPr>
          <w:rFonts w:hint="eastAsia"/>
        </w:rPr>
        <w:br/>
      </w:r>
      <w:r>
        <w:rPr>
          <w:rFonts w:hint="eastAsia"/>
        </w:rPr>
        <w:t>　　7.5 生物医药物流行业销售模式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全球市场主要生物医药物流企业简介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重点企业（19）生物医药物流收入及毛利率（2018-2023年）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按照不同分类，生物医药物流主要可以分为如下几个类别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不同分类生物医药物流市场规模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从不同应用，生物医药物流主要包括如下几个方面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不同应用生物医药物流市场规模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生物医药物流行业发展主要特点</w:t>
      </w:r>
      <w:r>
        <w:rPr>
          <w:rFonts w:hint="eastAsia"/>
        </w:rPr>
        <w:br/>
      </w:r>
      <w:r>
        <w:rPr>
          <w:rFonts w:hint="eastAsia"/>
        </w:rPr>
        <w:t>　　表6 影响生物医药物流行业发展有利因素分析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影响生物医药物流行业发展不利因素分析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进入生物医药物流行业壁垒</w:t>
      </w:r>
      <w:r>
        <w:rPr>
          <w:rFonts w:hint="eastAsia"/>
        </w:rPr>
        <w:br/>
      </w:r>
      <w:r>
        <w:rPr>
          <w:rFonts w:hint="eastAsia"/>
        </w:rPr>
        <w:t>　　表9 生物医药物流发展趋势及建议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全球主要地区生物医药物流总体规模（百万美元）：2018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北美生物医药物流基本情况分析</w:t>
      </w:r>
      <w:r>
        <w:rPr>
          <w:rFonts w:hint="eastAsia"/>
        </w:rPr>
        <w:br/>
      </w:r>
      <w:r>
        <w:rPr>
          <w:rFonts w:hint="eastAsia"/>
        </w:rPr>
        <w:t>　　表14 欧洲生物医药物流基本情况分析</w:t>
      </w:r>
      <w:r>
        <w:rPr>
          <w:rFonts w:hint="eastAsia"/>
        </w:rPr>
        <w:br/>
      </w:r>
      <w:r>
        <w:rPr>
          <w:rFonts w:hint="eastAsia"/>
        </w:rPr>
        <w:t>　　表15 亚太生物医药物流基本情况分析</w:t>
      </w:r>
      <w:r>
        <w:rPr>
          <w:rFonts w:hint="eastAsia"/>
        </w:rPr>
        <w:br/>
      </w:r>
      <w:r>
        <w:rPr>
          <w:rFonts w:hint="eastAsia"/>
        </w:rPr>
        <w:t>　　表16 拉美生物医药物流基本情况分析</w:t>
      </w:r>
      <w:r>
        <w:rPr>
          <w:rFonts w:hint="eastAsia"/>
        </w:rPr>
        <w:br/>
      </w:r>
      <w:r>
        <w:rPr>
          <w:rFonts w:hint="eastAsia"/>
        </w:rPr>
        <w:t>　　表17 中东及非洲生物医药物流基本情况分析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全球市场主要企业生物医药物流收入及市场份额（2018-2023年）&amp;（百万美元）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2024年全球主要企业生物医药物流收入排名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全球主要企业总部、生物医药物流市场分布及商业化日期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全球主要企业生物医药物流产品类型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中国本土企业生物医药物流收入及市场份额（2018-2023年）&amp;（百万美元）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2024年中国本土企业生物医药物流收入排名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2024年全球及中国本土企业在中国市场生物医药物流收入排名</w:t>
      </w:r>
      <w:r>
        <w:rPr>
          <w:rFonts w:hint="eastAsia"/>
        </w:rPr>
        <w:br/>
      </w:r>
      <w:r>
        <w:rPr>
          <w:rFonts w:hint="eastAsia"/>
        </w:rPr>
        <w:t>　　表27 全球市场不同分类生物医药物流总体规模（2018-2023年）&amp;（百万美元）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全球市场不同分类生物医药物流市场份额（2018-2023年）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全球市场不同分类生物医药物流总体规模预测（2018-2023年）&amp;（百万美元）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全球市场不同分类生物医药物流市场份额预测（2018-2023年）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中国市场不同分类生物医药物流总体规模（2018-2023年）&amp;（百万美元）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中国市场不同分类生物医药物流市场份额（2018-2023年）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中国市场不同分类生物医药物流总体规模预测（2018-2023年）&amp;（百万美元）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中国市场不同分类生物医药物流市场份额预测（2018-2023年）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全球市场不同应用生物医药物流市场份额（2018-2023年）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全球市场不同应用生物医药物流总体规模预测（2018-2023年）&amp;（百万美元）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全球市场不同应用生物医药物流市场份额预测（2018-2023年）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中国市场不同应用生物医药物流市场份额（2018-2023年）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中国市场不同应用生物医药物流总体规模预测（2018-2023年）&amp;（百万美元）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中国市场不同应用生物医药物流市场份额预测（2018-2023年）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生物医药物流行业技术发展趋势</w:t>
      </w:r>
      <w:r>
        <w:rPr>
          <w:rFonts w:hint="eastAsia"/>
        </w:rPr>
        <w:br/>
      </w:r>
      <w:r>
        <w:rPr>
          <w:rFonts w:hint="eastAsia"/>
        </w:rPr>
        <w:t>　　表44 生物医药物流行业供应链分析</w:t>
      </w:r>
      <w:r>
        <w:rPr>
          <w:rFonts w:hint="eastAsia"/>
        </w:rPr>
        <w:br/>
      </w:r>
      <w:r>
        <w:rPr>
          <w:rFonts w:hint="eastAsia"/>
        </w:rPr>
        <w:t>　　表45 生物医药物流上游原材料和主要供应商情况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生物医药物流与上下游的关联关系</w:t>
      </w:r>
      <w:r>
        <w:rPr>
          <w:rFonts w:hint="eastAsia"/>
        </w:rPr>
        <w:br/>
      </w:r>
      <w:r>
        <w:rPr>
          <w:rFonts w:hint="eastAsia"/>
        </w:rPr>
        <w:t>　　表47 生物医药物流行业主要下游客户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上下游行业对生物医药物流行业的影响</w:t>
      </w:r>
      <w:r>
        <w:rPr>
          <w:rFonts w:hint="eastAsia"/>
        </w:rPr>
        <w:br/>
      </w:r>
      <w:r>
        <w:rPr>
          <w:rFonts w:hint="eastAsia"/>
        </w:rPr>
        <w:t>　　表49 生物医药物流行业主要经销商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重点企业（19）基本信息、生物医药物流市场分布、总部及行业地位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重点企业（19）生物医药物流产品规格、参数及市场应用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重点企业（19）生物医药物流收入（百万美元）及毛利率（2018-2023年）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中国不同分类生物医药物流市场份额 2022 &amp; 2023</w:t>
      </w:r>
      <w:r>
        <w:rPr>
          <w:rFonts w:hint="eastAsia"/>
        </w:rPr>
        <w:br/>
      </w:r>
      <w:r>
        <w:rPr>
          <w:rFonts w:hint="eastAsia"/>
        </w:rPr>
        <w:t>　　图2 冷链物流产品图片</w:t>
      </w:r>
      <w:r>
        <w:rPr>
          <w:rFonts w:hint="eastAsia"/>
        </w:rPr>
        <w:br/>
      </w:r>
      <w:r>
        <w:rPr>
          <w:rFonts w:hint="eastAsia"/>
        </w:rPr>
        <w:t>　　图3 非冷链物流产品图片</w:t>
      </w:r>
      <w:r>
        <w:rPr>
          <w:rFonts w:hint="eastAsia"/>
        </w:rPr>
        <w:br/>
      </w:r>
      <w:r>
        <w:rPr>
          <w:rFonts w:hint="eastAsia"/>
        </w:rPr>
        <w:t>　　图4 中国不同应用生物医药物流市场份额 2022 &amp; 2023</w:t>
      </w:r>
      <w:r>
        <w:rPr>
          <w:rFonts w:hint="eastAsia"/>
        </w:rPr>
        <w:br/>
      </w:r>
      <w:r>
        <w:rPr>
          <w:rFonts w:hint="eastAsia"/>
        </w:rPr>
        <w:t>　　图5 地面运输</w:t>
      </w:r>
      <w:r>
        <w:rPr>
          <w:rFonts w:hint="eastAsia"/>
        </w:rPr>
        <w:br/>
      </w:r>
      <w:r>
        <w:rPr>
          <w:rFonts w:hint="eastAsia"/>
        </w:rPr>
        <w:t>　　图6 海运</w:t>
      </w:r>
      <w:r>
        <w:rPr>
          <w:rFonts w:hint="eastAsia"/>
        </w:rPr>
        <w:br/>
      </w:r>
      <w:r>
        <w:rPr>
          <w:rFonts w:hint="eastAsia"/>
        </w:rPr>
        <w:t>　　图7 空运</w:t>
      </w:r>
      <w:r>
        <w:rPr>
          <w:rFonts w:hint="eastAsia"/>
        </w:rPr>
        <w:br/>
      </w:r>
      <w:r>
        <w:rPr>
          <w:rFonts w:hint="eastAsia"/>
        </w:rPr>
        <w:t>　　图8 全球市场生物医药物流总体规模（2018-2023年）&amp;（百万美元）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中国市场生物医药物流总体规模（2018-2023年）&amp;（百万美元）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中国市场生物医药物流总规模占全球比重（2018-2023年）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图11 全球主要地区生物医药物流市场份额（2018-2023年）</w:t>
      </w:r>
      <w:r>
        <w:rPr>
          <w:rFonts w:hint="eastAsia"/>
        </w:rPr>
        <w:br/>
      </w:r>
      <w:r>
        <w:rPr>
          <w:rFonts w:hint="eastAsia"/>
        </w:rPr>
        <w:t>　　图12 北美（美国和加拿大）生物医药物流总体规模（2018-2023年）&amp;（百万美元）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欧洲（德国、英国、法国和意大利等国家）生物医药物流总体规模（2018-2023年）&amp;（百万美元）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亚太主要国家/地区（中国、日本、韩国、中国台湾、印度和东南亚）生物医药物流总体规模（2018-2023年）&amp;（百万美元）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拉美主要国家（墨西哥和巴西等）生物医药物流总体规模（2018-2023年）&amp;（百万美元）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中东及非洲地区生物医药物流总体规模（2018-2023年）&amp;（百万美元）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中国市场国外企业与本土企业生物医药物流市场份额对比（2022 vs 2023）</w:t>
      </w:r>
      <w:r>
        <w:rPr>
          <w:rFonts w:hint="eastAsia"/>
        </w:rPr>
        <w:br/>
      </w:r>
      <w:r>
        <w:rPr>
          <w:rFonts w:hint="eastAsia"/>
        </w:rPr>
        <w:t>　　图18 波特五力模型</w:t>
      </w:r>
      <w:r>
        <w:rPr>
          <w:rFonts w:hint="eastAsia"/>
        </w:rPr>
        <w:br/>
      </w:r>
      <w:r>
        <w:rPr>
          <w:rFonts w:hint="eastAsia"/>
        </w:rPr>
        <w:t>　　图19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图20 生物医药物流产业链</w:t>
      </w:r>
      <w:r>
        <w:rPr>
          <w:rFonts w:hint="eastAsia"/>
        </w:rPr>
        <w:br/>
      </w:r>
      <w:r>
        <w:rPr>
          <w:rFonts w:hint="eastAsia"/>
        </w:rPr>
        <w:t>　　图21 生物医药物流行业采购模式</w:t>
      </w:r>
      <w:r>
        <w:rPr>
          <w:rFonts w:hint="eastAsia"/>
        </w:rPr>
        <w:br/>
      </w:r>
      <w:r>
        <w:rPr>
          <w:rFonts w:hint="eastAsia"/>
        </w:rPr>
        <w:t>　　图22 生物医药物流行业销售模式分析</w:t>
      </w:r>
      <w:r>
        <w:rPr>
          <w:rFonts w:hint="eastAsia"/>
        </w:rPr>
        <w:br/>
      </w:r>
      <w:r>
        <w:rPr>
          <w:rFonts w:hint="eastAsia"/>
        </w:rPr>
        <w:t>　　图23关键采访目标</w:t>
      </w:r>
      <w:r>
        <w:rPr>
          <w:rFonts w:hint="eastAsia"/>
        </w:rPr>
        <w:br/>
      </w:r>
      <w:r>
        <w:rPr>
          <w:rFonts w:hint="eastAsia"/>
        </w:rPr>
        <w:t>　　图24自下而上及自上而下验证</w:t>
      </w:r>
      <w:r>
        <w:rPr>
          <w:rFonts w:hint="eastAsia"/>
        </w:rPr>
        <w:br/>
      </w:r>
      <w:r>
        <w:rPr>
          <w:rFonts w:hint="eastAsia"/>
        </w:rPr>
        <w:t>　　图25资料三角测定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d9dfb4f6f429c" w:history="1">
        <w:r>
          <w:rPr>
            <w:rStyle w:val="Hyperlink"/>
          </w:rPr>
          <w:t>2024-2030年全球与中国生物医药物流行业发展研究及前景趋势预测报告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d9dfb4f6f429c" w:history="1">
        <w:r>
          <w:rPr>
            <w:rStyle w:val="Hyperlink"/>
          </w:rPr>
          <w:t>https://www.20087.com/1/59/ShengWuYiYaoWuLiuFaZhanQianJingFenXi.html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8994b71b44b44" w:history="1">
      <w:r>
        <w:rPr>
          <w:rStyle w:val="Hyperlink"/>
        </w:rPr>
        <w:t>2024-2030年全球与中国生物医药物流行业发展研究及前景趋势预测报告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engWuYiYaoWuLiuFaZhanQianJingFenXi.html" TargetMode="External" Id="R34cd9dfb4f6f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engWuYiYaoWuLiuFaZhanQianJingFenXi.html" TargetMode="External" Id="R8d28994b71b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2023-12-07T02:05:00Z</dcterms:created>
  <dcterms:modified xsi:type="dcterms:W3CDTF">2023-12-07T03:05:00Z</dcterms:modified>
  <dc:subject>2024-2030年全球与中国生物医药物流行业发展研究及前景趋势预测报告</dc:subject>
  <dc:title>2024-2030年全球与中国生物医药物流行业发展研究及前景趋势预测报告</dc:title>
  <cp:keywords>2024-2030年全球与中国生物医药物流行业发展研究及前景趋势预测报告</cp:keywords>
  <dc:description>2024-2030年全球与中国生物医药物流行业发展研究及前景趋势预测报告</dc:description>
</cp:coreProperties>
</file>