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ed4cab89e4741" w:history="1">
              <w:r>
                <w:rPr>
                  <w:rStyle w:val="Hyperlink"/>
                </w:rPr>
                <w:t>中国网络安全物理隔离卡市场深度调研与发展趋势分析报告（2023-2029年）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ed4cab89e4741" w:history="1">
              <w:r>
                <w:rPr>
                  <w:rStyle w:val="Hyperlink"/>
                </w:rPr>
                <w:t>中国网络安全物理隔离卡市场深度调研与发展趋势分析报告（2023-2029年）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ed4cab89e4741" w:history="1">
                <w:r>
                  <w:rPr>
                    <w:rStyle w:val="Hyperlink"/>
                  </w:rPr>
                  <w:t>https://www.20087.com/1/29/WangLuoAnQuanWuLiGeLiKaXianZhuangYuFaZhanQuShi.html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物理隔离卡是一种网络安全设备，近年来随着网络安全威胁的日益严峻而变得越来越重要。目前，网络安全物理隔离卡的技术不断进步，包括采用更先进的加密算法、更精细的访问控制机制等，以提高数据传输的安全性。此外，随着信息技术的发展，一些物理隔离卡开始集成更多智能化功能，例如实时流量监控和异常行为报警。</w:t>
      </w:r>
      <w:r>
        <w:rPr>
          <w:rFonts w:hint="eastAsia"/>
        </w:rPr>
        <w:br/>
      </w:r>
      <w:r>
        <w:rPr>
          <w:rFonts w:hint="eastAsia"/>
        </w:rPr>
        <w:t>　　未来，网络安全物理隔离卡将继续深化技术创新和服务优化。一方面，随着信息技术的进步，网络安全物理隔离卡将更加注重提高其性能与安全性，例如通过采用更先进的硬件加密技术来增强防护能力。另一方面，随着云计算和大数据技术的发展，网络安全物理隔离卡将更加注重提供与这些技术兼容的解决方案，例如支持云环境下的安全隔离。此外，随着定制化需求的增长，网络安全物理隔离卡将更加注重提供灵活的配置选项，以满足不同场景下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ed4cab89e4741" w:history="1">
        <w:r>
          <w:rPr>
            <w:rStyle w:val="Hyperlink"/>
          </w:rPr>
          <w:t>中国网络安全物理隔离卡市场深度调研与发展趋势分析报告（2023-2029年）</w:t>
        </w:r>
      </w:hyperlink>
      <w:r>
        <w:rPr>
          <w:rFonts w:hint="eastAsia"/>
        </w:rPr>
        <w:t>》基于详实数据，从市场规模、需求变化及价格动态等维度，全面解析了网络安全物理隔离卡行业的现状与发展趋势，并对网络安全物理隔离卡产业链各环节进行了系统性探讨。报告科学预测了网络安全物理隔离卡行业未来发展方向，重点分析了网络安全物理隔离卡技术现状及创新路径，同时聚焦网络安全物理隔离卡重点企业的经营表现，评估了市场竞争格局、品牌影响力及市场集中度。通过对细分市场的深入研究及SWOT分析，报告揭示了网络安全物理隔离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网络安全物理隔离卡行业界定及应用领域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网络安全物理隔离卡主要应用领域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2022-2023年全球网络安全物理隔离卡行业市场调研分析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全球网络安全物理隔离卡行业经济环境分析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全球网络安全物理隔离卡市场总体情况分析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一、全球网络安全物理隔离卡行业的发展特点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二、全球网络安全物理隔离卡市场结构</w:t>
      </w:r>
      <w:r>
        <w:rPr>
          <w:rFonts w:hint="eastAsia"/>
        </w:rPr>
        <w:br/>
      </w:r>
      <w:r>
        <w:rPr>
          <w:rFonts w:hint="eastAsia"/>
        </w:rPr>
        <w:t>　　　　三、全球网络安全物理隔离卡行业竞争格局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全球主要国家（地区）网络安全物理隔离卡市场分析</w:t>
      </w:r>
      <w:r>
        <w:rPr>
          <w:rFonts w:hint="eastAsia"/>
        </w:rPr>
        <w:br/>
      </w:r>
      <w:r>
        <w:rPr>
          <w:rFonts w:hint="eastAsia"/>
        </w:rPr>
        <w:t>　　第四节 2023-2029年全球网络安全物理隔离卡行业发展趋势预测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2022-2023年网络安全物理隔离卡行业发展环境分析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网络安全物理隔离卡行业相关政策、法规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中国网络安全物理隔离卡行业供给、需求分析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2023年中国网络安全物理隔离卡市场现状</w:t>
      </w:r>
      <w:r>
        <w:rPr>
          <w:rFonts w:hint="eastAsia"/>
        </w:rPr>
        <w:br/>
      </w:r>
      <w:r>
        <w:rPr>
          <w:rFonts w:hint="eastAsia"/>
        </w:rPr>
        <w:t>　　第二节 中国网络安全物理隔离卡行业产量情况分析及预测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一、网络安全物理隔离卡总体产能规模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、2018-2023年中国网络安全物理隔离卡产量统计</w:t>
      </w:r>
      <w:r>
        <w:rPr>
          <w:rFonts w:hint="eastAsia"/>
        </w:rPr>
        <w:br/>
      </w:r>
      <w:r>
        <w:rPr>
          <w:rFonts w:hint="eastAsia"/>
        </w:rPr>
        <w:t>　　　　三、网络安全物理隔离卡生产区域分布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四、2023-2029年中国网络安全物理隔离卡产量预测</w:t>
      </w:r>
      <w:r>
        <w:rPr>
          <w:rFonts w:hint="eastAsia"/>
        </w:rPr>
        <w:br/>
      </w:r>
      <w:r>
        <w:rPr>
          <w:rFonts w:hint="eastAsia"/>
        </w:rPr>
        <w:t>　　第三节 中国网络安全物理隔离卡市场需求分析及预测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一、中国网络安全物理隔离卡市场需求特点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二、2018-2023年中国网络安全物理隔离卡市场需求统计</w:t>
      </w:r>
      <w:r>
        <w:rPr>
          <w:rFonts w:hint="eastAsia"/>
        </w:rPr>
        <w:br/>
      </w:r>
      <w:r>
        <w:rPr>
          <w:rFonts w:hint="eastAsia"/>
        </w:rPr>
        <w:t>　　　　三、网络安全物理隔离卡市场饱和度</w:t>
      </w:r>
      <w:r>
        <w:rPr>
          <w:rFonts w:hint="eastAsia"/>
        </w:rPr>
        <w:br/>
      </w:r>
      <w:r>
        <w:rPr>
          <w:rFonts w:hint="eastAsia"/>
        </w:rPr>
        <w:t>　　　　四、影响网络安全物理隔离卡市场需求的因素</w:t>
      </w:r>
      <w:r>
        <w:rPr>
          <w:rFonts w:hint="eastAsia"/>
        </w:rPr>
        <w:br/>
      </w:r>
      <w:r>
        <w:rPr>
          <w:rFonts w:hint="eastAsia"/>
        </w:rPr>
        <w:t>　　　　五、网络安全物理隔离卡市场潜力分析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六、2023-2029年中国网络安全物理隔离卡市场需求预测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中国网络安全物理隔离卡行业进出口分析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一、2018-2023年网络安全物理隔离卡进口量及增速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三、2023-2029年网络安全物理隔离卡进口量及增速预测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一、2018-2023年网络安全物理隔离卡出口量及增速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三、2023-2029年网络安全物理隔离卡出口量及增速预测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中国网络安全物理隔离卡行业重点地区调研分析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一、中国网络安全物理隔离卡行业区域市场分布情况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六、**地区网络安全物理隔离卡行业市场需求规模情况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中国网络安全物理隔离卡细分行业调研</w:t>
      </w:r>
      <w:r>
        <w:rPr>
          <w:rFonts w:hint="eastAsia"/>
        </w:rPr>
        <w:br/>
      </w:r>
      <w:r>
        <w:rPr>
          <w:rFonts w:hint="eastAsia"/>
        </w:rPr>
        <w:t>　　第一节 主要网络安全物理隔离卡细分行业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网络安全物理隔离卡行业重点企业发展调研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中国网络安全物理隔离卡企业营销及发展建议</w:t>
      </w:r>
      <w:r>
        <w:rPr>
          <w:rFonts w:hint="eastAsia"/>
        </w:rPr>
        <w:br/>
      </w:r>
      <w:r>
        <w:rPr>
          <w:rFonts w:hint="eastAsia"/>
        </w:rPr>
        <w:t>　　第一节 网络安全物理隔离卡企业营销策略分析及建议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网络安全物理隔离卡企业营销策略分析</w:t>
      </w:r>
      <w:r>
        <w:rPr>
          <w:rFonts w:hint="eastAsia"/>
        </w:rPr>
        <w:br/>
      </w:r>
      <w:r>
        <w:rPr>
          <w:rFonts w:hint="eastAsia"/>
        </w:rPr>
        <w:t>　　　　一、网络安全物理隔离卡企业营销策略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二、网络安全物理隔离卡企业经验借鉴</w:t>
      </w:r>
      <w:r>
        <w:rPr>
          <w:rFonts w:hint="eastAsia"/>
        </w:rPr>
        <w:br/>
      </w:r>
      <w:r>
        <w:rPr>
          <w:rFonts w:hint="eastAsia"/>
        </w:rPr>
        <w:t>　　第三节 网络安全物理隔离卡企业营销模式演化与创新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网络安全物理隔离卡企业经营发展分析及建议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一、网络安全物理隔离卡企业存在的问题</w:t>
      </w:r>
      <w:r>
        <w:rPr>
          <w:rFonts w:hint="eastAsia"/>
        </w:rPr>
        <w:br/>
      </w:r>
      <w:r>
        <w:rPr>
          <w:rFonts w:hint="eastAsia"/>
        </w:rPr>
        <w:t>　　　　二、网络安全物理隔离卡企业应对的策略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网络安全物理隔离卡行业投资风险预警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影响网络安全物理隔离卡行业发展的主要因素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一、2023年影响网络安全物理隔离卡行业运行的有利因素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二、2023年影响网络安全物理隔离卡行业运行的稳定因素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三、2023年影响网络安全物理隔离卡行业运行的不利因素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四、2023年我国网络安全物理隔离卡行业发展面临的挑战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五、2023年我国网络安全物理隔离卡行业发展面临的机遇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专家对网络安全物理隔离卡行业投资风险预警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一、2023-2029年网络安全物理隔离卡行业市场风险及控制策略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二、2023-2029年网络安全物理隔离卡行业政策风险及控制策略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三、2023-2029年网络安全物理隔离卡行业经营风险及控制策略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四、2023-2029年网络安全物理隔离卡同业竞争风险及控制策略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五、2023-2029年网络安全物理隔离卡行业其他风险及控制策略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网络安全物理隔离卡行业投资战略研究</w:t>
      </w:r>
      <w:r>
        <w:rPr>
          <w:rFonts w:hint="eastAsia"/>
        </w:rPr>
        <w:br/>
      </w:r>
      <w:r>
        <w:rPr>
          <w:rFonts w:hint="eastAsia"/>
        </w:rPr>
        <w:t>　　第一节 网络安全物理隔离卡行业发展战略研究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对我国网络安全物理隔离卡品牌的战略思考</w:t>
      </w:r>
      <w:r>
        <w:rPr>
          <w:rFonts w:hint="eastAsia"/>
        </w:rPr>
        <w:br/>
      </w:r>
      <w:r>
        <w:rPr>
          <w:rFonts w:hint="eastAsia"/>
        </w:rPr>
        <w:t>　　　　一、网络安全物理隔离卡品牌的重要性</w:t>
      </w:r>
      <w:r>
        <w:rPr>
          <w:rFonts w:hint="eastAsia"/>
        </w:rPr>
        <w:br/>
      </w:r>
      <w:r>
        <w:rPr>
          <w:rFonts w:hint="eastAsia"/>
        </w:rPr>
        <w:t>　　　　二、网络安全物理隔离卡实施品牌战略的意义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三、网络安全物理隔离卡企业品牌的现状分析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四、我国网络安全物理隔离卡企业的品牌战略</w:t>
      </w:r>
      <w:r>
        <w:rPr>
          <w:rFonts w:hint="eastAsia"/>
        </w:rPr>
        <w:br/>
      </w:r>
      <w:r>
        <w:rPr>
          <w:rFonts w:hint="eastAsia"/>
        </w:rPr>
        <w:t>　　　　五、网络安全物理隔离卡品牌战略管理的策略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网络安全物理隔离卡经营策略分析</w:t>
      </w:r>
      <w:r>
        <w:rPr>
          <w:rFonts w:hint="eastAsia"/>
        </w:rPr>
        <w:br/>
      </w:r>
      <w:r>
        <w:rPr>
          <w:rFonts w:hint="eastAsia"/>
        </w:rPr>
        <w:t>　　　　一、网络安全物理隔离卡市场细分策略</w:t>
      </w:r>
      <w:r>
        <w:rPr>
          <w:rFonts w:hint="eastAsia"/>
        </w:rPr>
        <w:br/>
      </w:r>
      <w:r>
        <w:rPr>
          <w:rFonts w:hint="eastAsia"/>
        </w:rPr>
        <w:t>　　　　二、网络安全物理隔离卡市场创新策略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四、网络安全物理隔离卡新产品差异化战略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中智林.：网络安全物理隔离卡行业投资战略研究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一、2023-2029年网络安全物理隔离卡行业投资战略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网络安全物理隔离卡行业类别</w:t>
      </w:r>
      <w:r>
        <w:rPr>
          <w:rFonts w:hint="eastAsia"/>
        </w:rPr>
        <w:br/>
      </w:r>
      <w:r>
        <w:rPr>
          <w:rFonts w:hint="eastAsia"/>
        </w:rPr>
        <w:t>　　图表 网络安全物理隔离卡行业产业链调研</w:t>
      </w:r>
      <w:r>
        <w:rPr>
          <w:rFonts w:hint="eastAsia"/>
        </w:rPr>
        <w:br/>
      </w:r>
      <w:r>
        <w:rPr>
          <w:rFonts w:hint="eastAsia"/>
        </w:rPr>
        <w:t>　　图表 网络安全物理隔离卡行业现状</w:t>
      </w:r>
      <w:r>
        <w:rPr>
          <w:rFonts w:hint="eastAsia"/>
        </w:rPr>
        <w:br/>
      </w:r>
      <w:r>
        <w:rPr>
          <w:rFonts w:hint="eastAsia"/>
        </w:rPr>
        <w:t>　　图表 网络安全物理隔离卡行业标准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2018-2023年中国网络安全物理隔离卡行业市场规模</w:t>
      </w:r>
      <w:r>
        <w:rPr>
          <w:rFonts w:hint="eastAsia"/>
        </w:rPr>
        <w:br/>
      </w:r>
      <w:r>
        <w:rPr>
          <w:rFonts w:hint="eastAsia"/>
        </w:rPr>
        <w:t>　　图表 2023年中国网络安全物理隔离卡行业产能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2018-2023年中国网络安全物理隔离卡行业产量统计</w:t>
      </w:r>
      <w:r>
        <w:rPr>
          <w:rFonts w:hint="eastAsia"/>
        </w:rPr>
        <w:br/>
      </w:r>
      <w:r>
        <w:rPr>
          <w:rFonts w:hint="eastAsia"/>
        </w:rPr>
        <w:t>　　图表 网络安全物理隔离卡行业动态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2018-2023年中国网络安全物理隔离卡市场需求量</w:t>
      </w:r>
      <w:r>
        <w:rPr>
          <w:rFonts w:hint="eastAsia"/>
        </w:rPr>
        <w:br/>
      </w:r>
      <w:r>
        <w:rPr>
          <w:rFonts w:hint="eastAsia"/>
        </w:rPr>
        <w:t>　　图表 2023年中国网络安全物理隔离卡行业需求区域调研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2018-2023年中国网络安全物理隔离卡行情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2018-2023年中国网络安全物理隔离卡进口统计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2018-2023年中国网络安全物理隔离卡行业企业数量统计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**地区网络安全物理隔离卡市场规模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**地区网络安全物理隔离卡市场调研</w:t>
      </w:r>
      <w:r>
        <w:rPr>
          <w:rFonts w:hint="eastAsia"/>
        </w:rPr>
        <w:br/>
      </w:r>
      <w:r>
        <w:rPr>
          <w:rFonts w:hint="eastAsia"/>
        </w:rPr>
        <w:t>　　图表 **地区网络安全物理隔离卡行业市场需求分析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网络安全物理隔离卡行业竞争对手分析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网络安全物理隔离卡重点企业（三）成长能力情况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2023-2029年中国网络安全物理隔离卡行业市场规模预测</w:t>
      </w:r>
      <w:r>
        <w:rPr>
          <w:rFonts w:hint="eastAsia"/>
        </w:rPr>
        <w:br/>
      </w:r>
      <w:r>
        <w:rPr>
          <w:rFonts w:hint="eastAsia"/>
        </w:rPr>
        <w:t>　　图表 网络安全物理隔离卡行业准入条件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2023-2029年中国网络安全物理隔离卡市场前景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ed4cab89e4741" w:history="1">
        <w:r>
          <w:rPr>
            <w:rStyle w:val="Hyperlink"/>
          </w:rPr>
          <w:t>中国网络安全物理隔离卡市场深度调研与发展趋势分析报告（2023-2029年）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ed4cab89e4741" w:history="1">
        <w:r>
          <w:rPr>
            <w:rStyle w:val="Hyperlink"/>
          </w:rPr>
          <w:t>https://www.20087.com/1/29/WangLuoAnQuanWuLiGeLiKaXianZhuangYuFaZhanQuShi.html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隔离装置和网闸、计算机网络物理安全隔离卡、当前卡不是快速切换隔离卡、网络安全隔离卡怎么使用、物理隔离卡找不到硬盘、物理隔离的网络是绝对安全的正确做法、隔离卡怎么使用、网络物理隔离指的是什么、uefi隔离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a0be64ca4423e" w:history="1">
      <w:r>
        <w:rPr>
          <w:rStyle w:val="Hyperlink"/>
        </w:rPr>
        <w:t>中国网络安全物理隔离卡市场深度调研与发展趋势分析报告（2023-2029年）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angLuoAnQuanWuLiGeLiKaXianZhuangYuFaZhanQuShi.html" TargetMode="External" Id="R57eed4cab89e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angLuoAnQuanWuLiGeLiKaXianZhuangYuFaZhanQuShi.html" TargetMode="External" Id="R0e9a0be64ca4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2022-12-16T04:52:00Z</dcterms:created>
  <dcterms:modified xsi:type="dcterms:W3CDTF">2022-12-16T05:52:00Z</dcterms:modified>
  <dc:subject>中国网络安全物理隔离卡市场深度调研与发展趋势分析报告（2023-2029年）</dc:subject>
  <dc:title>中国网络安全物理隔离卡市场深度调研与发展趋势分析报告（2023-2029年）</dc:title>
  <cp:keywords>中国网络安全物理隔离卡市场深度调研与发展趋势分析报告（2023-2029年）</cp:keywords>
  <dc:description>中国网络安全物理隔离卡市场深度调研与发展趋势分析报告（2023-2029年）</dc:description>
</cp:coreProperties>
</file>