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40088b8d4a3e" w:history="1">
              <w:r>
                <w:rPr>
                  <w:rStyle w:val="Hyperlink"/>
                </w:rPr>
                <w:t>2025-2031年中国视频会议租赁行业市场分析与前景趋势预测报告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40088b8d4a3e" w:history="1">
              <w:r>
                <w:rPr>
                  <w:rStyle w:val="Hyperlink"/>
                </w:rPr>
                <w:t>2025-2031年中国视频会议租赁行业市场分析与前景趋势预测报告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040088b8d4a3e" w:history="1">
                <w:r>
                  <w:rPr>
                    <w:rStyle w:val="Hyperlink"/>
                  </w:rPr>
                  <w:t>https://www.20087.com/1/29/ShiPinHuiYiZuLinXianZhuangYuQianJingFenXi.html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租赁是企业或机构根据实际需要，临时租用视频会议系统及相关设备的服务模式，涵盖硬件终端、软件平台、网络带宽及技术支持等多个层面。目前，该服务主要面向中小型企业和临时性项目团队，用于远程协作、线上培训、跨区域会议等场景。随着疫情后远程办公常态化以及企业降本增效意识增强，视频会议租赁市场呈现出快速增长态势。然而，由于服务商技术水平参差不齐，服务质量、数据安全及设备兼容性问题仍较为突出。此外，部分客户对租赁模式的认知尚不成熟，导致重复采购或资源浪费现象时有发生。</w:t>
      </w:r>
      <w:r>
        <w:rPr>
          <w:rFonts w:hint="eastAsia"/>
        </w:rPr>
        <w:br/>
      </w:r>
      <w:r>
        <w:rPr>
          <w:rFonts w:hint="eastAsia"/>
        </w:rPr>
        <w:t>　　未来，视频会议租赁服务将朝着标准化、智能化和一站式解决方案方向发展。随着云计算和SaaS模式的深入渗透，租赁服务将更加灵活，支持按需付费、弹性扩容等功能，满足不同规模企业的多样化需求。同时，AI语音识别、智能翻译、虚拟背景等功能的集成，将大大提升用户体验和沟通效率。此外，国家对信息安全和数据合规性的监管趋严，也将促使服务商加强加密传输、权限管理等安全保障措施。预计在数字化转型加速背景下，视频会议租赁将成为企业信息化建设的重要补充方式，助力组织构建更加高效、安全、经济的远程协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40088b8d4a3e" w:history="1">
        <w:r>
          <w:rPr>
            <w:rStyle w:val="Hyperlink"/>
          </w:rPr>
          <w:t>2025-2031年中国视频会议租赁行业市场分析与前景趋势预测报告</w:t>
        </w:r>
      </w:hyperlink>
      <w:r>
        <w:rPr>
          <w:rFonts w:hint="eastAsia"/>
        </w:rPr>
        <w:t>》基于详实数据资料，系统分析视频会议租赁产业链结构、市场规模及需求现状，梳理视频会议租赁市场价格走势与行业发展特点。报告重点研究行业竞争格局，包括重点视频会议租赁企业的市场表现，并对视频会议租赁细分领域的发展潜力进行评估。结合政策环境和视频会议租赁技术演进方向，对视频会议租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视频会议租赁产业概述</w:t>
      </w:r>
      <w:r>
        <w:rPr>
          <w:rFonts w:hint="eastAsia"/>
        </w:rPr>
        <w:br/>
      </w:r>
      <w:r>
        <w:rPr>
          <w:rFonts w:hint="eastAsia"/>
        </w:rPr>
        <w:t>　　第一节 视频会议租赁定义与分类</w:t>
      </w:r>
      <w:r>
        <w:rPr>
          <w:rFonts w:hint="eastAsia"/>
        </w:rPr>
        <w:br/>
      </w:r>
      <w:r>
        <w:rPr>
          <w:rFonts w:hint="eastAsia"/>
        </w:rPr>
        <w:t>　　第二节 视频会议租赁产业链结构及关键环节剖析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视频会议租赁商业模式与盈利模式解析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视频会议租赁经济指标与行业评估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全球视频会议租赁市场发展综述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2019-2024年全球视频会议租赁市场规模及增长趋势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主要国家与地区视频会议租赁市场对比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2025-2031年全球视频会议租赁行业发展趋势与前景预测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国际视频会议租赁市场发展趋势及对我国启示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二、对我国视频会议租赁市场的借鉴意义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视频会议租赁市场的总体规模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一、2019-2024年视频会议租赁市场规模变化及趋势分析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二、2025年视频会议租赁行业市场规模特点</w:t>
      </w:r>
      <w:r>
        <w:rPr>
          <w:rFonts w:hint="eastAsia"/>
        </w:rPr>
        <w:br/>
      </w:r>
      <w:r>
        <w:rPr>
          <w:rFonts w:hint="eastAsia"/>
        </w:rPr>
        <w:t>　　第二节 视频会议租赁市场规模的构成</w:t>
      </w:r>
      <w:r>
        <w:rPr>
          <w:rFonts w:hint="eastAsia"/>
        </w:rPr>
        <w:br/>
      </w:r>
      <w:r>
        <w:rPr>
          <w:rFonts w:hint="eastAsia"/>
        </w:rPr>
        <w:t>　　　　一、视频会议租赁客户群体特征与偏好分析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二、不同类型视频会议租赁市场规模分布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三、各地区视频会议租赁市场规模差异与特点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视频会议租赁市场规模的预测与展望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一、未来几年视频会议租赁市场规模增长预测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2024-2025年视频会议租赁行业技术发展现状及趋势分析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视频会议租赁行业技术发展方向、趋势预测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2019-2024年中国视频会议租赁行业总体发展与财务状况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2019-2024年视频会议租赁行业规模情况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二、视频会议租赁行业从业人员规模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三、视频会议租赁行业市场敏感性分析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2019-2024年视频会议租赁行业财务能力分析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一、视频会议租赁行业盈利能力</w:t>
      </w:r>
      <w:r>
        <w:rPr>
          <w:rFonts w:hint="eastAsia"/>
        </w:rPr>
        <w:br/>
      </w:r>
      <w:r>
        <w:rPr>
          <w:rFonts w:hint="eastAsia"/>
        </w:rPr>
        <w:t>　　　　二、视频会议租赁行业偿债能力</w:t>
      </w:r>
      <w:r>
        <w:rPr>
          <w:rFonts w:hint="eastAsia"/>
        </w:rPr>
        <w:br/>
      </w:r>
      <w:r>
        <w:rPr>
          <w:rFonts w:hint="eastAsia"/>
        </w:rPr>
        <w:t>　　　　三、视频会议租赁行业营运能力</w:t>
      </w:r>
      <w:r>
        <w:rPr>
          <w:rFonts w:hint="eastAsia"/>
        </w:rPr>
        <w:br/>
      </w:r>
      <w:r>
        <w:rPr>
          <w:rFonts w:hint="eastAsia"/>
        </w:rPr>
        <w:t>　　　　四、视频会议租赁行业发展能力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视频会议租赁细分市场（一）市场调研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视频会议租赁细分市场（二）市场调研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一、重点地区（一）视频会议租赁市场规模与特点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二、重点地区（二）视频会议租赁市场规模及特点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三、重点地区（三）视频会议租赁市场规模及特点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四、重点地区（四）视频会议租赁市场规模及特点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不同区域视频会议租赁市场的对比与启示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二、视频会议租赁市场拓展策略与建议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视频会议租赁行业渠道分析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二、各类渠道对视频会议租赁行业的影响</w:t>
      </w:r>
      <w:r>
        <w:rPr>
          <w:rFonts w:hint="eastAsia"/>
        </w:rPr>
        <w:br/>
      </w:r>
      <w:r>
        <w:rPr>
          <w:rFonts w:hint="eastAsia"/>
        </w:rPr>
        <w:t>　　　　三、主要视频会议租赁企业渠道策略研究</w:t>
      </w:r>
      <w:r>
        <w:rPr>
          <w:rFonts w:hint="eastAsia"/>
        </w:rPr>
        <w:br/>
      </w:r>
      <w:r>
        <w:rPr>
          <w:rFonts w:hint="eastAsia"/>
        </w:rPr>
        <w:t>　　第二节 视频会议租赁行业客户分析与定位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视频会议租赁行业总体市场竞争状况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一、视频会议租赁行业竞争结构分析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二、视频会议租赁企业竞争格局与集中度评估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三、视频会议租赁行业SWOT分析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视频会议租赁企业发展策略分析</w:t>
      </w:r>
      <w:r>
        <w:rPr>
          <w:rFonts w:hint="eastAsia"/>
        </w:rPr>
        <w:br/>
      </w:r>
      <w:r>
        <w:rPr>
          <w:rFonts w:hint="eastAsia"/>
        </w:rPr>
        <w:t>　　第一节 视频会议租赁市场与销售策略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视频会议租赁品牌战略思考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中国视频会议租赁行业发展环境分析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二、视频会议租赁行业主管部门、监管体制及相关政策法规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3、视频会议租赁行业的主要法律、法规和政策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4、2025年视频会议租赁行业法律法规和政策对行业的影响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二、视频会议租赁消费者需求分析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一、视频会议租赁技术的应用与创新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二、视频会议租赁行业发展的技术趋势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2025-2031年视频会议租赁行业展趋势预测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2025-2031年视频会议租赁市场发展前景分析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一、视频会议租赁市场发展潜力</w:t>
      </w:r>
      <w:r>
        <w:rPr>
          <w:rFonts w:hint="eastAsia"/>
        </w:rPr>
        <w:br/>
      </w:r>
      <w:r>
        <w:rPr>
          <w:rFonts w:hint="eastAsia"/>
        </w:rPr>
        <w:t>　　　　二、视频会议租赁市场前景分析</w:t>
      </w:r>
      <w:r>
        <w:rPr>
          <w:rFonts w:hint="eastAsia"/>
        </w:rPr>
        <w:br/>
      </w:r>
      <w:r>
        <w:rPr>
          <w:rFonts w:hint="eastAsia"/>
        </w:rPr>
        <w:t>　　　　三、视频会议租赁细分行业发展前景分析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2025-2031年视频会议租赁发展趋势预测</w:t>
      </w:r>
      <w:r>
        <w:rPr>
          <w:rFonts w:hint="eastAsia"/>
        </w:rPr>
        <w:br/>
      </w:r>
      <w:r>
        <w:rPr>
          <w:rFonts w:hint="eastAsia"/>
        </w:rPr>
        <w:t>　　　　一、视频会议租赁发展趋势预测</w:t>
      </w:r>
      <w:r>
        <w:rPr>
          <w:rFonts w:hint="eastAsia"/>
        </w:rPr>
        <w:br/>
      </w:r>
      <w:r>
        <w:rPr>
          <w:rFonts w:hint="eastAsia"/>
        </w:rPr>
        <w:t>　　　　二、视频会议租赁市场规模预测</w:t>
      </w:r>
      <w:r>
        <w:rPr>
          <w:rFonts w:hint="eastAsia"/>
        </w:rPr>
        <w:br/>
      </w:r>
      <w:r>
        <w:rPr>
          <w:rFonts w:hint="eastAsia"/>
        </w:rPr>
        <w:t>　　　　三、视频会议租赁细分市场发展趋势预测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未来视频会议租赁行业挑战与机遇探讨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一、视频会议租赁行业挑战</w:t>
      </w:r>
      <w:r>
        <w:rPr>
          <w:rFonts w:hint="eastAsia"/>
        </w:rPr>
        <w:br/>
      </w:r>
      <w:r>
        <w:rPr>
          <w:rFonts w:hint="eastAsia"/>
        </w:rPr>
        <w:t>　　　　二、视频会议租赁行业机遇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视频会议租赁行业研究结论及建议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对视频会议租赁行业发展的建议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对视频会议租赁企业和投资者的建议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视频会议租赁行业现状</w:t>
      </w:r>
      <w:r>
        <w:rPr>
          <w:rFonts w:hint="eastAsia"/>
        </w:rPr>
        <w:br/>
      </w:r>
      <w:r>
        <w:rPr>
          <w:rFonts w:hint="eastAsia"/>
        </w:rPr>
        <w:t>　　图表 视频会议租赁行业产业链调研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2019-2024年视频会议租赁行业市场容量统计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2019-2024年中国视频会议租赁行业市场规模情况</w:t>
      </w:r>
      <w:r>
        <w:rPr>
          <w:rFonts w:hint="eastAsia"/>
        </w:rPr>
        <w:br/>
      </w:r>
      <w:r>
        <w:rPr>
          <w:rFonts w:hint="eastAsia"/>
        </w:rPr>
        <w:t>　　图表 视频会议租赁行业动态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2019-2024年中国视频会议租赁行业经营效益分析</w:t>
      </w:r>
      <w:r>
        <w:rPr>
          <w:rFonts w:hint="eastAsia"/>
        </w:rPr>
        <w:br/>
      </w:r>
      <w:r>
        <w:rPr>
          <w:rFonts w:hint="eastAsia"/>
        </w:rPr>
        <w:t>　　图表 视频会议租赁行业竞争对手分析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**地区视频会议租赁市场规模</w:t>
      </w:r>
      <w:r>
        <w:rPr>
          <w:rFonts w:hint="eastAsia"/>
        </w:rPr>
        <w:br/>
      </w:r>
      <w:r>
        <w:rPr>
          <w:rFonts w:hint="eastAsia"/>
        </w:rPr>
        <w:t>　　图表 **地区视频会议租赁行业市场需求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**地区视频会议租赁市场调研</w:t>
      </w:r>
      <w:r>
        <w:rPr>
          <w:rFonts w:hint="eastAsia"/>
        </w:rPr>
        <w:br/>
      </w:r>
      <w:r>
        <w:rPr>
          <w:rFonts w:hint="eastAsia"/>
        </w:rPr>
        <w:t>　　图表 **地区视频会议租赁行业市场需求分析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**地区视频会议租赁市场规模</w:t>
      </w:r>
      <w:r>
        <w:rPr>
          <w:rFonts w:hint="eastAsia"/>
        </w:rPr>
        <w:br/>
      </w:r>
      <w:r>
        <w:rPr>
          <w:rFonts w:hint="eastAsia"/>
        </w:rPr>
        <w:t>　　图表 **地区视频会议租赁行业市场需求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**地区视频会议租赁市场调研</w:t>
      </w:r>
      <w:r>
        <w:rPr>
          <w:rFonts w:hint="eastAsia"/>
        </w:rPr>
        <w:br/>
      </w:r>
      <w:r>
        <w:rPr>
          <w:rFonts w:hint="eastAsia"/>
        </w:rPr>
        <w:t>　　图表 **地区视频会议租赁行业市场需求分析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2025-2031年中国视频会议租赁行业市场容量预测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40088b8d4a3e" w:history="1">
        <w:r>
          <w:rPr>
            <w:rStyle w:val="Hyperlink"/>
          </w:rPr>
          <w:t>2025-2031年中国视频会议租赁行业市场分析与前景趋势预测报告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040088b8d4a3e" w:history="1">
        <w:r>
          <w:rPr>
            <w:rStyle w:val="Hyperlink"/>
          </w:rPr>
          <w:t>https://www.20087.com/1/29/ShiPinHuiYiZuLinXianZhuangYuQianJingFenXi.html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热点：会议场地出租并提供配套服务、视频会议设备租赁、手机视频会议软件价格、视频会议设备报价、视频会议收费标准、视频会议收费标准、视频会议申请、视频会议设备租赁多少钱、会议室租赁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2f8715b0d429b" w:history="1">
      <w:r>
        <w:rPr>
          <w:rStyle w:val="Hyperlink"/>
        </w:rPr>
        <w:t>2025-2031年中国视频会议租赁行业市场分析与前景趋势预测报告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iPinHuiYiZuLinXianZhuangYuQianJingFenXi.html" TargetMode="External" Id="R6f5040088b8d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iPinHuiYiZuLinXianZhuangYuQianJingFenXi.html" TargetMode="External" Id="R5972f8715b0d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2025-06-03T05:31:20Z</dcterms:created>
  <dcterms:modified xsi:type="dcterms:W3CDTF">2025-06-03T06:31:20Z</dcterms:modified>
  <dc:subject>2025-2031年中国视频会议租赁行业市场分析与前景趋势预测报告</dc:subject>
  <dc:title>2025-2031年中国视频会议租赁行业市场分析与前景趋势预测报告</dc:title>
  <cp:keywords>2025-2031年中国视频会议租赁行业市场分析与前景趋势预测报告</cp:keywords>
  <dc:description>2025-2031年中国视频会议租赁行业市场分析与前景趋势预测报告</dc:description>
</cp:coreProperties>
</file>