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41626e1db4a38" w:history="1">
              <w:r>
                <w:rPr>
                  <w:rStyle w:val="Hyperlink"/>
                </w:rPr>
                <w:t>中国程控交换机行业现状调研及未来发展趋势分析报告（2025-2031年）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41626e1db4a38" w:history="1">
              <w:r>
                <w:rPr>
                  <w:rStyle w:val="Hyperlink"/>
                </w:rPr>
                <w:t>中国程控交换机行业现状调研及未来发展趋势分析报告（2025-2031年）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41626e1db4a38" w:history="1">
                <w:r>
                  <w:rPr>
                    <w:rStyle w:val="Hyperlink"/>
                  </w:rPr>
                  <w:t>https://www.20087.com/8/21/ChengKongJiaoHuanJiFaZhanQuShiYu.html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程控交换机（PBX）作为企业内部电话通信的核心设备，近年来随着IP通信技术和云计算的兴起，正经历从传统电路交换向IP PBX和云PBX的转变。IP PBX通过互联网协议进行语音通信，降低了成本并提高了灵活性。同时，云PBX服务允许企业无需维护实体设备即可享受高级电话功能。</w:t>
      </w:r>
      <w:r>
        <w:rPr>
          <w:rFonts w:hint="eastAsia"/>
        </w:rPr>
        <w:br/>
      </w:r>
      <w:r>
        <w:rPr>
          <w:rFonts w:hint="eastAsia"/>
        </w:rPr>
        <w:t>　　未来，程控交换机将更加侧重于云化和集成性。随着5G网络的普及，云PBX将提供更稳定、高速的通信服务，同时支持高清视频会议和统一通信解决方案。此外，AI技术的集成将实现智能呼叫路由、语音识别和自动客服功能，提升企业通信效率。同时，安全性将成为重要考虑，加密通信和数据保护措施将得到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41626e1db4a38" w:history="1">
        <w:r>
          <w:rPr>
            <w:rStyle w:val="Hyperlink"/>
          </w:rPr>
          <w:t>中国程控交换机行业现状调研及未来发展趋势分析报告（2025-2031年）</w:t>
        </w:r>
      </w:hyperlink>
      <w:r>
        <w:rPr>
          <w:rFonts w:hint="eastAsia"/>
        </w:rPr>
        <w:t>》基于多年市场监测与行业研究，全面分析了程控交换机行业的现状、市场需求及市场规模，详细解读了程控交换机产业链结构、价格趋势及细分市场特点。报告科学预测了行业前景与发展方向，重点剖析了品牌竞争格局、市场集中度及主要企业的经营表现，并通过SWOT分析揭示了程控交换机行业机遇与风险。为投资者和决策者提供专业、客观的战略建议，是把握程控交换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程控交换机行业相关概述</w:t>
      </w:r>
      <w:r>
        <w:rPr>
          <w:rFonts w:hint="eastAsia"/>
        </w:rPr>
        <w:br/>
      </w:r>
      <w:r>
        <w:rPr>
          <w:rFonts w:hint="eastAsia"/>
        </w:rPr>
        <w:t>　　第一节 程控交换机综述</w:t>
      </w:r>
      <w:r>
        <w:rPr>
          <w:rFonts w:hint="eastAsia"/>
        </w:rPr>
        <w:br/>
      </w:r>
      <w:r>
        <w:rPr>
          <w:rFonts w:hint="eastAsia"/>
        </w:rPr>
        <w:t>　　　　一、程控交换机定义</w:t>
      </w:r>
      <w:r>
        <w:rPr>
          <w:rFonts w:hint="eastAsia"/>
        </w:rPr>
        <w:br/>
      </w:r>
      <w:r>
        <w:rPr>
          <w:rFonts w:hint="eastAsia"/>
        </w:rPr>
        <w:t>　　　　二、数字程控交换分析</w:t>
      </w:r>
      <w:r>
        <w:rPr>
          <w:rFonts w:hint="eastAsia"/>
        </w:rPr>
        <w:br/>
      </w:r>
      <w:r>
        <w:rPr>
          <w:rFonts w:hint="eastAsia"/>
        </w:rPr>
        <w:t>　　第二节 程控交换机的优越性</w:t>
      </w:r>
      <w:r>
        <w:rPr>
          <w:rFonts w:hint="eastAsia"/>
        </w:rPr>
        <w:br/>
      </w:r>
      <w:r>
        <w:rPr>
          <w:rFonts w:hint="eastAsia"/>
        </w:rPr>
        <w:t>　　　　一、技术上的优越性</w:t>
      </w:r>
      <w:r>
        <w:rPr>
          <w:rFonts w:hint="eastAsia"/>
        </w:rPr>
        <w:br/>
      </w:r>
      <w:r>
        <w:rPr>
          <w:rFonts w:hint="eastAsia"/>
        </w:rPr>
        <w:t>　　　　二、经济上的优越性</w:t>
      </w:r>
      <w:r>
        <w:rPr>
          <w:rFonts w:hint="eastAsia"/>
        </w:rPr>
        <w:br/>
      </w:r>
      <w:r>
        <w:rPr>
          <w:rFonts w:hint="eastAsia"/>
        </w:rPr>
        <w:t>　　第三节 程控交换机的基本构成</w:t>
      </w:r>
      <w:r>
        <w:rPr>
          <w:rFonts w:hint="eastAsia"/>
        </w:rPr>
        <w:br/>
      </w:r>
      <w:r>
        <w:rPr>
          <w:rFonts w:hint="eastAsia"/>
        </w:rPr>
        <w:t>　　　　一、交换网络</w:t>
      </w:r>
      <w:r>
        <w:rPr>
          <w:rFonts w:hint="eastAsia"/>
        </w:rPr>
        <w:br/>
      </w:r>
      <w:r>
        <w:rPr>
          <w:rFonts w:hint="eastAsia"/>
        </w:rPr>
        <w:t>　　　　二、用户电路</w:t>
      </w:r>
      <w:r>
        <w:rPr>
          <w:rFonts w:hint="eastAsia"/>
        </w:rPr>
        <w:br/>
      </w:r>
      <w:r>
        <w:rPr>
          <w:rFonts w:hint="eastAsia"/>
        </w:rPr>
        <w:t>　　　　三、出入中继器</w:t>
      </w:r>
      <w:r>
        <w:rPr>
          <w:rFonts w:hint="eastAsia"/>
        </w:rPr>
        <w:br/>
      </w:r>
      <w:r>
        <w:rPr>
          <w:rFonts w:hint="eastAsia"/>
        </w:rPr>
        <w:t>　　　　四、控制设备</w:t>
      </w:r>
      <w:r>
        <w:rPr>
          <w:rFonts w:hint="eastAsia"/>
        </w:rPr>
        <w:br/>
      </w:r>
      <w:r>
        <w:rPr>
          <w:rFonts w:hint="eastAsia"/>
        </w:rPr>
        <w:t>　　第四节 信令系统（Signalling System）</w:t>
      </w:r>
      <w:r>
        <w:rPr>
          <w:rFonts w:hint="eastAsia"/>
        </w:rPr>
        <w:br/>
      </w:r>
      <w:r>
        <w:rPr>
          <w:rFonts w:hint="eastAsia"/>
        </w:rPr>
        <w:t>　　　　一、用户线信令</w:t>
      </w:r>
      <w:r>
        <w:rPr>
          <w:rFonts w:hint="eastAsia"/>
        </w:rPr>
        <w:br/>
      </w:r>
      <w:r>
        <w:rPr>
          <w:rFonts w:hint="eastAsia"/>
        </w:rPr>
        <w:t>　　　　二、局间信令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2020-2025年全球电信级交换机行业发展概况</w:t>
      </w:r>
      <w:r>
        <w:rPr>
          <w:rFonts w:hint="eastAsia"/>
        </w:rPr>
        <w:br/>
      </w:r>
      <w:r>
        <w:rPr>
          <w:rFonts w:hint="eastAsia"/>
        </w:rPr>
        <w:t>　　第一节 全球电信级交换机行业现状</w:t>
      </w:r>
      <w:r>
        <w:rPr>
          <w:rFonts w:hint="eastAsia"/>
        </w:rPr>
        <w:br/>
      </w:r>
      <w:r>
        <w:rPr>
          <w:rFonts w:hint="eastAsia"/>
        </w:rPr>
        <w:t>　　第二节 全球电信级交换机和路由器市场总营收预计将达400亿美元</w:t>
      </w:r>
      <w:r>
        <w:rPr>
          <w:rFonts w:hint="eastAsia"/>
        </w:rPr>
        <w:br/>
      </w:r>
      <w:r>
        <w:rPr>
          <w:rFonts w:hint="eastAsia"/>
        </w:rPr>
        <w:t>　　第三节 2020-2025年全球电信级交换机行业最新动态</w:t>
      </w:r>
      <w:r>
        <w:rPr>
          <w:rFonts w:hint="eastAsia"/>
        </w:rPr>
        <w:br/>
      </w:r>
      <w:r>
        <w:rPr>
          <w:rFonts w:hint="eastAsia"/>
        </w:rPr>
        <w:t>　　　　一、阿尔卡特朗讯发布电信级以太网业务交换机</w:t>
      </w:r>
      <w:r>
        <w:rPr>
          <w:rFonts w:hint="eastAsia"/>
        </w:rPr>
        <w:br/>
      </w:r>
      <w:r>
        <w:rPr>
          <w:rFonts w:hint="eastAsia"/>
        </w:rPr>
        <w:t>　　　　二、阿朗新品加速电信级以太网转型进程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2020-2025年中国电信级交换机产业运行环境分析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2020-2025年中国电信级交换机产业政策环境分析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2020-2025年中国电信级交换机产业社会环境分析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2020-2025年中国程控交换机行业运行形势分析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2020-2025年中国程控交换机行业综述</w:t>
      </w:r>
      <w:r>
        <w:rPr>
          <w:rFonts w:hint="eastAsia"/>
        </w:rPr>
        <w:br/>
      </w:r>
      <w:r>
        <w:rPr>
          <w:rFonts w:hint="eastAsia"/>
        </w:rPr>
        <w:t>　　　　一、程控交换机行业发展特点分析</w:t>
      </w:r>
      <w:r>
        <w:rPr>
          <w:rFonts w:hint="eastAsia"/>
        </w:rPr>
        <w:br/>
      </w:r>
      <w:r>
        <w:rPr>
          <w:rFonts w:hint="eastAsia"/>
        </w:rPr>
        <w:t>　　　　二、产品价格走势分析</w:t>
      </w:r>
      <w:r>
        <w:rPr>
          <w:rFonts w:hint="eastAsia"/>
        </w:rPr>
        <w:br/>
      </w:r>
      <w:r>
        <w:rPr>
          <w:rFonts w:hint="eastAsia"/>
        </w:rPr>
        <w:t>　　　　三、产品重点资讯分析</w:t>
      </w:r>
      <w:r>
        <w:rPr>
          <w:rFonts w:hint="eastAsia"/>
        </w:rPr>
        <w:br/>
      </w:r>
      <w:r>
        <w:rPr>
          <w:rFonts w:hint="eastAsia"/>
        </w:rPr>
        <w:t>　　第二节 2025年中国程控交换机技术分析</w:t>
      </w:r>
      <w:r>
        <w:rPr>
          <w:rFonts w:hint="eastAsia"/>
        </w:rPr>
        <w:br/>
      </w:r>
      <w:r>
        <w:rPr>
          <w:rFonts w:hint="eastAsia"/>
        </w:rPr>
        <w:t>　　　　一、国外技术分析</w:t>
      </w:r>
      <w:r>
        <w:rPr>
          <w:rFonts w:hint="eastAsia"/>
        </w:rPr>
        <w:br/>
      </w:r>
      <w:r>
        <w:rPr>
          <w:rFonts w:hint="eastAsia"/>
        </w:rPr>
        <w:t>　　　　二、中国程控交换机技术分析</w:t>
      </w:r>
      <w:r>
        <w:rPr>
          <w:rFonts w:hint="eastAsia"/>
        </w:rPr>
        <w:br/>
      </w:r>
      <w:r>
        <w:rPr>
          <w:rFonts w:hint="eastAsia"/>
        </w:rPr>
        <w:t>　　　　三、中国程控交换机技术发展趋势分析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2020-2025年中国程控交换机发展存在的问题分析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2020-2025年中国电信级交换机企业发展情况分析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2020-2025年中国电信级交换机企业发展分析</w:t>
      </w:r>
      <w:r>
        <w:rPr>
          <w:rFonts w:hint="eastAsia"/>
        </w:rPr>
        <w:br/>
      </w:r>
      <w:r>
        <w:rPr>
          <w:rFonts w:hint="eastAsia"/>
        </w:rPr>
        <w:t>　　　　一、中国电信级交换机发展历程分析</w:t>
      </w:r>
      <w:r>
        <w:rPr>
          <w:rFonts w:hint="eastAsia"/>
        </w:rPr>
        <w:br/>
      </w:r>
      <w:r>
        <w:rPr>
          <w:rFonts w:hint="eastAsia"/>
        </w:rPr>
        <w:t>　　　　二、看国产电信级交换机如何叫板思科</w:t>
      </w:r>
      <w:r>
        <w:rPr>
          <w:rFonts w:hint="eastAsia"/>
        </w:rPr>
        <w:br/>
      </w:r>
      <w:r>
        <w:rPr>
          <w:rFonts w:hint="eastAsia"/>
        </w:rPr>
        <w:t>　　　　三、中国自主产权最高性电信级交换机问世</w:t>
      </w:r>
      <w:r>
        <w:rPr>
          <w:rFonts w:hint="eastAsia"/>
        </w:rPr>
        <w:br/>
      </w:r>
      <w:r>
        <w:rPr>
          <w:rFonts w:hint="eastAsia"/>
        </w:rPr>
        <w:t>　　第二节 2020-2025年中国企业区域发展分析</w:t>
      </w:r>
      <w:r>
        <w:rPr>
          <w:rFonts w:hint="eastAsia"/>
        </w:rPr>
        <w:br/>
      </w:r>
      <w:r>
        <w:rPr>
          <w:rFonts w:hint="eastAsia"/>
        </w:rPr>
        <w:t>　　第三节 电信程控交换机自动实施系统的设计与实现</w:t>
      </w:r>
      <w:r>
        <w:rPr>
          <w:rFonts w:hint="eastAsia"/>
        </w:rPr>
        <w:br/>
      </w:r>
      <w:r>
        <w:rPr>
          <w:rFonts w:hint="eastAsia"/>
        </w:rPr>
        <w:t>　　第四节 电信级城域以太网FMC最佳解决方案</w:t>
      </w:r>
      <w:r>
        <w:rPr>
          <w:rFonts w:hint="eastAsia"/>
        </w:rPr>
        <w:br/>
      </w:r>
      <w:r>
        <w:rPr>
          <w:rFonts w:hint="eastAsia"/>
        </w:rPr>
        <w:t>　　　　一、发展趋势</w:t>
      </w:r>
      <w:r>
        <w:rPr>
          <w:rFonts w:hint="eastAsia"/>
        </w:rPr>
        <w:br/>
      </w:r>
      <w:r>
        <w:rPr>
          <w:rFonts w:hint="eastAsia"/>
        </w:rPr>
        <w:t>　　　　二、部署分析</w:t>
      </w:r>
      <w:r>
        <w:rPr>
          <w:rFonts w:hint="eastAsia"/>
        </w:rPr>
        <w:br/>
      </w:r>
      <w:r>
        <w:rPr>
          <w:rFonts w:hint="eastAsia"/>
        </w:rPr>
        <w:t>　　　　三、以太网解决方案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2020-2025年中国电信级以太网交换机市场及应用情况</w:t>
      </w:r>
      <w:r>
        <w:rPr>
          <w:rFonts w:hint="eastAsia"/>
        </w:rPr>
        <w:br/>
      </w:r>
      <w:r>
        <w:rPr>
          <w:rFonts w:hint="eastAsia"/>
        </w:rPr>
        <w:t>　　第一节 电信级以太网交换机在IP城域网的最新应用</w:t>
      </w:r>
      <w:r>
        <w:rPr>
          <w:rFonts w:hint="eastAsia"/>
        </w:rPr>
        <w:br/>
      </w:r>
      <w:r>
        <w:rPr>
          <w:rFonts w:hint="eastAsia"/>
        </w:rPr>
        <w:t>　　　　一、电信级以太网交换机应用于FTTX（EPON OLT）语音业务的汇聚（还有光进铜退等）</w:t>
      </w:r>
      <w:r>
        <w:rPr>
          <w:rFonts w:hint="eastAsia"/>
        </w:rPr>
        <w:br/>
      </w:r>
      <w:r>
        <w:rPr>
          <w:rFonts w:hint="eastAsia"/>
        </w:rPr>
        <w:t>　　　　二、C3、C4网络优化（包括农村信息化）</w:t>
      </w:r>
      <w:r>
        <w:rPr>
          <w:rFonts w:hint="eastAsia"/>
        </w:rPr>
        <w:br/>
      </w:r>
      <w:r>
        <w:rPr>
          <w:rFonts w:hint="eastAsia"/>
        </w:rPr>
        <w:t>　　　　三、CE应用于大客户同城互联和业务汇聚</w:t>
      </w:r>
      <w:r>
        <w:rPr>
          <w:rFonts w:hint="eastAsia"/>
        </w:rPr>
        <w:br/>
      </w:r>
      <w:r>
        <w:rPr>
          <w:rFonts w:hint="eastAsia"/>
        </w:rPr>
        <w:t>　　　　四、CESP在城区的星型组网应用</w:t>
      </w:r>
      <w:r>
        <w:rPr>
          <w:rFonts w:hint="eastAsia"/>
        </w:rPr>
        <w:br/>
      </w:r>
      <w:r>
        <w:rPr>
          <w:rFonts w:hint="eastAsia"/>
        </w:rPr>
        <w:t>　　第二节 电信级以太网交换机在中国运营商中的应用调研</w:t>
      </w:r>
      <w:r>
        <w:rPr>
          <w:rFonts w:hint="eastAsia"/>
        </w:rPr>
        <w:br/>
      </w:r>
      <w:r>
        <w:rPr>
          <w:rFonts w:hint="eastAsia"/>
        </w:rPr>
        <w:t>　　　　一、长沙移动IP城域网接入网案例解析</w:t>
      </w:r>
      <w:r>
        <w:rPr>
          <w:rFonts w:hint="eastAsia"/>
        </w:rPr>
        <w:br/>
      </w:r>
      <w:r>
        <w:rPr>
          <w:rFonts w:hint="eastAsia"/>
        </w:rPr>
        <w:t>　　　　二、原新乡网通IPTV承载网建设案例解析</w:t>
      </w:r>
      <w:r>
        <w:rPr>
          <w:rFonts w:hint="eastAsia"/>
        </w:rPr>
        <w:br/>
      </w:r>
      <w:r>
        <w:rPr>
          <w:rFonts w:hint="eastAsia"/>
        </w:rPr>
        <w:t>　　　　三、电信级以太网交换机向三个方向发展</w:t>
      </w:r>
      <w:r>
        <w:rPr>
          <w:rFonts w:hint="eastAsia"/>
        </w:rPr>
        <w:br/>
      </w:r>
      <w:r>
        <w:rPr>
          <w:rFonts w:hint="eastAsia"/>
        </w:rPr>
        <w:t>　　　　四、烽火网络电信级以太网领域的技术发展与市场策略解析</w:t>
      </w:r>
      <w:r>
        <w:rPr>
          <w:rFonts w:hint="eastAsia"/>
        </w:rPr>
        <w:br/>
      </w:r>
      <w:r>
        <w:rPr>
          <w:rFonts w:hint="eastAsia"/>
        </w:rPr>
        <w:t>　　第三节 电信级以太网应用现状与发展趋势</w:t>
      </w:r>
      <w:r>
        <w:rPr>
          <w:rFonts w:hint="eastAsia"/>
        </w:rPr>
        <w:br/>
      </w:r>
      <w:r>
        <w:rPr>
          <w:rFonts w:hint="eastAsia"/>
        </w:rPr>
        <w:t>　　　　一、电信级以太网产业悄然崛起</w:t>
      </w:r>
      <w:r>
        <w:rPr>
          <w:rFonts w:hint="eastAsia"/>
        </w:rPr>
        <w:br/>
      </w:r>
      <w:r>
        <w:rPr>
          <w:rFonts w:hint="eastAsia"/>
        </w:rPr>
        <w:t>　　　　二、三种主要的电信级以太网技术</w:t>
      </w:r>
      <w:r>
        <w:rPr>
          <w:rFonts w:hint="eastAsia"/>
        </w:rPr>
        <w:br/>
      </w:r>
      <w:r>
        <w:rPr>
          <w:rFonts w:hint="eastAsia"/>
        </w:rPr>
        <w:t>　　　　三、电信级以太网主要应用于三个领域</w:t>
      </w:r>
      <w:r>
        <w:rPr>
          <w:rFonts w:hint="eastAsia"/>
        </w:rPr>
        <w:br/>
      </w:r>
      <w:r>
        <w:rPr>
          <w:rFonts w:hint="eastAsia"/>
        </w:rPr>
        <w:t>　　　　四、电信级光以太网将在城域网建设中占据重要地位</w:t>
      </w:r>
      <w:r>
        <w:rPr>
          <w:rFonts w:hint="eastAsia"/>
        </w:rPr>
        <w:br/>
      </w:r>
      <w:r>
        <w:rPr>
          <w:rFonts w:hint="eastAsia"/>
        </w:rPr>
        <w:t>　　第四节 电信级城域以太网FMC最佳解决方案</w:t>
      </w:r>
      <w:r>
        <w:rPr>
          <w:rFonts w:hint="eastAsia"/>
        </w:rPr>
        <w:br/>
      </w:r>
      <w:r>
        <w:rPr>
          <w:rFonts w:hint="eastAsia"/>
        </w:rPr>
        <w:t>　　　　一、发展趋势</w:t>
      </w:r>
      <w:r>
        <w:rPr>
          <w:rFonts w:hint="eastAsia"/>
        </w:rPr>
        <w:br/>
      </w:r>
      <w:r>
        <w:rPr>
          <w:rFonts w:hint="eastAsia"/>
        </w:rPr>
        <w:t>　　　　二、部署分析</w:t>
      </w:r>
      <w:r>
        <w:rPr>
          <w:rFonts w:hint="eastAsia"/>
        </w:rPr>
        <w:br/>
      </w:r>
      <w:r>
        <w:rPr>
          <w:rFonts w:hint="eastAsia"/>
        </w:rPr>
        <w:t>　　　　三、以太网解决方案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2020-2025年中国电信级交换机行业需求状况</w:t>
      </w:r>
      <w:r>
        <w:rPr>
          <w:rFonts w:hint="eastAsia"/>
        </w:rPr>
        <w:br/>
      </w:r>
      <w:r>
        <w:rPr>
          <w:rFonts w:hint="eastAsia"/>
        </w:rPr>
        <w:t>　　第一节 2020-2025年各行业电信级交换机产品需求影响因素</w:t>
      </w:r>
      <w:r>
        <w:rPr>
          <w:rFonts w:hint="eastAsia"/>
        </w:rPr>
        <w:br/>
      </w:r>
      <w:r>
        <w:rPr>
          <w:rFonts w:hint="eastAsia"/>
        </w:rPr>
        <w:t>　　第二节 电信级交换机2020-2025年各行业需求分析</w:t>
      </w:r>
      <w:r>
        <w:rPr>
          <w:rFonts w:hint="eastAsia"/>
        </w:rPr>
        <w:br/>
      </w:r>
      <w:r>
        <w:rPr>
          <w:rFonts w:hint="eastAsia"/>
        </w:rPr>
        <w:t>　　　　一、金融</w:t>
      </w:r>
      <w:r>
        <w:rPr>
          <w:rFonts w:hint="eastAsia"/>
        </w:rPr>
        <w:br/>
      </w:r>
      <w:r>
        <w:rPr>
          <w:rFonts w:hint="eastAsia"/>
        </w:rPr>
        <w:t>　　　　二、运营商</w:t>
      </w:r>
      <w:r>
        <w:rPr>
          <w:rFonts w:hint="eastAsia"/>
        </w:rPr>
        <w:br/>
      </w:r>
      <w:r>
        <w:rPr>
          <w:rFonts w:hint="eastAsia"/>
        </w:rPr>
        <w:t>　　　　三、政府</w:t>
      </w:r>
      <w:r>
        <w:rPr>
          <w:rFonts w:hint="eastAsia"/>
        </w:rPr>
        <w:br/>
      </w:r>
      <w:r>
        <w:rPr>
          <w:rFonts w:hint="eastAsia"/>
        </w:rPr>
        <w:t>　　　　四、能源</w:t>
      </w:r>
      <w:r>
        <w:rPr>
          <w:rFonts w:hint="eastAsia"/>
        </w:rPr>
        <w:br/>
      </w:r>
      <w:r>
        <w:rPr>
          <w:rFonts w:hint="eastAsia"/>
        </w:rPr>
        <w:t>　　　　五、交通</w:t>
      </w:r>
      <w:r>
        <w:rPr>
          <w:rFonts w:hint="eastAsia"/>
        </w:rPr>
        <w:br/>
      </w:r>
      <w:r>
        <w:rPr>
          <w:rFonts w:hint="eastAsia"/>
        </w:rPr>
        <w:t>　　　　六、教育</w:t>
      </w:r>
      <w:r>
        <w:rPr>
          <w:rFonts w:hint="eastAsia"/>
        </w:rPr>
        <w:br/>
      </w:r>
      <w:r>
        <w:rPr>
          <w:rFonts w:hint="eastAsia"/>
        </w:rPr>
        <w:t>　　　　七、军队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2020-2025年中国程控交换机产量数据统计分析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2020-2025年中国程控交换机产量数据分析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一、2020-2025年全国程控交换机产量数据分析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二、2020-2025年程控交换机重点省市数据分析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2025年中国程控交换机产量数据分析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一、2025年全国程控交换机产量数据分析</w:t>
      </w:r>
      <w:r>
        <w:rPr>
          <w:rFonts w:hint="eastAsia"/>
        </w:rPr>
        <w:br/>
      </w:r>
      <w:r>
        <w:rPr>
          <w:rFonts w:hint="eastAsia"/>
        </w:rPr>
        <w:t>　　　　二、2025年程控交换机重点省市数据分析</w:t>
      </w:r>
      <w:r>
        <w:rPr>
          <w:rFonts w:hint="eastAsia"/>
        </w:rPr>
        <w:br/>
      </w:r>
      <w:r>
        <w:rPr>
          <w:rFonts w:hint="eastAsia"/>
        </w:rPr>
        <w:t>　　第三节 中国程控交换机产量增长性分析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2020-2025年中国通信交换机产业主要产品市场进出口数据统计</w:t>
      </w:r>
      <w:r>
        <w:rPr>
          <w:rFonts w:hint="eastAsia"/>
        </w:rPr>
        <w:br/>
      </w:r>
      <w:r>
        <w:rPr>
          <w:rFonts w:hint="eastAsia"/>
        </w:rPr>
        <w:t>　　第一节 2020-2025年中国≥5千门局用电话交换机进出口数据统计情况</w:t>
      </w:r>
      <w:r>
        <w:rPr>
          <w:rFonts w:hint="eastAsia"/>
        </w:rPr>
        <w:br/>
      </w:r>
      <w:r>
        <w:rPr>
          <w:rFonts w:hint="eastAsia"/>
        </w:rPr>
        <w:t>　　　　一、2020-2025年中国≥5千门局用电话交换机出口量统计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二、2020-2025年中国≥5千门局用电话交换机进口量统计</w:t>
      </w:r>
      <w:r>
        <w:rPr>
          <w:rFonts w:hint="eastAsia"/>
        </w:rPr>
        <w:br/>
      </w:r>
      <w:r>
        <w:rPr>
          <w:rFonts w:hint="eastAsia"/>
        </w:rPr>
        <w:t>　　　　三、2020-2025年中国≥5千门局用电话交换机进出口金额统计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2020-2025年中国数字移动通信交换机进出口数据统计情况</w:t>
      </w:r>
      <w:r>
        <w:rPr>
          <w:rFonts w:hint="eastAsia"/>
        </w:rPr>
        <w:br/>
      </w:r>
      <w:r>
        <w:rPr>
          <w:rFonts w:hint="eastAsia"/>
        </w:rPr>
        <w:t>　　　　一、2020-2025年中国数字移动通信交换机出口量统计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二、2020-2025年中国数字移动通信交换机进口量统计</w:t>
      </w:r>
      <w:r>
        <w:rPr>
          <w:rFonts w:hint="eastAsia"/>
        </w:rPr>
        <w:br/>
      </w:r>
      <w:r>
        <w:rPr>
          <w:rFonts w:hint="eastAsia"/>
        </w:rPr>
        <w:t>　　　　三、2020-2025年中国数字移动通信交换机进出口金额统计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2020-2025年中国其他数字式程控电话交换机进出口数据统计情况</w:t>
      </w:r>
      <w:r>
        <w:rPr>
          <w:rFonts w:hint="eastAsia"/>
        </w:rPr>
        <w:br/>
      </w:r>
      <w:r>
        <w:rPr>
          <w:rFonts w:hint="eastAsia"/>
        </w:rPr>
        <w:t>　　　　一、2020-2025年中国其他数字式程控电话交换机出口量统计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二、2020-2025年中国其他数字式程控电话交换机进口量统计</w:t>
      </w:r>
      <w:r>
        <w:rPr>
          <w:rFonts w:hint="eastAsia"/>
        </w:rPr>
        <w:br/>
      </w:r>
      <w:r>
        <w:rPr>
          <w:rFonts w:hint="eastAsia"/>
        </w:rPr>
        <w:t>　　　　三、2020-2025年中国其他数字式程控电话交换机进出口金额统计</w:t>
      </w:r>
      <w:r>
        <w:rPr>
          <w:rFonts w:hint="eastAsia"/>
        </w:rPr>
        <w:br/>
      </w:r>
      <w:r>
        <w:rPr>
          <w:rFonts w:hint="eastAsia"/>
        </w:rPr>
        <w:t>　　第四节 2020-2025年中国模拟式移动通信交换机进出口数据统计情况</w:t>
      </w:r>
      <w:r>
        <w:rPr>
          <w:rFonts w:hint="eastAsia"/>
        </w:rPr>
        <w:br/>
      </w:r>
      <w:r>
        <w:rPr>
          <w:rFonts w:hint="eastAsia"/>
        </w:rPr>
        <w:t>　　　　一、2020-2025年中国模拟式移动通信交换机出口量统计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二、2020-2025年中国模拟式移动通信交换机进口量统计</w:t>
      </w:r>
      <w:r>
        <w:rPr>
          <w:rFonts w:hint="eastAsia"/>
        </w:rPr>
        <w:br/>
      </w:r>
      <w:r>
        <w:rPr>
          <w:rFonts w:hint="eastAsia"/>
        </w:rPr>
        <w:t>　　　　三、2020-2025年中国模拟式移动通信交换机进出口金额统计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2020-2025年中国通信交换设备制造业运行经济指标监测与分析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2020-2025年中国通信交换设备制造业数据统计与监测分析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一、2020-2025年中国通信交换设备制造业企业数量增长分析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二、2020-2025年中国通信交换设备制造业从业人数调查分析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三、2020-2025年中国通信交换设备制造业总销售收入分析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四、2020-2025年中国通信交换设备制造业利润总额分析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五、2020-2025年中国通信交换设备制造业投资资产增长性分析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2025年中国通信交换设备制造业最新数据统计与监测分析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2025年中国通信交换设备制造业投资状况监测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2020-2025年中国通信交换机产业部分企业分析</w:t>
      </w:r>
      <w:r>
        <w:rPr>
          <w:rFonts w:hint="eastAsia"/>
        </w:rPr>
        <w:br/>
      </w:r>
      <w:r>
        <w:rPr>
          <w:rFonts w:hint="eastAsia"/>
        </w:rPr>
        <w:t>　　第一节 诺基亚首信通信有限公司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南京爱立信熊猫通信有限公司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广东北电通信设备有限公司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青岛朗讯科技通讯企业有限公司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迈普（四川）通信技术有限公司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深圳市振华通信设备有限公司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深圳市中兴新通讯设备有限公司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上海西门子数字程控通信系统有限公司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西安大唐电信有限公司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2025-2031年电信级交换机产业投资机会与风险分析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2025-2031年电信级交换机企业投资环境分析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2025-2031年电信级交换机产业投资机会分析</w:t>
      </w:r>
      <w:r>
        <w:rPr>
          <w:rFonts w:hint="eastAsia"/>
        </w:rPr>
        <w:br/>
      </w:r>
      <w:r>
        <w:rPr>
          <w:rFonts w:hint="eastAsia"/>
        </w:rPr>
        <w:t>　　　　一、企业投资潜力分析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2025-2031年电信级交换机企业投资风险预警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2025-2031年中国电信级交换机产业发展趋势分析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2025-2031年中国电信级交换机产业趋势预测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二、市场竞争趋势预测</w:t>
      </w:r>
      <w:r>
        <w:rPr>
          <w:rFonts w:hint="eastAsia"/>
        </w:rPr>
        <w:br/>
      </w:r>
      <w:r>
        <w:rPr>
          <w:rFonts w:hint="eastAsia"/>
        </w:rPr>
        <w:t>　　　　三、通信交换设备制造行业预测分析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2025-2031年中国电信级交换机产业市场预测分析</w:t>
      </w:r>
      <w:r>
        <w:rPr>
          <w:rFonts w:hint="eastAsia"/>
        </w:rPr>
        <w:br/>
      </w:r>
      <w:r>
        <w:rPr>
          <w:rFonts w:hint="eastAsia"/>
        </w:rPr>
        <w:t>　　　　一、交换机产量预测分析</w:t>
      </w:r>
      <w:r>
        <w:rPr>
          <w:rFonts w:hint="eastAsia"/>
        </w:rPr>
        <w:br/>
      </w:r>
      <w:r>
        <w:rPr>
          <w:rFonts w:hint="eastAsia"/>
        </w:rPr>
        <w:t>　　　　二、电信级交换机进出口预测分析</w:t>
      </w:r>
      <w:r>
        <w:rPr>
          <w:rFonts w:hint="eastAsia"/>
        </w:rPr>
        <w:br/>
      </w:r>
      <w:r>
        <w:rPr>
          <w:rFonts w:hint="eastAsia"/>
        </w:rPr>
        <w:t>　　　　三、电信级交换机需求预测分析</w:t>
      </w:r>
      <w:r>
        <w:rPr>
          <w:rFonts w:hint="eastAsia"/>
        </w:rPr>
        <w:br/>
      </w:r>
      <w:r>
        <w:rPr>
          <w:rFonts w:hint="eastAsia"/>
        </w:rPr>
        <w:t>　　第三节 中-智-林-：2025-2031年中国电信级交换机产业盈利预测分析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2020-2025年我国GDP增长走势图</w:t>
      </w:r>
      <w:r>
        <w:rPr>
          <w:rFonts w:hint="eastAsia"/>
        </w:rPr>
        <w:br/>
      </w:r>
      <w:r>
        <w:rPr>
          <w:rFonts w:hint="eastAsia"/>
        </w:rPr>
        <w:t>　　图表 2020-2025年城乡居民家庭人均可支配收入与恩格尔系数分析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2020-2025年企业总产值占GDP的比重</w:t>
      </w:r>
      <w:r>
        <w:rPr>
          <w:rFonts w:hint="eastAsia"/>
        </w:rPr>
        <w:br/>
      </w:r>
      <w:r>
        <w:rPr>
          <w:rFonts w:hint="eastAsia"/>
        </w:rPr>
        <w:t>　　图表 企业主要分类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2020-2025年中国进出口贸易情况统计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41626e1db4a38" w:history="1">
        <w:r>
          <w:rPr>
            <w:rStyle w:val="Hyperlink"/>
          </w:rPr>
          <w:t>中国程控交换机行业现状调研及未来发展趋势分析报告（2025-2031年）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41626e1db4a38" w:history="1">
        <w:r>
          <w:rPr>
            <w:rStyle w:val="Hyperlink"/>
          </w:rPr>
          <w:t>https://www.20087.com/8/21/ChengKongJiaoHuanJiFaZhanQuShiYu.html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热点：交换机十大名牌排行、程控交换机的作用是什么、酒店交换机配置案例、程控交换机是什么、程控交换机品牌前十大排名、程控交换机连接方式详解、IP程控交换机、程控交换机有辐射吗、程控交换机图片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d8397e2c54a5a" w:history="1">
      <w:r>
        <w:rPr>
          <w:rStyle w:val="Hyperlink"/>
        </w:rPr>
        <w:t>中国程控交换机行业现状调研及未来发展趋势分析报告（2025-2031年）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ChengKongJiaoHuanJiFaZhanQuShiYu.html" TargetMode="External" Id="R2ce41626e1db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ChengKongJiaoHuanJiFaZhanQuShiYu.html" TargetMode="External" Id="R429d8397e2c5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2025-05-20T05:08:00Z</dcterms:created>
  <dcterms:modified xsi:type="dcterms:W3CDTF">2025-05-20T06:08:00Z</dcterms:modified>
  <dc:subject>中国程控交换机行业现状调研及未来发展趋势分析报告（2025-2031年）</dc:subject>
  <dc:title>中国程控交换机行业现状调研及未来发展趋势分析报告（2025-2031年）</dc:title>
  <cp:keywords>中国程控交换机行业现状调研及未来发展趋势分析报告（2025-2031年）</cp:keywords>
  <dc:description>中国程控交换机行业现状调研及未来发展趋势分析报告（2025-2031年）</dc:description>
</cp:coreProperties>
</file>