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2dd114f27439d" w:history="1">
              <w:r>
                <w:rPr>
                  <w:rStyle w:val="Hyperlink"/>
                </w:rPr>
                <w:t>2026-2032年中国同轴插座行业市场分析与前景趋势预测报告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2dd114f27439d" w:history="1">
              <w:r>
                <w:rPr>
                  <w:rStyle w:val="Hyperlink"/>
                </w:rPr>
                <w:t>2026-2032年中国同轴插座行业市场分析与前景趋势预测报告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2dd114f27439d" w:history="1">
                <w:r>
                  <w:rPr>
                    <w:rStyle w:val="Hyperlink"/>
                  </w:rPr>
                  <w:t>https://www.20087.com/2/39/TongZhouChaZuoDeXianZhuangYuFaZhanQianJing.html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插座是用于连接同轴电缆与射频电路的标准化接口元件，确保高频信号低损耗、低反射传输，广泛应用于通信基站、测试测量设备、卫星终端及医疗成像系统中。主流类型包括SMA、N型、2.92mm及1.85mm等，覆盖DC至110 GHz频段，强调低驻波比（VSWR100 dB）及机械耐久性（&gt;500次插拔）。现代同轴插座普遍采用黄铜或铍铜主体、镀金接触面及PTFE绝缘体，在毫米波频段则依赖精密机加工与阻抗连续性设计。在5G Massive MIMO天线中，小型化同轴插座支持密集阵列布设；在航空航天领域，则需满足MIL-STD-348等严苛规范。然而，高频下微小装配公差导致性能波动、长期氧化影响接触电阻、以及微型化带来插拔力控制难题，仍是高可靠性应用的主要挑战。</w:t>
      </w:r>
      <w:r>
        <w:rPr>
          <w:rFonts w:hint="eastAsia"/>
        </w:rPr>
        <w:br/>
      </w:r>
      <w:r>
        <w:rPr>
          <w:rFonts w:hint="eastAsia"/>
        </w:rPr>
        <w:t>　　未来，同轴插座将朝着更高频率、板载集成与智能监测方向演进。市场调研网认为，空气介质或低Dk陶瓷绝缘体支撑140 GHz以上应用；表面贴装（SMT）同轴插座减少通孔寄生效应，适配高速PCB。在系统层面，嵌入微型RF传感器实时监测插入损耗与驻波比，触发预防性更换；与数字孪生平台联动实现连接器寿命预测。此外，环保镀层（如无氰镀金）降低制造污染。长远看，同轴插座将从“无源连接器”升级为“射频链路健康感知节点”，在全球6G与太赫兹通信基础设施建设浪潮中，持续夯实高频率、高可靠、高智能的信号互联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2dd114f27439d" w:history="1">
        <w:r>
          <w:rPr>
            <w:rStyle w:val="Hyperlink"/>
          </w:rPr>
          <w:t>2026-2032年中国同轴插座行业市场分析与前景趋势预测报告</w:t>
        </w:r>
      </w:hyperlink>
      <w:r>
        <w:rPr>
          <w:rFonts w:hint="eastAsia"/>
        </w:rPr>
        <w:t>》基于多年行业研究经验，系统分析了同轴插座产业链、市场规模、需求特征及价格趋势，客观呈现同轴插座行业现状。报告科学预测了同轴插座市场前景与发展方向，重点评估了同轴插座重点企业的竞争格局与品牌影响力，同时挖掘同轴插座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按照不同产品类型，同轴插座主要可以分为如下几个类别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中国不同产品类型同轴插座增长趋势2021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F型插座</w:t>
      </w:r>
      <w:r>
        <w:rPr>
          <w:rFonts w:hint="eastAsia"/>
        </w:rPr>
        <w:br/>
      </w:r>
      <w:r>
        <w:rPr>
          <w:rFonts w:hint="eastAsia"/>
        </w:rPr>
        <w:t>　　　　1.2.3 BNC插座</w:t>
      </w:r>
      <w:r>
        <w:rPr>
          <w:rFonts w:hint="eastAsia"/>
        </w:rPr>
        <w:br/>
      </w:r>
      <w:r>
        <w:rPr>
          <w:rFonts w:hint="eastAsia"/>
        </w:rPr>
        <w:t>　　　　1.2.4 N型插座</w:t>
      </w:r>
      <w:r>
        <w:rPr>
          <w:rFonts w:hint="eastAsia"/>
        </w:rPr>
        <w:br/>
      </w:r>
      <w:r>
        <w:rPr>
          <w:rFonts w:hint="eastAsia"/>
        </w:rPr>
        <w:t>　　　　1.2.5 SMA插座</w:t>
      </w:r>
      <w:r>
        <w:rPr>
          <w:rFonts w:hint="eastAsia"/>
        </w:rPr>
        <w:br/>
      </w:r>
      <w:r>
        <w:rPr>
          <w:rFonts w:hint="eastAsia"/>
        </w:rPr>
        <w:t>　　　　1.2.6 TNC插座</w:t>
      </w:r>
      <w:r>
        <w:rPr>
          <w:rFonts w:hint="eastAsia"/>
        </w:rPr>
        <w:br/>
      </w:r>
      <w:r>
        <w:rPr>
          <w:rFonts w:hint="eastAsia"/>
        </w:rPr>
        <w:t>　　　　1.2.7 SMB插座</w:t>
      </w:r>
      <w:r>
        <w:rPr>
          <w:rFonts w:hint="eastAsia"/>
        </w:rPr>
        <w:br/>
      </w:r>
      <w:r>
        <w:rPr>
          <w:rFonts w:hint="eastAsia"/>
        </w:rPr>
        <w:t>　　1.3 从不同应用，同轴插座主要包括如下几个方面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中国不同应用同轴插座增长趋势2021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安防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中国同轴插座发展现状及未来趋势（2021-2032）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中国市场同轴插座收入及增长率（2021-2032）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中国市场同轴插座销量及增长率（2021-2032）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中国市场主要同轴插座厂商分析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中国市场主要厂商同轴插座销量及市场占有率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中国市场主要厂商同轴插座销量（2021-2026）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中国市场主要厂商同轴插座收入及市场占有率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中国市场主要厂商同轴插座收入（2021-2026）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中国市场主要厂商同轴插座收入市场份额（2021-2026）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2025年中国市场主要厂商同轴插座收入排名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中国市场主要厂商同轴插座价格（2021-2026）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中国市场主要厂商同轴插座总部及产地分布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中国市场主要厂商成立时间及同轴插座商业化日期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中国市场主要厂商同轴插座产品类型及应用</w:t>
      </w:r>
      <w:r>
        <w:rPr>
          <w:rFonts w:hint="eastAsia"/>
        </w:rPr>
        <w:br/>
      </w:r>
      <w:r>
        <w:rPr>
          <w:rFonts w:hint="eastAsia"/>
        </w:rPr>
        <w:t>　　2.7 同轴插座行业集中度、竞争程度分析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同轴插座行业集中度分析：2025年中国Top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中国市场同轴插座第一梯队、第二梯队和第三梯队厂商（品牌）及2025年市场份额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重点企业（15）在中国市场同轴插座销量、收入、价格及毛利率（2021-2026）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不同产品类型同轴插座分析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中国市场不同产品类型同轴插座销量（2021-2032）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中国市场不同产品类型同轴插座销量预测（2027-2032）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中国市场不同产品类型同轴插座规模（2021-2032）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中国市场不同产品类型同轴插座规模及市场份额（2021-2026）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中国市场不同产品类型同轴插座规模预测（2027-2032）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中国市场不同产品类型同轴插座价格走势（2021-2032）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不同应用同轴插座分析</w:t>
      </w:r>
      <w:r>
        <w:rPr>
          <w:rFonts w:hint="eastAsia"/>
        </w:rPr>
        <w:br/>
      </w:r>
      <w:r>
        <w:rPr>
          <w:rFonts w:hint="eastAsia"/>
        </w:rPr>
        <w:t>　　5.1 中国市场不同应用同轴插座销量（2021-2032）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中国市场不同应用同轴插座销量及市场份额（2021-2026）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中国市场不同应用同轴插座销量预测（2027-2032）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中国市场不同应用同轴插座规模（2021-2032）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中国市场不同应用同轴插座规模及市场份额（2021-2026）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中国市场不同应用同轴插座规模预测（2027-2032）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中国市场不同应用同轴插座价格走势（2021-2032）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同轴插座行业发展分析---发展趋势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同轴插座行业发展分析---厂商壁垒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同轴插座行业发展分析---驱动因素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同轴插座行业发展分析---制约因素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同轴插座中国企业SWOT分析</w:t>
      </w:r>
      <w:r>
        <w:rPr>
          <w:rFonts w:hint="eastAsia"/>
        </w:rPr>
        <w:br/>
      </w:r>
      <w:r>
        <w:rPr>
          <w:rFonts w:hint="eastAsia"/>
        </w:rPr>
        <w:t>　　6.6 同轴插座行业发展分析---行业政策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同轴插座行业产业链简介</w:t>
      </w:r>
      <w:r>
        <w:rPr>
          <w:rFonts w:hint="eastAsia"/>
        </w:rPr>
        <w:br/>
      </w:r>
      <w:r>
        <w:rPr>
          <w:rFonts w:hint="eastAsia"/>
        </w:rPr>
        <w:t>　　7.2 同轴插座产业链分析-上游</w:t>
      </w:r>
      <w:r>
        <w:rPr>
          <w:rFonts w:hint="eastAsia"/>
        </w:rPr>
        <w:br/>
      </w:r>
      <w:r>
        <w:rPr>
          <w:rFonts w:hint="eastAsia"/>
        </w:rPr>
        <w:t>　　7.3 同轴插座产业链分析-中游</w:t>
      </w:r>
      <w:r>
        <w:rPr>
          <w:rFonts w:hint="eastAsia"/>
        </w:rPr>
        <w:br/>
      </w:r>
      <w:r>
        <w:rPr>
          <w:rFonts w:hint="eastAsia"/>
        </w:rPr>
        <w:t>　　7.4 同轴插座产业链分析-下游</w:t>
      </w:r>
      <w:r>
        <w:rPr>
          <w:rFonts w:hint="eastAsia"/>
        </w:rPr>
        <w:br/>
      </w:r>
      <w:r>
        <w:rPr>
          <w:rFonts w:hint="eastAsia"/>
        </w:rPr>
        <w:t>　　7.5 同轴插座行业采购模式</w:t>
      </w:r>
      <w:r>
        <w:rPr>
          <w:rFonts w:hint="eastAsia"/>
        </w:rPr>
        <w:br/>
      </w:r>
      <w:r>
        <w:rPr>
          <w:rFonts w:hint="eastAsia"/>
        </w:rPr>
        <w:t>　　7.6 同轴插座行业生产模式</w:t>
      </w:r>
      <w:r>
        <w:rPr>
          <w:rFonts w:hint="eastAsia"/>
        </w:rPr>
        <w:br/>
      </w:r>
      <w:r>
        <w:rPr>
          <w:rFonts w:hint="eastAsia"/>
        </w:rPr>
        <w:t>　　7.7 同轴插座行业销售模式及销售渠道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中国本土同轴插座产能、产量分析</w:t>
      </w:r>
      <w:r>
        <w:rPr>
          <w:rFonts w:hint="eastAsia"/>
        </w:rPr>
        <w:br/>
      </w:r>
      <w:r>
        <w:rPr>
          <w:rFonts w:hint="eastAsia"/>
        </w:rPr>
        <w:t>　　8.1 中国同轴插座供需现状及预测（2021-2032）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中国同轴插座产能、产量、产能利用率及发展趋势（2021-2032）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中国同轴插座产量、市场需求量及发展趋势（2021-2032）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中国同轴插座进出口分析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中国市场同轴插座主要进口来源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中国市场同轴插座主要出口目的地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不同产品类型同轴插座市场规模2021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不同应用同轴插座市场规模2021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中国市场主要厂商同轴插座收入（2021-2026）&amp;（万元）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中国市场主要厂商同轴插座收入份额（2021-2026）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2025年中国主要生产商同轴插座收入排名（万元）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中国市场主要厂商同轴插座价格（2021-2026）&amp;（元/件）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中国市场主要厂商同轴插座总部及产地分布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中国市场主要厂商成立时间及同轴插座商业化日期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中国市场主要厂商同轴插座产品类型及应用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2025年中国市场同轴插座主要厂商市场地位（第一梯队、第二梯队和第三梯队）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同轴插座市场投资、并购等现状分析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同轴插座生产基地、总部、竞争对手及市场地位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同轴插座产品规格、参数及市场应用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同轴插座销量（千件）、收入（万元）、价格（元/件）及毛利率（2021-2026）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中国市场不同产品类型同轴插座规模（2021-2026）&amp;（万元）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中国市场不同产品类型同轴插座规模市场份额（2021-2026）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中国市场不同产品类型同轴插座规模预测（2027-2032）&amp;（万元）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中国市场不同产品类型同轴插座规模市场份额预测（2027-2032）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中国市场不同应用同轴插座销量（2021-2026）&amp;（千件）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中国市场不同应用同轴插座销量市场份额（2021-2026）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中国市场不同应用同轴插座销量预测（2027-2032）&amp;（千件）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中国市场不同应用同轴插座销量市场份额预测（2027-2032）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中国市场不同应用同轴插座规模（2021-2026）&amp;（万元）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中国市场不同应用同轴插座规模市场份额（2021-2026）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中国市场不同应用同轴插座规模预测（2027-2032）&amp;（万元）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中国市场不同应用同轴插座规模市场份额预测（2027-2032）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同轴插座行业发展分析---发展趋势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同轴插座行业发展分析---厂商壁垒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同轴插座行业发展分析---驱动因素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同轴插座行业发展分析---制约因素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同轴插座行业相关重点政策一览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同轴插座行业供应链分析</w:t>
      </w:r>
      <w:r>
        <w:rPr>
          <w:rFonts w:hint="eastAsia"/>
        </w:rPr>
        <w:br/>
      </w:r>
      <w:r>
        <w:rPr>
          <w:rFonts w:hint="eastAsia"/>
        </w:rPr>
        <w:t>　　表 111： 同轴插座上游原料供应商</w:t>
      </w:r>
      <w:r>
        <w:rPr>
          <w:rFonts w:hint="eastAsia"/>
        </w:rPr>
        <w:br/>
      </w:r>
      <w:r>
        <w:rPr>
          <w:rFonts w:hint="eastAsia"/>
        </w:rPr>
        <w:t>　　表 112： 同轴插座行业主要下游客户</w:t>
      </w:r>
      <w:r>
        <w:rPr>
          <w:rFonts w:hint="eastAsia"/>
        </w:rPr>
        <w:br/>
      </w:r>
      <w:r>
        <w:rPr>
          <w:rFonts w:hint="eastAsia"/>
        </w:rPr>
        <w:t>　　表 113： 同轴插座典型经销商</w:t>
      </w:r>
      <w:r>
        <w:rPr>
          <w:rFonts w:hint="eastAsia"/>
        </w:rPr>
        <w:br/>
      </w:r>
      <w:r>
        <w:rPr>
          <w:rFonts w:hint="eastAsia"/>
        </w:rPr>
        <w:t>　　表 114： 中国同轴插座产量、销量、进口量及出口量（2021-2026）&amp;（千件）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中国同轴插座产量、销量、进口量及出口量预测（2027-2032）&amp;（千件）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中国市场同轴插座主要进口来源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中国市场同轴插座主要出口目的地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同轴插座产品图片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中国不同产品类型同轴插座市场规模市场份额2025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F型插座产品图片</w:t>
      </w:r>
      <w:r>
        <w:rPr>
          <w:rFonts w:hint="eastAsia"/>
        </w:rPr>
        <w:br/>
      </w:r>
      <w:r>
        <w:rPr>
          <w:rFonts w:hint="eastAsia"/>
        </w:rPr>
        <w:t>　　图 4： BNC插座产品图片</w:t>
      </w:r>
      <w:r>
        <w:rPr>
          <w:rFonts w:hint="eastAsia"/>
        </w:rPr>
        <w:br/>
      </w:r>
      <w:r>
        <w:rPr>
          <w:rFonts w:hint="eastAsia"/>
        </w:rPr>
        <w:t>　　图 5： N型插座产品图片</w:t>
      </w:r>
      <w:r>
        <w:rPr>
          <w:rFonts w:hint="eastAsia"/>
        </w:rPr>
        <w:br/>
      </w:r>
      <w:r>
        <w:rPr>
          <w:rFonts w:hint="eastAsia"/>
        </w:rPr>
        <w:t>　　图 6： SMA插座产品图片</w:t>
      </w:r>
      <w:r>
        <w:rPr>
          <w:rFonts w:hint="eastAsia"/>
        </w:rPr>
        <w:br/>
      </w:r>
      <w:r>
        <w:rPr>
          <w:rFonts w:hint="eastAsia"/>
        </w:rPr>
        <w:t>　　图 7： TNC插座产品图片</w:t>
      </w:r>
      <w:r>
        <w:rPr>
          <w:rFonts w:hint="eastAsia"/>
        </w:rPr>
        <w:br/>
      </w:r>
      <w:r>
        <w:rPr>
          <w:rFonts w:hint="eastAsia"/>
        </w:rPr>
        <w:t>　　图 8： SMB插座产品图片</w:t>
      </w:r>
      <w:r>
        <w:rPr>
          <w:rFonts w:hint="eastAsia"/>
        </w:rPr>
        <w:br/>
      </w:r>
      <w:r>
        <w:rPr>
          <w:rFonts w:hint="eastAsia"/>
        </w:rPr>
        <w:t>　　图 9： 中国不同应用同轴插座市场份额2025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国防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中国市场同轴插座市场规模，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中国市场同轴插座收入及增长率（2021-2032）&amp;（万元）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中国市场同轴插座销量及增长率（2021-2032）&amp;（千件）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2025年中国市场主要厂商同轴插座销量市场份额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2025年中国市场主要厂商同轴插座收入市场份额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2025年中国市场前五大厂商同轴插座市场份额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2025年中国市场同轴插座第一梯队、第二梯队和第三梯队厂商（品牌）及市场份额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中国市场不同产品类型同轴插座价格走势（2021-2032）&amp;（元/件）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中国市场不同应用同轴插座价格走势（2021-2032）&amp;（元/件）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同轴插座中国企业SWOT分析</w:t>
      </w:r>
      <w:r>
        <w:rPr>
          <w:rFonts w:hint="eastAsia"/>
        </w:rPr>
        <w:br/>
      </w:r>
      <w:r>
        <w:rPr>
          <w:rFonts w:hint="eastAsia"/>
        </w:rPr>
        <w:t>　　图 26： 同轴插座产业链</w:t>
      </w:r>
      <w:r>
        <w:rPr>
          <w:rFonts w:hint="eastAsia"/>
        </w:rPr>
        <w:br/>
      </w:r>
      <w:r>
        <w:rPr>
          <w:rFonts w:hint="eastAsia"/>
        </w:rPr>
        <w:t>　　图 27： 同轴插座行业采购模式分析</w:t>
      </w:r>
      <w:r>
        <w:rPr>
          <w:rFonts w:hint="eastAsia"/>
        </w:rPr>
        <w:br/>
      </w:r>
      <w:r>
        <w:rPr>
          <w:rFonts w:hint="eastAsia"/>
        </w:rPr>
        <w:t>　　图 28： 同轴插座行业生产模式分析</w:t>
      </w:r>
      <w:r>
        <w:rPr>
          <w:rFonts w:hint="eastAsia"/>
        </w:rPr>
        <w:br/>
      </w:r>
      <w:r>
        <w:rPr>
          <w:rFonts w:hint="eastAsia"/>
        </w:rPr>
        <w:t>　　图 29： 同轴插座行业销售模式分析</w:t>
      </w:r>
      <w:r>
        <w:rPr>
          <w:rFonts w:hint="eastAsia"/>
        </w:rPr>
        <w:br/>
      </w:r>
      <w:r>
        <w:rPr>
          <w:rFonts w:hint="eastAsia"/>
        </w:rPr>
        <w:t>　　图 30： 中国同轴插座产能、产量、产能利用率及发展趋势（2021-2032）&amp;（千件）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中国同轴插座产量、市场需求量及发展趋势（2021-2032）&amp;（千件）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2dd114f27439d" w:history="1">
        <w:r>
          <w:rPr>
            <w:rStyle w:val="Hyperlink"/>
          </w:rPr>
          <w:t>2026-2032年中国同轴插座行业市场分析与前景趋势预测报告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2dd114f27439d" w:history="1">
        <w:r>
          <w:rPr>
            <w:rStyle w:val="Hyperlink"/>
          </w:rPr>
          <w:t>https://www.20087.com/2/39/TongZhouChaZuoDeXianZhuangYuFaZhanQianJing.html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热点：立式插排、同轴插座和莲花插座有什么区别、嵌入式插座、同轴插座焊接、同轴端子接口、同轴插座怎么接线、并联插座、同轴插座原理图怎么接线、双向插座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353d7d4894af6" w:history="1">
      <w:r>
        <w:rPr>
          <w:rStyle w:val="Hyperlink"/>
        </w:rPr>
        <w:t>2026-2032年中国同轴插座行业市场分析与前景趋势预测报告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ongZhouChaZuoDeXianZhuangYuFaZhanQianJing.html" TargetMode="External" Id="Rec32dd114f27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ongZhouChaZuoDeXianZhuangYuFaZhanQianJing.html" TargetMode="External" Id="Rcd7353d7d489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2026-01-28T04:47:01Z</dcterms:created>
  <dcterms:modified xsi:type="dcterms:W3CDTF">2026-01-28T05:47:01Z</dcterms:modified>
  <dc:subject>2026-2032年中国同轴插座行业市场分析与前景趋势预测报告</dc:subject>
  <dc:title>2026-2032年中国同轴插座行业市场分析与前景趋势预测报告</dc:title>
  <cp:keywords>2026-2032年中国同轴插座行业市场分析与前景趋势预测报告</cp:keywords>
  <dc:description>2026-2032年中国同轴插座行业市场分析与前景趋势预测报告</dc:description>
</cp:coreProperties>
</file>