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15b52746f413c" w:history="1">
              <w:r>
                <w:rPr>
                  <w:rStyle w:val="Hyperlink"/>
                </w:rPr>
                <w:t>2026-2032年中国微单相机市场现状调研与发展前景趋势分析报告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15b52746f413c" w:history="1">
              <w:r>
                <w:rPr>
                  <w:rStyle w:val="Hyperlink"/>
                </w:rPr>
                <w:t>2026-2032年中国微单相机市场现状调研与发展前景趋势分析报告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15b52746f413c" w:history="1">
                <w:r>
                  <w:rPr>
                    <w:rStyle w:val="Hyperlink"/>
                  </w:rPr>
                  <w:t>https://www.20087.com/2/69/WeiDanXiangJiFaZhanQianJing.html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单相机（无反相机）是一种取消光学取景器、采用电子取景与短法兰距设计的数码成像设备，凭借轻量化机身、高画质传感器及快速自动对焦系统，在专业摄影与高端消费市场占据主导地位。微单相机搭载全画幅或APS-C CMOS传感器，支持4K/60fps视频、五轴机身防抖及AI主体识别对焦。镜头群丰富度与第三方适配性成为品牌竞争关键，索尼、佳能、尼康等厂商加速扩展原生镜头生态。然而，在极端低温或高湿环境中，电子取景器延迟与电池续航衰减仍是短板；且视频散热设计制约长时间录制能力。</w:t>
      </w:r>
      <w:r>
        <w:rPr>
          <w:rFonts w:hint="eastAsia"/>
        </w:rPr>
        <w:br/>
      </w:r>
      <w:r>
        <w:rPr>
          <w:rFonts w:hint="eastAsia"/>
        </w:rPr>
        <w:t>　　微单相机的未来发展将聚焦于计算摄影融合、模块化架构与内容生态整合。AI降噪与RAW域处理将提升弱光成像质量；可更换传感器或存储模块设计将满足专业用户灵活配置需求。在交互层面，微单相机将深度接入直播与短视频平台，支持一键推流与虚拟背景合成。此外，碳纤维机身与生物基材料应用将强化可持续属性。长远看，微单相机将从“影像捕捉工具”升级为“视觉内容创作中枢”，在元宇宙内容生产与个人表达经济浪潮中持续引领影像技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15b52746f413c" w:history="1">
        <w:r>
          <w:rPr>
            <w:rStyle w:val="Hyperlink"/>
          </w:rPr>
          <w:t>2026-2032年中国微单相机市场现状调研与发展前景趋势分析报告</w:t>
        </w:r>
      </w:hyperlink>
      <w:r>
        <w:rPr>
          <w:rFonts w:hint="eastAsia"/>
        </w:rPr>
        <w:t>》基于多年市场监测与行业研究，全面分析了微单相机行业的现状、市场需求及市场规模，详细解读了微单相机产业链结构、价格趋势及细分市场特点。报告科学预测了行业前景与发展方向，重点剖析了品牌竞争格局、市场集中度及主要企业的经营表现，并通过SWOT分析揭示了微单相机行业机遇与风险。为投资者和决策者提供专业、客观的战略建议，是把握微单相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微单相机市场概述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按照不同产品类型，微单相机主要可以分为如下几个类别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中国不同产品类型微单相机增长趋势2021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半画幅</w:t>
      </w:r>
      <w:r>
        <w:rPr>
          <w:rFonts w:hint="eastAsia"/>
        </w:rPr>
        <w:br/>
      </w:r>
      <w:r>
        <w:rPr>
          <w:rFonts w:hint="eastAsia"/>
        </w:rPr>
        <w:t>　　　　1.2.3 全画幅</w:t>
      </w:r>
      <w:r>
        <w:rPr>
          <w:rFonts w:hint="eastAsia"/>
        </w:rPr>
        <w:br/>
      </w:r>
      <w:r>
        <w:rPr>
          <w:rFonts w:hint="eastAsia"/>
        </w:rPr>
        <w:t>　　1.3 从不同应用，微单相机主要包括如下几个方面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中国不同应用微单相机增长趋势2021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中国微单相机发展现状及未来趋势（2021-2032）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中国市场微单相机收入及增长率（2021-2032）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中国市场微单相机销量及增长率（2021-2032）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中国市场主要微单相机厂商分析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中国市场主要厂商微单相机销量及市场占有率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中国市场主要厂商微单相机销量（2021-2026）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中国市场主要厂商微单相机销量市场份额（2021-2026）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中国市场主要厂商微单相机收入及市场占有率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中国市场主要厂商微单相机收入（2021-2026）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中国市场主要厂商微单相机收入市场份额（2021-2026）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2025年中国市场主要厂商微单相机收入排名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中国市场主要厂商微单相机价格（2021-2026）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中国市场主要厂商微单相机总部及产地分布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中国市场主要厂商成立时间及微单相机商业化日期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中国市场主要厂商微单相机产品类型及应用</w:t>
      </w:r>
      <w:r>
        <w:rPr>
          <w:rFonts w:hint="eastAsia"/>
        </w:rPr>
        <w:br/>
      </w:r>
      <w:r>
        <w:rPr>
          <w:rFonts w:hint="eastAsia"/>
        </w:rPr>
        <w:t>　　2.7 微单相机行业集中度、竞争程度分析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微单相机行业集中度分析：2025年中国Top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中国市场微单相机第一梯队、第二梯队和第三梯队厂商（品牌）及2025年市场份额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不同产品类型微单相机分析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中国市场不同产品类型微单相机销量（2021-2032）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中国市场不同产品类型微单相机销量及市场份额（2021-2026）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中国市场不同产品类型微单相机销量预测（2027-2032）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中国市场不同产品类型微单相机规模（2021-2032）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中国市场不同产品类型微单相机规模及市场份额（2021-2026）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中国市场不同产品类型微单相机规模预测（2027-2032）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中国市场不同产品类型微单相机价格走势（2021-2032）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不同应用微单相机分析</w:t>
      </w:r>
      <w:r>
        <w:rPr>
          <w:rFonts w:hint="eastAsia"/>
        </w:rPr>
        <w:br/>
      </w:r>
      <w:r>
        <w:rPr>
          <w:rFonts w:hint="eastAsia"/>
        </w:rPr>
        <w:t>　　5.1 中国市场不同应用微单相机销量（2021-2032）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中国市场不同应用微单相机销量及市场份额（2021-2026）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中国市场不同应用微单相机销量预测（2027-2032）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中国市场不同应用微单相机规模（2021-2032）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中国市场不同应用微单相机规模及市场份额（2021-2026）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中国市场不同应用微单相机规模预测（2027-2032）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中国市场不同应用微单相机价格走势（2021-2032）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微单相机行业发展分析---发展趋势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微单相机行业发展分析---厂商壁垒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微单相机行业发展分析---驱动因素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微单相机行业发展分析---制约因素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微单相机中国企业SWOT分析</w:t>
      </w:r>
      <w:r>
        <w:rPr>
          <w:rFonts w:hint="eastAsia"/>
        </w:rPr>
        <w:br/>
      </w:r>
      <w:r>
        <w:rPr>
          <w:rFonts w:hint="eastAsia"/>
        </w:rPr>
        <w:t>　　6.6 微单相机行业发展分析---行业政策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微单相机行业产业链简介</w:t>
      </w:r>
      <w:r>
        <w:rPr>
          <w:rFonts w:hint="eastAsia"/>
        </w:rPr>
        <w:br/>
      </w:r>
      <w:r>
        <w:rPr>
          <w:rFonts w:hint="eastAsia"/>
        </w:rPr>
        <w:t>　　7.2 微单相机产业链分析-上游</w:t>
      </w:r>
      <w:r>
        <w:rPr>
          <w:rFonts w:hint="eastAsia"/>
        </w:rPr>
        <w:br/>
      </w:r>
      <w:r>
        <w:rPr>
          <w:rFonts w:hint="eastAsia"/>
        </w:rPr>
        <w:t>　　7.3 微单相机产业链分析-中游</w:t>
      </w:r>
      <w:r>
        <w:rPr>
          <w:rFonts w:hint="eastAsia"/>
        </w:rPr>
        <w:br/>
      </w:r>
      <w:r>
        <w:rPr>
          <w:rFonts w:hint="eastAsia"/>
        </w:rPr>
        <w:t>　　7.4 微单相机产业链分析-下游</w:t>
      </w:r>
      <w:r>
        <w:rPr>
          <w:rFonts w:hint="eastAsia"/>
        </w:rPr>
        <w:br/>
      </w:r>
      <w:r>
        <w:rPr>
          <w:rFonts w:hint="eastAsia"/>
        </w:rPr>
        <w:t>　　7.5 微单相机行业采购模式</w:t>
      </w:r>
      <w:r>
        <w:rPr>
          <w:rFonts w:hint="eastAsia"/>
        </w:rPr>
        <w:br/>
      </w:r>
      <w:r>
        <w:rPr>
          <w:rFonts w:hint="eastAsia"/>
        </w:rPr>
        <w:t>　　7.6 微单相机行业生产模式</w:t>
      </w:r>
      <w:r>
        <w:rPr>
          <w:rFonts w:hint="eastAsia"/>
        </w:rPr>
        <w:br/>
      </w:r>
      <w:r>
        <w:rPr>
          <w:rFonts w:hint="eastAsia"/>
        </w:rPr>
        <w:t>　　7.7 微单相机行业销售模式及销售渠道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中国本土微单相机产能、产量分析</w:t>
      </w:r>
      <w:r>
        <w:rPr>
          <w:rFonts w:hint="eastAsia"/>
        </w:rPr>
        <w:br/>
      </w:r>
      <w:r>
        <w:rPr>
          <w:rFonts w:hint="eastAsia"/>
        </w:rPr>
        <w:t>　　8.1 中国微单相机供需现状及预测（2021-2032）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中国微单相机产能、产量、产能利用率及发展趋势（2021-2032）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中国微单相机产量、市场需求量及发展趋势（2021-2032）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中国微单相机进出口分析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中国市场微单相机主要进口来源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中国市场微单相机主要出口目的地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不同产品类型微单相机市场规模2021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不同应用微单相机市场规模2021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中国市场主要厂商微单相机销量（2021-2026）&amp;（千台）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中国市场主要厂商微单相机收入（2021-2026）&amp;（万元）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中国市场主要厂商微单相机收入份额（2021-2026）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2025年中国主要生产商微单相机收入排名（万元）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中国市场主要厂商微单相机价格（2021-2026）&amp;（元/台）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中国市场主要厂商微单相机总部及产地分布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中国市场主要厂商成立时间及微单相机商业化日期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中国市场主要厂商微单相机产品类型及应用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2025年中国市场微单相机主要厂商市场地位（第一梯队、第二梯队和第三梯队）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微单相机市场投资、并购等现状分析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微单相机销量（千台）、收入（万元）、价格（元/台）及毛利率（2021-2026）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微单相机销量（千台）、收入（万元）、价格（元/台）及毛利率（2021-2026）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微单相机销量（千台）、收入（万元）、价格（元/台）及毛利率（2021-2026）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微单相机销量（千台）、收入（万元）、价格（元/台）及毛利率（2021-2026）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微单相机销量（千台）、收入（万元）、价格（元/台）及毛利率（2021-2026）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微单相机销量（千台）、收入（万元）、价格（元/台）及毛利率（2021-2026）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微单相机销量（千台）、收入（万元）、价格（元/台）及毛利率（2021-2026）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微单相机销量（千台）、收入（万元）、价格（元/台）及毛利率（2021-2026）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微单相机生产基地、总部、竞争对手及市场地位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微单相机销量（千台）、收入（万元）、价格（元/台）及毛利率（2021-2026）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中国市场不同产品类型微单相机销量（2021-2026）&amp;（千台）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中国市场不同产品类型微单相机销量市场份额（2021-2026）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中国市场不同产品类型微单相机销量预测（2027-2032）&amp;（千台）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中国市场不同产品类型微单相机销量市场份额预测（2027-2032）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中国市场不同产品类型微单相机规模（2021-2026）&amp;（万元）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中国市场不同产品类型微单相机规模市场份额（2021-2026）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中国市场不同产品类型微单相机规模预测（2027-2032）&amp;（万元）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中国市场不同产品类型微单相机规模市场份额预测（2027-2032）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中国市场不同应用微单相机销量（2021-2026）&amp;（千台）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中国市场不同应用微单相机销量市场份额（2021-2026）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中国市场不同应用微单相机销量预测（2027-2032）&amp;（千台）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中国市场不同应用微单相机销量市场份额预测（2027-2032）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中国市场不同应用微单相机规模（2021-2026）&amp;（万元）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中国市场不同应用微单相机规模市场份额（2021-2026）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中国市场不同应用微单相机规模预测（2027-2032）&amp;（万元）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中国市场不同应用微单相机规模市场份额预测（2027-2032）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微单相机行业发展分析---发展趋势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微单相机行业发展分析---厂商壁垒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微单相机行业发展分析---驱动因素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微单相机行业发展分析---制约因素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微单相机行业相关重点政策一览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微单相机行业供应链分析</w:t>
      </w:r>
      <w:r>
        <w:rPr>
          <w:rFonts w:hint="eastAsia"/>
        </w:rPr>
        <w:br/>
      </w:r>
      <w:r>
        <w:rPr>
          <w:rFonts w:hint="eastAsia"/>
        </w:rPr>
        <w:t>　　表 81： 微单相机上游原料供应商</w:t>
      </w:r>
      <w:r>
        <w:rPr>
          <w:rFonts w:hint="eastAsia"/>
        </w:rPr>
        <w:br/>
      </w:r>
      <w:r>
        <w:rPr>
          <w:rFonts w:hint="eastAsia"/>
        </w:rPr>
        <w:t>　　表 82： 微单相机行业主要下游客户</w:t>
      </w:r>
      <w:r>
        <w:rPr>
          <w:rFonts w:hint="eastAsia"/>
        </w:rPr>
        <w:br/>
      </w:r>
      <w:r>
        <w:rPr>
          <w:rFonts w:hint="eastAsia"/>
        </w:rPr>
        <w:t>　　表 83： 微单相机典型经销商</w:t>
      </w:r>
      <w:r>
        <w:rPr>
          <w:rFonts w:hint="eastAsia"/>
        </w:rPr>
        <w:br/>
      </w:r>
      <w:r>
        <w:rPr>
          <w:rFonts w:hint="eastAsia"/>
        </w:rPr>
        <w:t>　　表 84： 中国微单相机产量、销量、进口量及出口量（2021-2026）&amp;（千台）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中国微单相机产量、销量、进口量及出口量预测（2027-2032）&amp;（千台）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中国市场微单相机主要进口来源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中国市场微单相机主要出口目的地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微单相机产品图片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中国不同产品类型微单相机市场规模市场份额2025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半画幅产品图片</w:t>
      </w:r>
      <w:r>
        <w:rPr>
          <w:rFonts w:hint="eastAsia"/>
        </w:rPr>
        <w:br/>
      </w:r>
      <w:r>
        <w:rPr>
          <w:rFonts w:hint="eastAsia"/>
        </w:rPr>
        <w:t>　　图 4： 全画幅产品图片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中国不同应用微单相机市场份额2025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中国市场微单相机市场规模，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中国市场微单相机收入及增长率（2021-2032）&amp;（万元）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中国市场微单相机销量及增长率（2021-2032）&amp;（千台）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2025年中国市场主要厂商微单相机销量市场份额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2025年中国市场主要厂商微单相机收入市场份额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2025年中国市场前五大厂商微单相机市场份额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2025年中国市场微单相机第一梯队、第二梯队和第三梯队厂商（品牌）及市场份额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中国市场不同产品类型微单相机价格走势（2021-2032）&amp;（元/台）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中国市场不同应用微单相机价格走势（2021-2032）&amp;（元/台）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微单相机中国企业SWOT分析</w:t>
      </w:r>
      <w:r>
        <w:rPr>
          <w:rFonts w:hint="eastAsia"/>
        </w:rPr>
        <w:br/>
      </w:r>
      <w:r>
        <w:rPr>
          <w:rFonts w:hint="eastAsia"/>
        </w:rPr>
        <w:t>　　图 19： 微单相机产业链</w:t>
      </w:r>
      <w:r>
        <w:rPr>
          <w:rFonts w:hint="eastAsia"/>
        </w:rPr>
        <w:br/>
      </w:r>
      <w:r>
        <w:rPr>
          <w:rFonts w:hint="eastAsia"/>
        </w:rPr>
        <w:t>　　图 20： 微单相机行业采购模式分析</w:t>
      </w:r>
      <w:r>
        <w:rPr>
          <w:rFonts w:hint="eastAsia"/>
        </w:rPr>
        <w:br/>
      </w:r>
      <w:r>
        <w:rPr>
          <w:rFonts w:hint="eastAsia"/>
        </w:rPr>
        <w:t>　　图 21： 微单相机行业生产模式分析</w:t>
      </w:r>
      <w:r>
        <w:rPr>
          <w:rFonts w:hint="eastAsia"/>
        </w:rPr>
        <w:br/>
      </w:r>
      <w:r>
        <w:rPr>
          <w:rFonts w:hint="eastAsia"/>
        </w:rPr>
        <w:t>　　图 22： 微单相机行业销售模式分析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中国微单相机产能、产量、产能利用率及发展趋势（2021-2032）&amp;（千台）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中国微单相机产量、市场需求量及发展趋势（2021-2032）&amp;（千台）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15b52746f413c" w:history="1">
        <w:r>
          <w:rPr>
            <w:rStyle w:val="Hyperlink"/>
          </w:rPr>
          <w:t>2026-2032年中国微单相机市场现状调研与发展前景趋势分析报告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15b52746f413c" w:history="1">
        <w:r>
          <w:rPr>
            <w:rStyle w:val="Hyperlink"/>
          </w:rPr>
          <w:t>https://www.20087.com/2/69/WeiDanXiangJiFaZhanQianJing.html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单和单反的区别、微单相机哪款最好、女生用的微单相机排行、微单相机和单反相机的最大区别、佳能相机官方网、微单相机是什么意思、微单相机排行、微单相机和手机拍照的区别、时间相机免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187edb2dd4065" w:history="1">
      <w:r>
        <w:rPr>
          <w:rStyle w:val="Hyperlink"/>
        </w:rPr>
        <w:t>2026-2032年中国微单相机市场现状调研与发展前景趋势分析报告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eiDanXiangJiFaZhanQianJing.html" TargetMode="External" Id="R77715b52746f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eiDanXiangJiFaZhanQianJing.html" TargetMode="External" Id="R023187edb2dd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2025-12-06T02:27:45Z</dcterms:created>
  <dcterms:modified xsi:type="dcterms:W3CDTF">2025-12-06T03:27:45Z</dcterms:modified>
  <dc:subject>2026-2032年中国微单相机市场现状调研与发展前景趋势分析报告</dc:subject>
  <dc:title>2026-2032年中国微单相机市场现状调研与发展前景趋势分析报告</dc:title>
  <cp:keywords>2026-2032年中国微单相机市场现状调研与发展前景趋势分析报告</cp:keywords>
  <dc:description>2026-2032年中国微单相机市场现状调研与发展前景趋势分析报告</dc:description>
</cp:coreProperties>
</file>