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95c50c30c4590" w:history="1">
              <w:r>
                <w:rPr>
                  <w:rStyle w:val="Hyperlink"/>
                </w:rPr>
                <w:t>2025-2031年中国特种光缆行业全面调研与发展趋势预测报告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95c50c30c4590" w:history="1">
              <w:r>
                <w:rPr>
                  <w:rStyle w:val="Hyperlink"/>
                </w:rPr>
                <w:t>2025-2031年中国特种光缆行业全面调研与发展趋势预测报告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95c50c30c4590" w:history="1">
                <w:r>
                  <w:rPr>
                    <w:rStyle w:val="Hyperlink"/>
                  </w:rPr>
                  <w:t>https://www.20087.com/2/09/TeZhongGuangLanFaZhanQuShiFenXi.html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是通信基础设施的核心组成部分，近年来随着5G网络、数据中心和智慧城市项目的推进，市场需求持续增长。特种光缆不同于普通光缆，其设计用于特定环境和应用，如海底光缆、耐高温光缆、抗辐射光缆等，以适应极端条件下的信号传输需求。技术创新在特种光缆领域尤为关键，涉及光纤材料、接头技术、铠装保护等多个方面，以确保信号传输的稳定性和安全性。然而，高昂的研发成本和特定技术壁垒限制了新玩家的进入，形成了较高的行业集中度。</w:t>
      </w:r>
      <w:r>
        <w:rPr>
          <w:rFonts w:hint="eastAsia"/>
        </w:rPr>
        <w:br/>
      </w:r>
      <w:r>
        <w:rPr>
          <w:rFonts w:hint="eastAsia"/>
        </w:rPr>
        <w:t>　　未来，特种光缆行业将更加侧重于技术创新和应用场景的拓展。技术创新将集中在提高光缆的传输速率、带宽和距离，以及增强在恶劣环境下的耐久性和可靠性。随着物联网、无人驾驶和远程医疗等新兴领域的崛起，特种光缆的应用范围将不断扩大，推动行业向前发展。此外，随着全球对网络安全的重视，特种光缆将集成更多加密和防护技术，以保护信息传输免受干扰和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95c50c30c4590" w:history="1">
        <w:r>
          <w:rPr>
            <w:rStyle w:val="Hyperlink"/>
          </w:rPr>
          <w:t>2025-2031年中国特种光缆行业全面调研与发展趋势预测报告</w:t>
        </w:r>
      </w:hyperlink>
      <w:r>
        <w:rPr>
          <w:rFonts w:hint="eastAsia"/>
        </w:rPr>
        <w:t>》依托权威机构及行业协会数据，结合特种光缆行业的宏观环境与微观实践，从特种光缆市场规模、市场需求、技术现状及产业链结构等多维度进行了系统调研与分析。报告通过严谨的研究方法与翔实的数据支持，辅以直观图表，全面剖析了特种光缆行业发展趋势、重点企业表现及市场竞争格局，并通过SWOT分析揭示了行业机遇与潜在风险，为特种光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特种光缆行业基本概述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一、特种光缆行业研究背景</w:t>
      </w:r>
      <w:r>
        <w:rPr>
          <w:rFonts w:hint="eastAsia"/>
        </w:rPr>
        <w:br/>
      </w:r>
      <w:r>
        <w:rPr>
          <w:rFonts w:hint="eastAsia"/>
        </w:rPr>
        <w:t>　　　　二、特种光缆行业研究方法及依据</w:t>
      </w:r>
      <w:r>
        <w:rPr>
          <w:rFonts w:hint="eastAsia"/>
        </w:rPr>
        <w:br/>
      </w:r>
      <w:r>
        <w:rPr>
          <w:rFonts w:hint="eastAsia"/>
        </w:rPr>
        <w:t>　　　　三、特种光缆行业研究基本前景概况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行业特种光缆质及特点</w:t>
      </w:r>
      <w:r>
        <w:rPr>
          <w:rFonts w:hint="eastAsia"/>
        </w:rPr>
        <w:br/>
      </w:r>
      <w:r>
        <w:rPr>
          <w:rFonts w:hint="eastAsia"/>
        </w:rPr>
        <w:t>　　　　一、行业特种光缆质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2025年中国特种光缆行业经济指标分析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2025年中国特种光缆行业宏观环境分析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特种光缆产业政策环境变化及影响分析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特种光缆产业社会环境变化及影响分析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2025年中国特种光缆行业运行态势分析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2020-2025年特种光缆行业市场运行状况分析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2025年中国特种光缆行业市场热点分析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2025年中国特种光缆行业市场存在的问题分析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2025-2031年中国特种光缆行业发展面临的新挑战分析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2020-2025年中国特种光缆所属行业监测数据分析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2020-2025年中国特种光缆所属行业规模分析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2025年中国特种光缆所属行业结构分析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二、特种光缆收入结构分析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2020-2025年中国特种光缆所属行业产值分析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二、工业特种光缆产值分析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2020-2025年中国特种光缆所属行业成本费用分析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一、特种光缆成本统计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2020-2025年中国特种光缆所属行业盈利能力分析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中国特种光缆国内市场综述</w:t>
      </w:r>
      <w:r>
        <w:rPr>
          <w:rFonts w:hint="eastAsia"/>
        </w:rPr>
        <w:br/>
      </w:r>
      <w:r>
        <w:rPr>
          <w:rFonts w:hint="eastAsia"/>
        </w:rPr>
        <w:t>　　第一节 中国特种光缆产品产量分析及预测</w:t>
      </w:r>
      <w:r>
        <w:rPr>
          <w:rFonts w:hint="eastAsia"/>
        </w:rPr>
        <w:br/>
      </w:r>
      <w:r>
        <w:rPr>
          <w:rFonts w:hint="eastAsia"/>
        </w:rPr>
        <w:t>　　　　一、特种光缆产业总体产能规模</w:t>
      </w:r>
      <w:r>
        <w:rPr>
          <w:rFonts w:hint="eastAsia"/>
        </w:rPr>
        <w:br/>
      </w:r>
      <w:r>
        <w:rPr>
          <w:rFonts w:hint="eastAsia"/>
        </w:rPr>
        <w:t>　　　　二、特种光缆生产区域分布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中国特种光缆场需求分析及预测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一、中国特种光缆需求特点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2025-2031年中国特种光缆供需平衡预测</w:t>
      </w:r>
      <w:r>
        <w:rPr>
          <w:rFonts w:hint="eastAsia"/>
        </w:rPr>
        <w:br/>
      </w:r>
      <w:r>
        <w:rPr>
          <w:rFonts w:hint="eastAsia"/>
        </w:rPr>
        <w:t>　　第四节 中国特种光缆价格趋势分析</w:t>
      </w:r>
      <w:r>
        <w:rPr>
          <w:rFonts w:hint="eastAsia"/>
        </w:rPr>
        <w:br/>
      </w:r>
      <w:r>
        <w:rPr>
          <w:rFonts w:hint="eastAsia"/>
        </w:rPr>
        <w:t>　　　　一、中国特种光缆2020-2025年价格趋势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二、中国特种光缆当前市场价格及分析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三、影响特种光缆价格因素分析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四、2025-2031年中国特种光缆价格走势预测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2020-2025年中国特种光缆所属行业重点区域分析及前景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一、华北地区特种光缆所属行业产销情况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二、华北地区特种光缆所属行业发展动态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三、华北地区特种光缆所属行业发展前景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一、华东地区特种光缆所属行业产销情况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二、华东地区特种光缆所属行业发展动态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三、华东地区特种光缆所属行业发展前景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一、东北地区特种光缆所属行业产销情况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二、东北地区特种光缆所属行业发展动态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三、东北地区特种光缆所属行业发展前景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一、华中地区特种光缆所属行业产销情况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二、华中地区特种光缆所属行业发展动态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三、华中地区特种光缆所属行业发展前景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一、华南地区特种光缆所属行业产销情况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二、华南地区特种光缆所属行业发展动态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三、华南地区特种光缆所属行业发展前景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一、西南地区特种光缆所属行业产销情况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二、西南地区特种光缆所属行业发展动态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三、西南地区特种光缆所属行业发展前景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一、西北地区特种光缆所属行业产销情况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二、西北地区特种光缆所属行业发展动态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三、西北地区特种光缆所属行业发展前景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特种光缆重点企业分析</w:t>
      </w:r>
      <w:r>
        <w:rPr>
          <w:rFonts w:hint="eastAsia"/>
        </w:rPr>
        <w:br/>
      </w:r>
      <w:r>
        <w:rPr>
          <w:rFonts w:hint="eastAsia"/>
        </w:rPr>
        <w:t>　　第一节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江苏宏图高科技股份有限公司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中国特种光缆行业市场竞争分析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特种光缆行业市场竞争趋势分析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一、特种光缆行业竞争格局分析</w:t>
      </w:r>
      <w:r>
        <w:rPr>
          <w:rFonts w:hint="eastAsia"/>
        </w:rPr>
        <w:br/>
      </w:r>
      <w:r>
        <w:rPr>
          <w:rFonts w:hint="eastAsia"/>
        </w:rPr>
        <w:t>　　　　二、特种光缆典型企业竞争策略分析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三、特种光缆行业竞争趋势分析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中国特种光缆产业国际竞争力分析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中国特种光缆产业上下游环境分析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中国特种光缆产业环节分析</w:t>
      </w:r>
      <w:r>
        <w:rPr>
          <w:rFonts w:hint="eastAsia"/>
        </w:rPr>
        <w:br/>
      </w:r>
      <w:r>
        <w:rPr>
          <w:rFonts w:hint="eastAsia"/>
        </w:rPr>
        <w:t>　　第三节 中国特种光缆企业盈利模型研究分析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特种光缆企业世界竞争力比较优势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中国特种光缆企业竞争策略研究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一、供应特种光缆一体化战略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2025-2031年中国特种光缆行业发展趋势展望分析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2025-2031年中国特种光缆行业发展前景展望</w:t>
      </w:r>
      <w:r>
        <w:rPr>
          <w:rFonts w:hint="eastAsia"/>
        </w:rPr>
        <w:br/>
      </w:r>
      <w:r>
        <w:rPr>
          <w:rFonts w:hint="eastAsia"/>
        </w:rPr>
        <w:t>　　　　一、特种光缆行业市场蕴藏的商机探讨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二、“十四五”规划对特种光缆行业影响研究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2025-2031年中国特种光缆行业发展趋势分析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2025-2031年中国特种光缆行业运行状况预测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一、中国特种光缆行业工业总产值预测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二、中国特种光缆行业特种光缆收入预测</w:t>
      </w:r>
      <w:r>
        <w:rPr>
          <w:rFonts w:hint="eastAsia"/>
        </w:rPr>
        <w:br/>
      </w:r>
      <w:r>
        <w:rPr>
          <w:rFonts w:hint="eastAsia"/>
        </w:rPr>
        <w:t>　　　　三、中国特种光缆行业利润总额预测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四、中国特种光缆行业总资产预测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2025-2031年中国特种光缆行业投资风险分析及建议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2025-2031年中国特种光缆行业投资风险分析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2025-2031年中国特种光缆行业投资风险的防范和对策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(中智林)2025-2031年中国特种光缆行业投资策略分析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二、竞争特种光缆战略联盟的实施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95c50c30c4590" w:history="1">
        <w:r>
          <w:rPr>
            <w:rStyle w:val="Hyperlink"/>
          </w:rPr>
          <w:t>2025-2031年中国特种光缆行业全面调研与发展趋势预测报告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95c50c30c4590" w:history="1">
        <w:r>
          <w:rPr>
            <w:rStyle w:val="Hyperlink"/>
          </w:rPr>
          <w:t>https://www.20087.com/2/09/TeZhongGuangLanFaZhanQuShiFenXi.html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热点：非金属光缆型号、特种光缆的种类、以下光纤属于特种光纤的是、特种光缆型号、野战光缆、特种光缆的生产企业有哪些、电力特种光缆有哪些、特种光缆 价格、光缆的电压是多少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70391daaf4a99" w:history="1">
      <w:r>
        <w:rPr>
          <w:rStyle w:val="Hyperlink"/>
        </w:rPr>
        <w:t>2025-2031年中国特种光缆行业全面调研与发展趋势预测报告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eZhongGuangLanFaZhanQuShiFenXi.html" TargetMode="External" Id="Rbc795c50c30c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eZhongGuangLanFaZhanQuShiFenXi.html" TargetMode="External" Id="R31c70391daaf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2025-01-20T08:40:00Z</dcterms:created>
  <dcterms:modified xsi:type="dcterms:W3CDTF">2025-01-20T09:40:00Z</dcterms:modified>
  <dc:subject>2025-2031年中国特种光缆行业全面调研与发展趋势预测报告</dc:subject>
  <dc:title>2025-2031年中国特种光缆行业全面调研与发展趋势预测报告</dc:title>
  <cp:keywords>2025-2031年中国特种光缆行业全面调研与发展趋势预测报告</cp:keywords>
  <dc:description>2025-2031年中国特种光缆行业全面调研与发展趋势预测报告</dc:description>
</cp:coreProperties>
</file>