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8b04fc1e4e1b" w:history="1">
              <w:r>
                <w:rPr>
                  <w:rStyle w:val="Hyperlink"/>
                </w:rPr>
                <w:t>2024-2030年全球与中国电力线通信（PLC）行业发展深度调研与未来趋势分析报告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8b04fc1e4e1b" w:history="1">
              <w:r>
                <w:rPr>
                  <w:rStyle w:val="Hyperlink"/>
                </w:rPr>
                <w:t>2024-2030年全球与中国电力线通信（PLC）行业发展深度调研与未来趋势分析报告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b8b04fc1e4e1b" w:history="1">
                <w:r>
                  <w:rPr>
                    <w:rStyle w:val="Hyperlink"/>
                  </w:rPr>
                  <w:t>https://www.20087.com/2/59/DianLiXianTongXinPLCDeFaZhanQuSh.html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通信（PLC）是一种利用现有的电力线传输数据的技术，其主要优点是可以充分利用已有的电力基础设施，无需额外铺设通信线路。目前，随着智能家居和物联网技术的发展，PLC技术在家庭自动化、智能电网等领域得到了广泛应用。通过PLC技术，用户可以通过电力线实现家电设备的远程控制、能源管理等功能，提高生活便利性和能源利用效率。此外，随着通信技术的进步，PLC系统的传输速率和稳定性得到了显著提高，能够支持高清视频传输、宽带上网等多种应用。同时，随着标准制定的完善，PLC技术的互操作性得到了增强，不同厂商的PLC设备之间可以更好地协同工作，形成了一个开放的生态系统。</w:t>
      </w:r>
      <w:r>
        <w:rPr>
          <w:rFonts w:hint="eastAsia"/>
        </w:rPr>
        <w:br/>
      </w:r>
      <w:r>
        <w:rPr>
          <w:rFonts w:hint="eastAsia"/>
        </w:rPr>
        <w:t>　　未来，电力线通信（PLC）的发展将更加注重智能化与标准化。一方面，随着人工智能技术的发展，未来的PLC系统将更加智能化，通过集成AI算法实现智能路由选择、网络自愈等功能，提高系统的稳定性和可靠性。另一方面，标准化将是PLC发展的重要方向，通过制定统一的技术标准和协议，促进不同厂商之间的合作，形成一个开放的生态系统。此外，随着5G和物联网技术的发展，PLC技术将更多地应用于智慧城市、工业互联网等领域，通过与无线通信技术的融合，实现更广泛的覆盖和更丰富的应用。同时，随着对网络安全关注的增加，未来的PLC系统将更加注重数据加密和身份认证，保障通信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8b04fc1e4e1b" w:history="1">
        <w:r>
          <w:rPr>
            <w:rStyle w:val="Hyperlink"/>
          </w:rPr>
          <w:t>2024-2030年全球与中国电力线通信（PLC）行业发展深度调研与未来趋势分析报告</w:t>
        </w:r>
      </w:hyperlink>
      <w:r>
        <w:rPr>
          <w:rFonts w:hint="eastAsia"/>
        </w:rPr>
        <w:t>》主要分析了电力线通信（PLC）行业的市场规模、电力线通信（PLC）市场供需状况、电力线通信（PLC）市场竞争状况和电力线通信（PLC）主要企业经营情况，同时对电力线通信（PL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8b04fc1e4e1b" w:history="1">
        <w:r>
          <w:rPr>
            <w:rStyle w:val="Hyperlink"/>
          </w:rPr>
          <w:t>2024-2030年全球与中国电力线通信（PLC）行业发展深度调研与未来趋势分析报告</w:t>
        </w:r>
      </w:hyperlink>
      <w:r>
        <w:rPr>
          <w:rFonts w:hint="eastAsia"/>
        </w:rPr>
        <w:t>》在多年电力线通信（PLC）行业研究的基础上，结合全球及中国电力线通信（PLC）行业市场的发展现状，通过资深研究团队对电力线通信（PL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8b04fc1e4e1b" w:history="1">
        <w:r>
          <w:rPr>
            <w:rStyle w:val="Hyperlink"/>
          </w:rPr>
          <w:t>2024-2030年全球与中国电力线通信（PLC）行业发展深度调研与未来趋势分析报告</w:t>
        </w:r>
      </w:hyperlink>
      <w:r>
        <w:rPr>
          <w:rFonts w:hint="eastAsia"/>
        </w:rPr>
        <w:t>》可以帮助投资者准确把握电力线通信（PLC）行业的市场现状，为投资者进行投资作出电力线通信（PLC）行业前景预判，挖掘电力线通信（PLC）行业投资价值，同时提出电力线通信（PL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电力线通信（PLC）市场概述</w:t>
      </w:r>
      <w:r>
        <w:rPr>
          <w:rFonts w:hint="eastAsia"/>
        </w:rPr>
        <w:br/>
      </w:r>
      <w:r>
        <w:rPr>
          <w:rFonts w:hint="eastAsia"/>
        </w:rPr>
        <w:t>　　1.1 电力线通信（PLC）市场概述</w:t>
      </w:r>
      <w:r>
        <w:rPr>
          <w:rFonts w:hint="eastAsia"/>
        </w:rPr>
        <w:br/>
      </w:r>
      <w:r>
        <w:rPr>
          <w:rFonts w:hint="eastAsia"/>
        </w:rPr>
        <w:t>　　1.2 不同类型电力线通信（PLC）分析</w:t>
      </w:r>
      <w:r>
        <w:rPr>
          <w:rFonts w:hint="eastAsia"/>
        </w:rPr>
        <w:br/>
      </w:r>
      <w:r>
        <w:rPr>
          <w:rFonts w:hint="eastAsia"/>
        </w:rPr>
        <w:t>　　　　1.2.1 窄带电力线通信</w:t>
      </w:r>
      <w:r>
        <w:rPr>
          <w:rFonts w:hint="eastAsia"/>
        </w:rPr>
        <w:br/>
      </w:r>
      <w:r>
        <w:rPr>
          <w:rFonts w:hint="eastAsia"/>
        </w:rPr>
        <w:t>　　　　1.2.2 宽带电力线通信</w:t>
      </w:r>
      <w:r>
        <w:rPr>
          <w:rFonts w:hint="eastAsia"/>
        </w:rPr>
        <w:br/>
      </w:r>
      <w:r>
        <w:rPr>
          <w:rFonts w:hint="eastAsia"/>
        </w:rPr>
        <w:t>　　1.3 全球市场不同类型电力线通信（PLC）规模对比分析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全球市场不同类型电力线通信（PLC）规模对比（2018-2023年）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全球不同类型电力线通信（PLC）规模及市场份额（2018-2023年）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中国市场不同类型电力线通信（PLC）规模对比分析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中国市场不同类型电力线通信（PLC）规模对比（2018-2023年）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中国不同类型电力线通信（PLC）规模及市场份额（2018-2023年）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电力线通信（PLC）市场概述</w:t>
      </w:r>
      <w:r>
        <w:rPr>
          <w:rFonts w:hint="eastAsia"/>
        </w:rPr>
        <w:br/>
      </w:r>
      <w:r>
        <w:rPr>
          <w:rFonts w:hint="eastAsia"/>
        </w:rPr>
        <w:t>　　2.1 电力线通信（PLC）主要应用领域分析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智能电网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全球电力线通信（PLC）主要应用领域对比分析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全球电力线通信（PLC）主要应用领域规模（万元）及增长率（2018-2023年）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全球电力线通信（PLC）主要应用规模（万元）及增长率（2018-2023年）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中国电力线通信（PLC）主要应用领域对比分析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中国电力线通信（PLC）主要应用领域规模（万元）及增长率（2018-2023年）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中国电力线通信（PLC）主要应用规模（万元）及增长率（2018-2023年）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全球主要地区电力线通信（PLC）发展历程及现状分析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全球主要地区电力线通信（PLC）现状与未来趋势分析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全球电力线通信（PLC）主要地区对比分析（2018-2023年）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全球主要地区电力线通信（PLC）规模及对比（2018-2023年）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全球电力线通信（PLC）主要地区规模及市场份额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全球电力线通信（PLC）主要企业竞争分析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全球主要企业电力线通信（PLC）规模及市场份额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全球电力线通信（PLC）主要企业竞争态势及未来趋势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全球电力线通信（PLC）市场集中度</w:t>
      </w:r>
      <w:r>
        <w:rPr>
          <w:rFonts w:hint="eastAsia"/>
        </w:rPr>
        <w:br/>
      </w:r>
      <w:r>
        <w:rPr>
          <w:rFonts w:hint="eastAsia"/>
        </w:rPr>
        <w:t>　　　　4.3.2 全球电力线通信（PLC）Top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中国电力线通信（PLC）主要企业竞争分析</w:t>
      </w:r>
      <w:r>
        <w:rPr>
          <w:rFonts w:hint="eastAsia"/>
        </w:rPr>
        <w:br/>
      </w:r>
      <w:r>
        <w:rPr>
          <w:rFonts w:hint="eastAsia"/>
        </w:rPr>
        <w:t>　　5.1 中国电力线通信（PLC）规模及市场份额（2018-2023年）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中国电力线通信（PLC）Top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电力线通信（PLC）主要企业现状分析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ABB主要业务介绍</w:t>
      </w:r>
      <w:r>
        <w:rPr>
          <w:rFonts w:hint="eastAsia"/>
        </w:rPr>
        <w:br/>
      </w:r>
      <w:r>
        <w:rPr>
          <w:rFonts w:hint="eastAsia"/>
        </w:rPr>
        <w:t>　　5.2 General Electric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General Electric电力线通信（PLC）规模（万元）及毛利率（2018-2023年）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General Electric主要业务介绍</w:t>
      </w:r>
      <w:r>
        <w:rPr>
          <w:rFonts w:hint="eastAsia"/>
        </w:rPr>
        <w:br/>
      </w:r>
      <w:r>
        <w:rPr>
          <w:rFonts w:hint="eastAsia"/>
        </w:rPr>
        <w:t>　　5.3 Siemens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Siemens电力线通信（PLC）规模（万元）及毛利率（2018-2023年）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Siemens主要业务介绍</w:t>
      </w:r>
      <w:r>
        <w:rPr>
          <w:rFonts w:hint="eastAsia"/>
        </w:rPr>
        <w:br/>
      </w:r>
      <w:r>
        <w:rPr>
          <w:rFonts w:hint="eastAsia"/>
        </w:rPr>
        <w:t>　　5.4 AMETEK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AMETEK电力线通信（PLC）规模（万元）及毛利率（2018-2023年）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AMETEK主要业务介绍</w:t>
      </w:r>
      <w:r>
        <w:rPr>
          <w:rFonts w:hint="eastAsia"/>
        </w:rPr>
        <w:br/>
      </w:r>
      <w:r>
        <w:rPr>
          <w:rFonts w:hint="eastAsia"/>
        </w:rPr>
        <w:t>　　5.5 Texas Instruments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Texas Instruments电力线通信（PLC）规模（万元）及毛利率（2018-2023年）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Texas Instruments主要业务介绍</w:t>
      </w:r>
      <w:r>
        <w:rPr>
          <w:rFonts w:hint="eastAsia"/>
        </w:rPr>
        <w:br/>
      </w:r>
      <w:r>
        <w:rPr>
          <w:rFonts w:hint="eastAsia"/>
        </w:rPr>
        <w:t>　　5.6 Maxim Integrated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Maxim Integrated电力线通信（PLC）规模（万元）及毛利率（2018-2023年）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Maxim Integrated主要业务介绍</w:t>
      </w:r>
      <w:r>
        <w:rPr>
          <w:rFonts w:hint="eastAsia"/>
        </w:rPr>
        <w:br/>
      </w:r>
      <w:r>
        <w:rPr>
          <w:rFonts w:hint="eastAsia"/>
        </w:rPr>
        <w:t>　　5.7 Devolo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Devolo电力线通信（PLC）规模（万元）及毛利率（2018-2023年）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Devolo主要业务介绍</w:t>
      </w:r>
      <w:r>
        <w:rPr>
          <w:rFonts w:hint="eastAsia"/>
        </w:rPr>
        <w:br/>
      </w:r>
      <w:r>
        <w:rPr>
          <w:rFonts w:hint="eastAsia"/>
        </w:rPr>
        <w:t>　　5.8 Cypress Semiconductor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Cypress Semiconductor电力线通信（PLC）规模（万元）及毛利率（2018-2023年）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Cypress Semiconductor主要业务介绍</w:t>
      </w:r>
      <w:r>
        <w:rPr>
          <w:rFonts w:hint="eastAsia"/>
        </w:rPr>
        <w:br/>
      </w:r>
      <w:r>
        <w:rPr>
          <w:rFonts w:hint="eastAsia"/>
        </w:rPr>
        <w:t>　　5.9 ST Microelectronics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ST Microelectronics电力线通信（PLC）规模（万元）及毛利率（2018-2023年）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ST Microelectronics主要业务介绍</w:t>
      </w:r>
      <w:r>
        <w:rPr>
          <w:rFonts w:hint="eastAsia"/>
        </w:rPr>
        <w:br/>
      </w:r>
      <w:r>
        <w:rPr>
          <w:rFonts w:hint="eastAsia"/>
        </w:rPr>
        <w:t>　　5.10 Panasonic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电力线通信（PLC）产品类型及应用领域介绍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Panasonic电力线通信（PLC）规模（万元）及毛利率（2018-2023年）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Panasonic主要业务介绍</w:t>
      </w:r>
      <w:r>
        <w:rPr>
          <w:rFonts w:hint="eastAsia"/>
        </w:rPr>
        <w:br/>
      </w:r>
      <w:r>
        <w:rPr>
          <w:rFonts w:hint="eastAsia"/>
        </w:rPr>
        <w:t>　　5.11 Microchip</w:t>
      </w:r>
      <w:r>
        <w:rPr>
          <w:rFonts w:hint="eastAsia"/>
        </w:rPr>
        <w:br/>
      </w:r>
      <w:r>
        <w:rPr>
          <w:rFonts w:hint="eastAsia"/>
        </w:rPr>
        <w:t>　　5.12 Qualcomm Atheros</w:t>
      </w:r>
      <w:r>
        <w:rPr>
          <w:rFonts w:hint="eastAsia"/>
        </w:rPr>
        <w:br/>
      </w:r>
      <w:r>
        <w:rPr>
          <w:rFonts w:hint="eastAsia"/>
        </w:rPr>
        <w:t>　　5.13 TP-Link Technologies</w:t>
      </w:r>
      <w:r>
        <w:rPr>
          <w:rFonts w:hint="eastAsia"/>
        </w:rPr>
        <w:br/>
      </w:r>
      <w:r>
        <w:rPr>
          <w:rFonts w:hint="eastAsia"/>
        </w:rPr>
        <w:t>　　5.14 NETGEAR</w:t>
      </w:r>
      <w:r>
        <w:rPr>
          <w:rFonts w:hint="eastAsia"/>
        </w:rPr>
        <w:br/>
      </w:r>
      <w:r>
        <w:rPr>
          <w:rFonts w:hint="eastAsia"/>
        </w:rPr>
        <w:t>　　5.15 NXP Semiconductor NV</w:t>
      </w:r>
      <w:r>
        <w:rPr>
          <w:rFonts w:hint="eastAsia"/>
        </w:rPr>
        <w:br/>
      </w:r>
      <w:r>
        <w:rPr>
          <w:rFonts w:hint="eastAsia"/>
        </w:rPr>
        <w:t>　　5.16 Sigma Designs</w:t>
      </w:r>
      <w:r>
        <w:rPr>
          <w:rFonts w:hint="eastAsia"/>
        </w:rPr>
        <w:br/>
      </w:r>
      <w:r>
        <w:rPr>
          <w:rFonts w:hint="eastAsia"/>
        </w:rPr>
        <w:t>　　5.17 Zyxel Communications</w:t>
      </w:r>
      <w:r>
        <w:rPr>
          <w:rFonts w:hint="eastAsia"/>
        </w:rPr>
        <w:br/>
      </w:r>
      <w:r>
        <w:rPr>
          <w:rFonts w:hint="eastAsia"/>
        </w:rPr>
        <w:t>　　5.18 Renesas Electronics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电力线通信（PLC）行业动态分析</w:t>
      </w:r>
      <w:r>
        <w:rPr>
          <w:rFonts w:hint="eastAsia"/>
        </w:rPr>
        <w:br/>
      </w:r>
      <w:r>
        <w:rPr>
          <w:rFonts w:hint="eastAsia"/>
        </w:rPr>
        <w:t>　　7.1 电力线通信（PLC）发展历史、现状及趋势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电力线通信（PLC）发展机遇、挑战及潜在风险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电力线通信（PLC）当前及未来发展机遇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电力线通信（PLC）发展面临的主要挑战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电力线通信（PLC）目前存在的风险及潜在风险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电力线通信（PLC）市场有利因素、不利因素分析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电力线通信（PLC）发展的推动因素、有利条件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电力线通信（PLC）发展的阻力、不利因素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全球电力线通信（PLC）市场发展预测</w:t>
      </w:r>
      <w:r>
        <w:rPr>
          <w:rFonts w:hint="eastAsia"/>
        </w:rPr>
        <w:br/>
      </w:r>
      <w:r>
        <w:rPr>
          <w:rFonts w:hint="eastAsia"/>
        </w:rPr>
        <w:t>　　8.1 全球电力线通信（PLC）规模（万元）预测（2024-2030年）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中国电力线通信（PLC）发展预测</w:t>
      </w:r>
      <w:r>
        <w:rPr>
          <w:rFonts w:hint="eastAsia"/>
        </w:rPr>
        <w:br/>
      </w:r>
      <w:r>
        <w:rPr>
          <w:rFonts w:hint="eastAsia"/>
        </w:rPr>
        <w:t>　　8.3 全球主要地区电力线通信（PLC）市场预测</w:t>
      </w:r>
      <w:r>
        <w:rPr>
          <w:rFonts w:hint="eastAsia"/>
        </w:rPr>
        <w:br/>
      </w:r>
      <w:r>
        <w:rPr>
          <w:rFonts w:hint="eastAsia"/>
        </w:rPr>
        <w:t>　　　　8.3.1 北美电力线通信（PLC）发展趋势及未来潜力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欧洲电力线通信（PLC）发展趋势及未来潜力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亚太电力线通信（PLC）发展趋势及未来潜力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南美电力线通信（PLC）发展趋势及未来潜力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不同类型电力线通信（PLC）发展预测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全球不同类型电力线通信（PLC）规模（万元）分析预测（2024-2030年）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中国不同类型电力线通信（PLC）规模（万元）分析预测</w:t>
      </w:r>
      <w:r>
        <w:rPr>
          <w:rFonts w:hint="eastAsia"/>
        </w:rPr>
        <w:br/>
      </w:r>
      <w:r>
        <w:rPr>
          <w:rFonts w:hint="eastAsia"/>
        </w:rPr>
        <w:t>　　8.5 电力线通信（PLC）主要应用领域分析预测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全球电力线通信（PLC）主要应用领域规模预测（2024-2030年）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中国电力线通信（PLC）主要应用领域规模预测（2024-2030年）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图：2018-2030年全球电力线通信（PLC）市场规模（万元）及未来趋势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图：2018-2030年中国电力线通信（PLC）市场规模（万元）及未来趋势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表：全球市场不同类型电力线通信（PLC）规模（万元）及增长率对比（2018-2023年）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表：2018-2023年全球不同类型电力线通信（PLC）规模列表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表：2018-2023年全球不同类型电力线通信（PLC）规模市场份额列表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表：2024-2030年全球不同类型电力线通信（PLC）规模市场份额列表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图：2023年全球不同类型电力线通信（PLC）市场份额</w:t>
      </w:r>
      <w:r>
        <w:rPr>
          <w:rFonts w:hint="eastAsia"/>
        </w:rPr>
        <w:br/>
      </w:r>
      <w:r>
        <w:rPr>
          <w:rFonts w:hint="eastAsia"/>
        </w:rPr>
        <w:t>　　表：中国不同类型电力线通信（PLC）规模（万元）及增长率对比（2018-2023年）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表：2018-2023年中国不同类型电力线通信（PLC）规模列表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表：2018-2023年中国不同类型电力线通信（PLC）规模市场份额列表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图：中国不同类型电力线通信（PLC）规模市场份额列表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图：2023年中国不同类型电力线通信（PLC）规模市场份额</w:t>
      </w:r>
      <w:r>
        <w:rPr>
          <w:rFonts w:hint="eastAsia"/>
        </w:rPr>
        <w:br/>
      </w:r>
      <w:r>
        <w:rPr>
          <w:rFonts w:hint="eastAsia"/>
        </w:rPr>
        <w:t>　　图：电力线通信（PLC）应用</w:t>
      </w:r>
      <w:r>
        <w:rPr>
          <w:rFonts w:hint="eastAsia"/>
        </w:rPr>
        <w:br/>
      </w:r>
      <w:r>
        <w:rPr>
          <w:rFonts w:hint="eastAsia"/>
        </w:rPr>
        <w:t>　　表：全球电力线通信（PLC）主要应用领域规模对比（2018-2023年）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表：全球电力线通信（PLC）主要应用规模（2018-2023年）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表：全球电力线通信（PLC）主要应用规模份额（2018-2023年）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图：全球电力线通信（PLC）主要应用规模份额（2018-2023年）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图：2023年全球电力线通信（PLC）主要应用规模份额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表：2018-2023年中国电力线通信（PLC）主要应用领域规模对比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表：中国电力线通信（PLC）主要应用领域规模（2018-2023年）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表：中国电力线通信（PLC）主要应用领域规模份额（2018-2023年）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图：中国电力线通信（PLC）主要应用领域规模份额（2018-2023年）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图：2023年中国电力线通信（PLC）主要应用领域规模份额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表：全球主要地区电力线通信（PLC）规模（万元）及增长率对比（2018-2023年）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图：2018-2023年北美电力线通信（PLC）规模（万元）及增长率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图：2018-2023年亚太电力线通信（PLC）规模（万元）及增长率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图：欧洲电力线通信（PLC）规模（万元）及增长率（2018-2023年）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图：南美电力线通信（PLC）规模（万元）及增长率（2018-2023年）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图：其他地区电力线通信（PLC）规模（万元）及增长率（2018-2023年）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图：中国电力线通信（PLC）规模（万元）及增长率（2018-2023年）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表：2018-2023年全球主要地区电力线通信（PLC）规模（万元）列表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图：2018-2023年全球主要地区电力线通信（PLC）规模市场份额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图：2024-2030年全球主要地区电力线通信（PLC）规模市场份额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图：2023年全球主要地区电力线通信（PLC）规模市场份额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表：2018-2023年中国电力线通信（PLC）规模（万元）及毛利率（2018-2023年）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表：2018-2023年全球主要企业电力线通信（PLC）规模（万元）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表：全球电力线通信（PLC）主要企业产品类型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图：2023年全球电力线通信（PLC）Top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图：2023年全球电力线通信（PLC）Top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表：2018-2023年中国主要企业电力线通信（PLC）规模（万元）列表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图：2022年中国主要企业电力线通信（PLC）规模份额对比</w:t>
      </w:r>
      <w:r>
        <w:rPr>
          <w:rFonts w:hint="eastAsia"/>
        </w:rPr>
        <w:br/>
      </w:r>
      <w:r>
        <w:rPr>
          <w:rFonts w:hint="eastAsia"/>
        </w:rPr>
        <w:t>　　图：2023年中国电力线通信（PLC）Top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图：2023年中国电力线通信（PLC）Top 5企业市场份额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表：ABB电力线通信（PLC）规模增长率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表：ABB电力线通信（PLC）规模全球市场份额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表：General Electric电力线通信（PLC）规模全球市场份额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表：Siemens电力线通信（PLC）规模全球市场份额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表：AMETEK基本信息、主要业务介绍、市场地位以及主要的竞争对手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表：AMETEK电力线通信（PLC）规模（万元）及毛利率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表：AMETEK电力线通信（PLC）规模增长率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表：AMETEK电力线通信（PLC）规模全球市场份额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表：Texas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Instruments电力线通信（PLC）规模（万元）及毛利率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Instruments电力线通信（PLC）规模增长率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表：Texas Instruments电力线通信（PLC）规模全球市场份额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表：Maxim Integrated基本信息、主要业务介绍、市场地位以及主要的竞争对手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表：Maxim Integrated电力线通信（PLC）规模（万元）及毛利率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表：Maxim Integrated电力线通信（PLC）规模增长率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表：Maxim Integrated电力线通信（PLC）规模全球市场份额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表：Devolo基本信息、主要业务介绍、市场地位以及主要的竞争对手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表：Devolo电力线通信（PLC）规模（万元）及毛利率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表：Devolo电力线通信（PLC）规模增长率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表：Devolo电力线通信（PLC）规模全球市场份额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表：Cypress Semiconductor基本信息、主要业务介绍、市场地位以及主要的竞争对手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表：Cypress Semiconductor电力线通信（PLC）规模（万元）及毛利率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表：Cypress Semiconductor电力线通信（PLC）规模增长率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表：Cypress Semiconductor电力线通信（PLC）规模全球市场份额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表：ST 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 Microelectronics电力线通信（PLC）规模（万元）及毛利率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表：ST Microelectronics电力线通信（PLC）规模增长率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表：ST Microelectronics电力线通信（PLC）规模全球市场份额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表：Panasonic电力线通信（PLC）规模（万元）及毛利率</w:t>
      </w:r>
      <w:r>
        <w:rPr>
          <w:rFonts w:hint="eastAsia"/>
        </w:rPr>
        <w:br/>
      </w:r>
      <w:r>
        <w:rPr>
          <w:rFonts w:hint="eastAsia"/>
        </w:rPr>
        <w:t>　　表：Panasonic电力线通信（PLC）规模增长率</w:t>
      </w:r>
      <w:r>
        <w:rPr>
          <w:rFonts w:hint="eastAsia"/>
        </w:rPr>
        <w:br/>
      </w:r>
      <w:r>
        <w:rPr>
          <w:rFonts w:hint="eastAsia"/>
        </w:rPr>
        <w:t>　　表：Panasonic电力线通信（PLC）规模全球市场份额</w:t>
      </w:r>
      <w:r>
        <w:rPr>
          <w:rFonts w:hint="eastAsia"/>
        </w:rPr>
        <w:br/>
      </w:r>
      <w:r>
        <w:rPr>
          <w:rFonts w:hint="eastAsia"/>
        </w:rPr>
        <w:t>　　表：Microchip基本信息、主要业务介绍、市场地位以及主要的竞争对手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Atheros基本信息、主要业务介绍、市场地位以及主要的竞争对手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表：TP-Link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表：NETGEAR基本信息、主要业务介绍、市场地位以及主要的竞争对手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表：Sigma Designs基本信息、主要业务介绍、市场地位以及主要的竞争对手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表：Zyxel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表：Renesas Electronics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表：2024-2030年全球主要地区电力线通信（PLC）规模预测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图：2024-2030年全球主要地区电力线通信（PLC）规模市场份额预测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图：2024-2030年南美电力线通信（PLC）规模（万元）及增长率预测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表：2024-2030年全球不同类型电力线通信（PLC）规模分析预测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图：2024-2030年全球电力线通信（PLC）规模市场份额预测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表：2024-2030年全球不同类型电力线通信（PLC）规模（万元）分析预测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图：2024-2030年全球不同类型电力线通信（PLC）规模（万元）及市场份额预测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表：2024-2030年中国不同类型电力线通信（PLC）规模分析预测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图：中国不同类型电力线通信（PLC）规模市场份额预测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表：2024-2030年中国不同类型电力线通信（PLC）规模（万元）分析预测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图：2024-2030年中国不同类型电力线通信（PLC）规模（万元）及市场份额预测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表：2024-2030年全球电力线通信（PLC）主要应用领域规模预测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图：2024-2030年全球电力线通信（PLC）主要应用领域规模份额预测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表：2024-2030年中国电力线通信（PLC）主要应用领域规模预测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表：2018-2023年中国电力线通信（PLC）主要应用领域规模预测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8b04fc1e4e1b" w:history="1">
        <w:r>
          <w:rPr>
            <w:rStyle w:val="Hyperlink"/>
          </w:rPr>
          <w:t>2024-2030年全球与中国电力线通信（PLC）行业发展深度调研与未来趋势分析报告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b8b04fc1e4e1b" w:history="1">
        <w:r>
          <w:rPr>
            <w:rStyle w:val="Hyperlink"/>
          </w:rPr>
          <w:t>https://www.20087.com/2/59/DianLiXianTongXinPLCDeFaZhanQuSh.html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9bfe9f5e4567" w:history="1">
      <w:r>
        <w:rPr>
          <w:rStyle w:val="Hyperlink"/>
        </w:rPr>
        <w:t>2024-2030年全球与中国电力线通信（PLC）行业发展深度调研与未来趋势分析报告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LiXianTongXinPLCDeFaZhanQuSh.html" TargetMode="External" Id="R499b8b04fc1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LiXianTongXinPLCDeFaZhanQuSh.html" TargetMode="External" Id="R9ee19bfe9f5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2023-10-29T07:51:00Z</dcterms:created>
  <dcterms:modified xsi:type="dcterms:W3CDTF">2023-10-29T08:51:00Z</dcterms:modified>
  <dc:subject>2024-2030年全球与中国电力线通信（PLC）行业发展深度调研与未来趋势分析报告</dc:subject>
  <dc:title>2024-2030年全球与中国电力线通信（PLC）行业发展深度调研与未来趋势分析报告</dc:title>
  <cp:keywords>2024-2030年全球与中国电力线通信（PLC）行业发展深度调研与未来趋势分析报告</cp:keywords>
  <dc:description>2024-2030年全球与中国电力线通信（PLC）行业发展深度调研与未来趋势分析报告</dc:description>
</cp:coreProperties>
</file>