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0d72313ca401a" w:history="1">
              <w:r>
                <w:rPr>
                  <w:rStyle w:val="Hyperlink"/>
                </w:rPr>
                <w:t>2026-2032年中国真空计控制器行业现状及前景分析报告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0d72313ca401a" w:history="1">
              <w:r>
                <w:rPr>
                  <w:rStyle w:val="Hyperlink"/>
                </w:rPr>
                <w:t>2026-2032年中国真空计控制器行业现状及前景分析报告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0d72313ca401a" w:history="1">
                <w:r>
                  <w:rPr>
                    <w:rStyle w:val="Hyperlink"/>
                  </w:rPr>
                  <w:t>https://www.20087.com/2/29/ZhenKongJiKongZhiQiQianJing.html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计控制器是真空系统的核心监测与调控单元，用于读取皮拉尼、电容薄膜、冷阴极等真空计信号，并输出控制指令至真空泵或阀门，广泛应用于半导体制造、镀膜、科研及分析仪器。现代控制器强调多通道兼容、高分辨率（10⁻⁹ mbar）、抗电磁干扰及符合SECS/GEM通信协议。用户高度关注长期稳定性、校准便捷性及与PLC系统的集成能力。然而，在超高真空或腐蚀性工艺气体环境中，传感器漂移与接口腐蚀易导致控制失准；部分设备软件封闭，难以适配定制化工艺流程。</w:t>
      </w:r>
      <w:r>
        <w:rPr>
          <w:rFonts w:hint="eastAsia"/>
        </w:rPr>
        <w:br/>
      </w:r>
      <w:r>
        <w:rPr>
          <w:rFonts w:hint="eastAsia"/>
        </w:rPr>
        <w:t>　　未来，真空计控制器将向边缘智能、模块化架构与云诊断方向演进。市场调研网认为，内置AI模型可识别异常压力曲线（如微小泄漏、放气峰）并触发预警；模块化I/O卡支持快速扩展不同真空计类型。在工业4.0体系下，控制器将通过OPC UA上传实时数据至数字孪生平台，实现远程运维。同时，自校准算法结合参考腔体将减少停机校验频次。长远看，真空计控制器将从信号转换单元升级为真空工艺安全、稳定与高效运行的智能感知与决策终端。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b0d72313ca401a" w:history="1">
        <w:r>
          <w:rPr>
            <w:rStyle w:val="Hyperlink"/>
          </w:rPr>
          <w:t>2026-2032年中国真空计控制器行业现状及前景分析报告</w:t>
        </w:r>
      </w:hyperlink>
      <w:r>
        <w:rPr>
          <w:rFonts w:hint="eastAsia"/>
        </w:rPr>
        <w:t>》，2025年真空计控制器行业市场规模达 亿元，预计2032年市场规模将达 亿元，期间年均复合增长率（CAGR）达 %。报告基于国家统计局、相关行业协会的详实数据，系统分析真空计控制器行业的市场规模、技术现状及竞争格局，梳理真空计控制器产业链结构和供需变化。报告结合宏观经济环境，研判真空计控制器行业发展趋势与前景，评估不同细分领域的发展潜力；通过分析真空计控制器重点企业的市场表现，揭示行业集中度变化与竞争态势，并客观识别真空计控制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真空计控制器市场概述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按照不同产品类型，真空计控制器主要可以分为如下几个类别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中国不同产品类型真空计控制器增长趋势2021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单测量通道</w:t>
      </w:r>
      <w:r>
        <w:rPr>
          <w:rFonts w:hint="eastAsia"/>
        </w:rPr>
        <w:br/>
      </w:r>
      <w:r>
        <w:rPr>
          <w:rFonts w:hint="eastAsia"/>
        </w:rPr>
        <w:t>　　　　1.2.3 多测量通道</w:t>
      </w:r>
      <w:r>
        <w:rPr>
          <w:rFonts w:hint="eastAsia"/>
        </w:rPr>
        <w:br/>
      </w:r>
      <w:r>
        <w:rPr>
          <w:rFonts w:hint="eastAsia"/>
        </w:rPr>
        <w:t>　　1.3 从不同应用，真空计控制器主要包括如下几个方面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中国不同应用真空计控制器增长趋势2021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中国真空计控制器发展现状及未来趋势（2021-2032）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中国市场真空计控制器收入及增长率（2021-2032）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中国市场真空计控制器销量及增长率（2021-2032）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中国市场主要真空计控制器厂商分析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中国市场主要厂商真空计控制器销量及市场占有率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中国市场主要厂商真空计控制器销量（2021-2026）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中国市场主要厂商真空计控制器销量市场份额（2021-2026）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中国市场主要厂商真空计控制器收入及市场占有率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中国市场主要厂商真空计控制器收入（2021-2026）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中国市场主要厂商真空计控制器收入市场份额（2021-2026）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2025年中国市场主要厂商真空计控制器收入排名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中国市场主要厂商真空计控制器价格（2021-2026）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中国市场主要厂商真空计控制器总部及产地分布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中国市场主要厂商成立时间及真空计控制器商业化日期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中国市场主要厂商真空计控制器产品类型及应用</w:t>
      </w:r>
      <w:r>
        <w:rPr>
          <w:rFonts w:hint="eastAsia"/>
        </w:rPr>
        <w:br/>
      </w:r>
      <w:r>
        <w:rPr>
          <w:rFonts w:hint="eastAsia"/>
        </w:rPr>
        <w:t>　　2.7 真空计控制器行业集中度、竞争程度分析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真空计控制器行业集中度分析：2025年中国Top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中国市场真空计控制器第一梯队、第二梯队和第三梯队厂商（品牌）及2025年市场份额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不同产品类型真空计控制器分析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中国市场不同产品类型真空计控制器销量（2021-2032）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中国市场不同产品类型真空计控制器销量及市场份额（2021-2026）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中国市场不同产品类型真空计控制器销量预测（2027-2032）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中国市场不同产品类型真空计控制器规模（2021-2032）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中国市场不同产品类型真空计控制器规模及市场份额（2021-2026）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中国市场不同产品类型真空计控制器规模预测（2027-2032）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中国市场不同产品类型真空计控制器价格走势（2021-2032）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不同应用真空计控制器分析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中国市场不同应用真空计控制器销量（2021-2032）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中国市场不同应用真空计控制器销量及市场份额（2021-2026）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中国市场不同应用真空计控制器销量预测（2027-2032）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中国市场不同应用真空计控制器规模（2021-2032）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中国市场不同应用真空计控制器规模及市场份额（2021-2026）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中国市场不同应用真空计控制器规模预测（2027-2032）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中国市场不同应用真空计控制器价格走势（2021-2032）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真空计控制器行业发展分析---发展趋势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真空计控制器行业发展分析---厂商壁垒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真空计控制器行业发展分析---驱动因素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真空计控制器行业发展分析---制约因素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真空计控制器中国企业SWOT分析</w:t>
      </w:r>
      <w:r>
        <w:rPr>
          <w:rFonts w:hint="eastAsia"/>
        </w:rPr>
        <w:br/>
      </w:r>
      <w:r>
        <w:rPr>
          <w:rFonts w:hint="eastAsia"/>
        </w:rPr>
        <w:t>　　6.6 真空计控制器行业发展分析---行业政策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真空计控制器行业产业链简介</w:t>
      </w:r>
      <w:r>
        <w:rPr>
          <w:rFonts w:hint="eastAsia"/>
        </w:rPr>
        <w:br/>
      </w:r>
      <w:r>
        <w:rPr>
          <w:rFonts w:hint="eastAsia"/>
        </w:rPr>
        <w:t>　　7.2 真空计控制器产业链分析-上游</w:t>
      </w:r>
      <w:r>
        <w:rPr>
          <w:rFonts w:hint="eastAsia"/>
        </w:rPr>
        <w:br/>
      </w:r>
      <w:r>
        <w:rPr>
          <w:rFonts w:hint="eastAsia"/>
        </w:rPr>
        <w:t>　　7.3 真空计控制器产业链分析-中游</w:t>
      </w:r>
      <w:r>
        <w:rPr>
          <w:rFonts w:hint="eastAsia"/>
        </w:rPr>
        <w:br/>
      </w:r>
      <w:r>
        <w:rPr>
          <w:rFonts w:hint="eastAsia"/>
        </w:rPr>
        <w:t>　　7.4 真空计控制器产业链分析-下游</w:t>
      </w:r>
      <w:r>
        <w:rPr>
          <w:rFonts w:hint="eastAsia"/>
        </w:rPr>
        <w:br/>
      </w:r>
      <w:r>
        <w:rPr>
          <w:rFonts w:hint="eastAsia"/>
        </w:rPr>
        <w:t>　　7.5 真空计控制器行业采购模式</w:t>
      </w:r>
      <w:r>
        <w:rPr>
          <w:rFonts w:hint="eastAsia"/>
        </w:rPr>
        <w:br/>
      </w:r>
      <w:r>
        <w:rPr>
          <w:rFonts w:hint="eastAsia"/>
        </w:rPr>
        <w:t>　　7.6 真空计控制器行业生产模式</w:t>
      </w:r>
      <w:r>
        <w:rPr>
          <w:rFonts w:hint="eastAsia"/>
        </w:rPr>
        <w:br/>
      </w:r>
      <w:r>
        <w:rPr>
          <w:rFonts w:hint="eastAsia"/>
        </w:rPr>
        <w:t>　　7.7 真空计控制器行业销售模式及销售渠道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中国本土真空计控制器产能、产量分析</w:t>
      </w:r>
      <w:r>
        <w:rPr>
          <w:rFonts w:hint="eastAsia"/>
        </w:rPr>
        <w:br/>
      </w:r>
      <w:r>
        <w:rPr>
          <w:rFonts w:hint="eastAsia"/>
        </w:rPr>
        <w:t>　　8.1 中国真空计控制器供需现状及预测（2021-2032）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中国真空计控制器产能、产量、产能利用率及发展趋势（2021-2032）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中国真空计控制器产量、市场需求量及发展趋势（2021-2032）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中国真空计控制器进出口分析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中国市场真空计控制器主要进口来源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中国市场真空计控制器主要出口目的地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不同产品类型真空计控制器市场规模2021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不同应用真空计控制器市场规模2021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中国市场主要厂商真空计控制器销量（2021-2026）&amp;（千台）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中国市场主要厂商真空计控制器销量市场份额（2021-2026）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中国市场主要厂商真空计控制器收入（2021-2026）&amp;（万元）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中国市场主要厂商真空计控制器收入份额（2021-2026）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2025年中国主要生产商真空计控制器收入排名（万元）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中国市场主要厂商真空计控制器价格（2021-2026）&amp;（元/台）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中国市场主要厂商真空计控制器总部及产地分布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中国市场主要厂商成立时间及真空计控制器商业化日期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中国市场主要厂商真空计控制器产品类型及应用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2025年中国市场真空计控制器主要厂商市场地位（第一梯队、第二梯队和第三梯队）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真空计控制器市场投资、并购等现状分析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真空计控制器生产基地、总部、竞争对手及市场地位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中国市场不同产品类型真空计控制器销量（2021-2026）&amp;（千台）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中国市场不同产品类型真空计控制器销量市场份额（2021-2026）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中国市场不同产品类型真空计控制器销量预测（2027-2032）&amp;（千台）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中国市场不同产品类型真空计控制器销量市场份额预测（2027-2032）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中国市场不同产品类型真空计控制器规模（2021-2026）&amp;（万元）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中国市场不同产品类型真空计控制器规模市场份额（2021-2026）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中国市场不同产品类型真空计控制器规模预测（2027-2032）&amp;（万元）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中国市场不同产品类型真空计控制器规模市场份额预测（2027-2032）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中国市场不同应用真空计控制器销量（2021-2026）&amp;（千台）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中国市场不同应用真空计控制器销量市场份额（2021-2026）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中国市场不同应用真空计控制器销量预测（2027-2032）&amp;（千台）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中国市场不同应用真空计控制器销量市场份额预测（2027-2032）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中国市场不同应用真空计控制器规模（2021-2026）&amp;（万元）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中国市场不同应用真空计控制器规模市场份额（2021-2026）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中国市场不同应用真空计控制器规模预测（2027-2032）&amp;（万元）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中国市场不同应用真空计控制器规模市场份额预测（2027-2032）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真空计控制器行业发展分析---发展趋势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真空计控制器行业发展分析---厂商壁垒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真空计控制器行业发展分析---驱动因素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真空计控制器行业发展分析---制约因素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真空计控制器行业相关重点政策一览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真空计控制器行业供应链分析</w:t>
      </w:r>
      <w:r>
        <w:rPr>
          <w:rFonts w:hint="eastAsia"/>
        </w:rPr>
        <w:br/>
      </w:r>
      <w:r>
        <w:rPr>
          <w:rFonts w:hint="eastAsia"/>
        </w:rPr>
        <w:t>　　表 86： 真空计控制器上游原料供应商</w:t>
      </w:r>
      <w:r>
        <w:rPr>
          <w:rFonts w:hint="eastAsia"/>
        </w:rPr>
        <w:br/>
      </w:r>
      <w:r>
        <w:rPr>
          <w:rFonts w:hint="eastAsia"/>
        </w:rPr>
        <w:t>　　表 87： 真空计控制器行业主要下游客户</w:t>
      </w:r>
      <w:r>
        <w:rPr>
          <w:rFonts w:hint="eastAsia"/>
        </w:rPr>
        <w:br/>
      </w:r>
      <w:r>
        <w:rPr>
          <w:rFonts w:hint="eastAsia"/>
        </w:rPr>
        <w:t>　　表 88： 真空计控制器典型经销商</w:t>
      </w:r>
      <w:r>
        <w:rPr>
          <w:rFonts w:hint="eastAsia"/>
        </w:rPr>
        <w:br/>
      </w:r>
      <w:r>
        <w:rPr>
          <w:rFonts w:hint="eastAsia"/>
        </w:rPr>
        <w:t>　　表 89： 中国真空计控制器产量、销量、进口量及出口量（2021-2026）&amp;（千台）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中国真空计控制器产量、销量、进口量及出口量预测（2027-2032）&amp;（千台）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中国市场真空计控制器主要进口来源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中国市场真空计控制器主要出口目的地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真空计控制器产品图片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中国不同产品类型真空计控制器市场规模市场份额2025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单测量通道产品图片</w:t>
      </w:r>
      <w:r>
        <w:rPr>
          <w:rFonts w:hint="eastAsia"/>
        </w:rPr>
        <w:br/>
      </w:r>
      <w:r>
        <w:rPr>
          <w:rFonts w:hint="eastAsia"/>
        </w:rPr>
        <w:t>　　图 4： 多测量通道产品图片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中国不同应用真空计控制器市场份额2025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光学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中国市场真空计控制器市场规模，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中国市场真空计控制器收入及增长率（2021-2032）&amp;（万元）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中国市场真空计控制器销量及增长率（2021-2032）&amp;（千台）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2025年中国市场主要厂商真空计控制器销量市场份额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2025年中国市场主要厂商真空计控制器收入市场份额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2025年中国市场前五大厂商真空计控制器市场份额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2025年中国市场真空计控制器第一梯队、第二梯队和第三梯队厂商（品牌）及市场份额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中国市场不同产品类型真空计控制器价格走势（2021-2032）&amp;（元/台）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中国市场不同应用真空计控制器价格走势（2021-2032）&amp;（元/台）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真空计控制器中国企业SWOT分析</w:t>
      </w:r>
      <w:r>
        <w:rPr>
          <w:rFonts w:hint="eastAsia"/>
        </w:rPr>
        <w:br/>
      </w:r>
      <w:r>
        <w:rPr>
          <w:rFonts w:hint="eastAsia"/>
        </w:rPr>
        <w:t>　　图 20： 真空计控制器产业链</w:t>
      </w:r>
      <w:r>
        <w:rPr>
          <w:rFonts w:hint="eastAsia"/>
        </w:rPr>
        <w:br/>
      </w:r>
      <w:r>
        <w:rPr>
          <w:rFonts w:hint="eastAsia"/>
        </w:rPr>
        <w:t>　　图 21： 真空计控制器行业采购模式分析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真空计控制器行业生产模式分析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真空计控制器行业销售模式分析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中国真空计控制器产能、产量、产能利用率及发展趋势（2021-2032）&amp;（千台）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中国真空计控制器产量、市场需求量及发展趋势（2021-2032）&amp;（千台）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0d72313ca401a" w:history="1">
        <w:r>
          <w:rPr>
            <w:rStyle w:val="Hyperlink"/>
          </w:rPr>
          <w:t>2026-2032年中国真空计控制器行业现状及前景分析报告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0d72313ca401a" w:history="1">
        <w:r>
          <w:rPr>
            <w:rStyle w:val="Hyperlink"/>
          </w:rPr>
          <w:t>https://www.20087.com/2/29/ZhenKongJiKongZhiQiQianJing.html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真空计、真空计控制器使用说明书、真空计、真空计控制器MKS-GP358里面带有真空规是什么型号的、绝对真空计和相对真空计、真空计控制器怎么接线、真空机的常见故障与修理、真空控制器的使用、真空泵使用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1700fdd654772" w:history="1">
      <w:r>
        <w:rPr>
          <w:rStyle w:val="Hyperlink"/>
        </w:rPr>
        <w:t>2026-2032年中国真空计控制器行业现状及前景分析报告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enKongJiKongZhiQiQianJing.html" TargetMode="External" Id="R83b0d72313ca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enKongJiKongZhiQiQianJing.html" TargetMode="External" Id="R8241700fdd65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2026-03-06T03:50:22Z</dcterms:created>
  <dcterms:modified xsi:type="dcterms:W3CDTF">2026-03-06T04:50:22Z</dcterms:modified>
  <dc:subject>2026-2032年中国真空计控制器行业现状及前景分析报告</dc:subject>
  <dc:title>2026-2032年中国真空计控制器行业现状及前景分析报告</dc:title>
  <cp:keywords>2026-2032年中国真空计控制器行业现状及前景分析报告</cp:keywords>
  <dc:description>2026-2032年中国真空计控制器行业现状及前景分析报告</dc:description>
</cp:coreProperties>
</file>