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9a6e94e794082" w:history="1">
              <w:r>
                <w:rPr>
                  <w:rStyle w:val="Hyperlink"/>
                </w:rPr>
                <w:t>2025-2031年中国通讯行业深度调研与发展前景预测报告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9a6e94e794082" w:history="1">
              <w:r>
                <w:rPr>
                  <w:rStyle w:val="Hyperlink"/>
                </w:rPr>
                <w:t>2025-2031年中国通讯行业深度调研与发展前景预测报告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9a6e94e794082" w:history="1">
                <w:r>
                  <w:rPr>
                    <w:rStyle w:val="Hyperlink"/>
                  </w:rPr>
                  <w:t>https://www.20087.com/2/99/TongXunHangYeQianJingFenXi.html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技术是连接人与人、人与物的关键技术，涵盖了无线通信、有线通信、卫星通信等多个领域。近年来，随着5G技术的商用部署，通讯行业迎来了一个新的发展阶段。5G不仅提高了数据传输速率，还极大地降低了网络延迟，为虚拟现实、自动驾驶、远程医疗等新兴应用提供了坚实的基础。同时，物联网技术的普及也为通讯行业带来了新的增长机遇，使得万物互联成为可能。</w:t>
      </w:r>
      <w:r>
        <w:rPr>
          <w:rFonts w:hint="eastAsia"/>
        </w:rPr>
        <w:br/>
      </w:r>
      <w:r>
        <w:rPr>
          <w:rFonts w:hint="eastAsia"/>
        </w:rPr>
        <w:t>　　未来，通讯行业的发展将更加侧重于技术创新和服务创新。一方面，6G技术的研发将成为下一个重点，预计将带来比5G更高的数据传输速率和更低的延迟，进一步推动社会信息化进程。另一方面，随着人工智能、大数据等技术的应用，通讯行业将更加注重提供个性化、智能化的服务，以满足不同用户的需求。此外，网络安全和隐私保护也将成为通讯技术发展的重要议题，需要通过技术创新来确保信息的安全和用户的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9a6e94e794082" w:history="1">
        <w:r>
          <w:rPr>
            <w:rStyle w:val="Hyperlink"/>
          </w:rPr>
          <w:t>2025-2031年中国通讯行业深度调研与发展前景预测报告</w:t>
        </w:r>
      </w:hyperlink>
      <w:r>
        <w:rPr>
          <w:rFonts w:hint="eastAsia"/>
        </w:rPr>
        <w:t>》基于多年通讯行业研究积累，结合当前市场发展现状，依托国家权威数据资源和长期市场监测数据库，对通讯行业进行了全面调研与分析。报告详细阐述了通讯市场规模、市场前景、发展趋势、技术现状及未来方向，重点分析了行业内主要企业的竞争格局，并通过SWOT分析揭示了通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9a6e94e794082" w:history="1">
        <w:r>
          <w:rPr>
            <w:rStyle w:val="Hyperlink"/>
          </w:rPr>
          <w:t>2025-2031年中国通讯行业深度调研与发展前景预测报告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2025年全球通讯业市场现状剖析</w:t>
      </w:r>
      <w:r>
        <w:rPr>
          <w:rFonts w:hint="eastAsia"/>
        </w:rPr>
        <w:br/>
      </w:r>
      <w:r>
        <w:rPr>
          <w:rFonts w:hint="eastAsia"/>
        </w:rPr>
        <w:t>　　第一节 全球通讯业市场现状</w:t>
      </w:r>
      <w:r>
        <w:rPr>
          <w:rFonts w:hint="eastAsia"/>
        </w:rPr>
        <w:br/>
      </w:r>
      <w:r>
        <w:rPr>
          <w:rFonts w:hint="eastAsia"/>
        </w:rPr>
        <w:t>　　　　一、全球电信业收入情况</w:t>
      </w:r>
      <w:r>
        <w:rPr>
          <w:rFonts w:hint="eastAsia"/>
        </w:rPr>
        <w:br/>
      </w:r>
      <w:r>
        <w:rPr>
          <w:rFonts w:hint="eastAsia"/>
        </w:rPr>
        <w:t>　　　　二、全球电信业资本投资情况</w:t>
      </w:r>
      <w:r>
        <w:rPr>
          <w:rFonts w:hint="eastAsia"/>
        </w:rPr>
        <w:br/>
      </w:r>
      <w:r>
        <w:rPr>
          <w:rFonts w:hint="eastAsia"/>
        </w:rPr>
        <w:t>　　　　三、全球宽带用户发展现状</w:t>
      </w:r>
      <w:r>
        <w:rPr>
          <w:rFonts w:hint="eastAsia"/>
        </w:rPr>
        <w:br/>
      </w:r>
      <w:r>
        <w:rPr>
          <w:rFonts w:hint="eastAsia"/>
        </w:rPr>
        <w:t>　　第二节 中国通讯业市场现状</w:t>
      </w:r>
      <w:r>
        <w:rPr>
          <w:rFonts w:hint="eastAsia"/>
        </w:rPr>
        <w:br/>
      </w:r>
      <w:r>
        <w:rPr>
          <w:rFonts w:hint="eastAsia"/>
        </w:rPr>
        <w:t>　　　　一、中国电信业务收入情况</w:t>
      </w:r>
      <w:r>
        <w:rPr>
          <w:rFonts w:hint="eastAsia"/>
        </w:rPr>
        <w:br/>
      </w:r>
      <w:r>
        <w:rPr>
          <w:rFonts w:hint="eastAsia"/>
        </w:rPr>
        <w:t>　　　　二、电信投资分析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2025年全球运营商市场现状综述</w:t>
      </w:r>
      <w:r>
        <w:rPr>
          <w:rFonts w:hint="eastAsia"/>
        </w:rPr>
        <w:br/>
      </w:r>
      <w:r>
        <w:rPr>
          <w:rFonts w:hint="eastAsia"/>
        </w:rPr>
        <w:t>　　第一节 国外运营商资本开支概况</w:t>
      </w:r>
      <w:r>
        <w:rPr>
          <w:rFonts w:hint="eastAsia"/>
        </w:rPr>
        <w:br/>
      </w:r>
      <w:r>
        <w:rPr>
          <w:rFonts w:hint="eastAsia"/>
        </w:rPr>
        <w:t>　　第二节 欧洲运营商市场现状</w:t>
      </w:r>
      <w:r>
        <w:rPr>
          <w:rFonts w:hint="eastAsia"/>
        </w:rPr>
        <w:br/>
      </w:r>
      <w:r>
        <w:rPr>
          <w:rFonts w:hint="eastAsia"/>
        </w:rPr>
        <w:t>　　第三节 北美运营商市场现状</w:t>
      </w:r>
      <w:r>
        <w:rPr>
          <w:rFonts w:hint="eastAsia"/>
        </w:rPr>
        <w:br/>
      </w:r>
      <w:r>
        <w:rPr>
          <w:rFonts w:hint="eastAsia"/>
        </w:rPr>
        <w:t>　　第四节 亚太电信市场现状及预测</w:t>
      </w:r>
      <w:r>
        <w:rPr>
          <w:rFonts w:hint="eastAsia"/>
        </w:rPr>
        <w:br/>
      </w:r>
      <w:r>
        <w:rPr>
          <w:rFonts w:hint="eastAsia"/>
        </w:rPr>
        <w:t>　　第五节 中国运营商市场现状及预测</w:t>
      </w:r>
      <w:r>
        <w:rPr>
          <w:rFonts w:hint="eastAsia"/>
        </w:rPr>
        <w:br/>
      </w:r>
      <w:r>
        <w:rPr>
          <w:rFonts w:hint="eastAsia"/>
        </w:rPr>
        <w:t>　　　　一、中国运营商市场概况</w:t>
      </w:r>
      <w:r>
        <w:rPr>
          <w:rFonts w:hint="eastAsia"/>
        </w:rPr>
        <w:br/>
      </w:r>
      <w:r>
        <w:rPr>
          <w:rFonts w:hint="eastAsia"/>
        </w:rPr>
        <w:t>　　　　二、三大运营商分析与预测</w:t>
      </w:r>
      <w:r>
        <w:rPr>
          <w:rFonts w:hint="eastAsia"/>
        </w:rPr>
        <w:br/>
      </w:r>
      <w:r>
        <w:rPr>
          <w:rFonts w:hint="eastAsia"/>
        </w:rPr>
        <w:t>　　　　　　1 、中国电信</w:t>
      </w:r>
      <w:r>
        <w:rPr>
          <w:rFonts w:hint="eastAsia"/>
        </w:rPr>
        <w:br/>
      </w:r>
      <w:r>
        <w:rPr>
          <w:rFonts w:hint="eastAsia"/>
        </w:rPr>
        <w:t>　　　　　　2 、中国移动</w:t>
      </w:r>
      <w:r>
        <w:rPr>
          <w:rFonts w:hint="eastAsia"/>
        </w:rPr>
        <w:br/>
      </w:r>
      <w:r>
        <w:rPr>
          <w:rFonts w:hint="eastAsia"/>
        </w:rPr>
        <w:t>　　　　　　3 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系统设备市场现状及预测</w:t>
      </w:r>
      <w:r>
        <w:rPr>
          <w:rFonts w:hint="eastAsia"/>
        </w:rPr>
        <w:br/>
      </w:r>
      <w:r>
        <w:rPr>
          <w:rFonts w:hint="eastAsia"/>
        </w:rPr>
        <w:t>　　第一节 国外系统设备市场现状及预测</w:t>
      </w:r>
      <w:r>
        <w:rPr>
          <w:rFonts w:hint="eastAsia"/>
        </w:rPr>
        <w:br/>
      </w:r>
      <w:r>
        <w:rPr>
          <w:rFonts w:hint="eastAsia"/>
        </w:rPr>
        <w:t>　　　　一、国外系统设备商概况</w:t>
      </w:r>
      <w:r>
        <w:rPr>
          <w:rFonts w:hint="eastAsia"/>
        </w:rPr>
        <w:br/>
      </w:r>
      <w:r>
        <w:rPr>
          <w:rFonts w:hint="eastAsia"/>
        </w:rPr>
        <w:t>　　　　二、各厂商营运现状</w:t>
      </w:r>
      <w:r>
        <w:rPr>
          <w:rFonts w:hint="eastAsia"/>
        </w:rPr>
        <w:br/>
      </w:r>
      <w:r>
        <w:rPr>
          <w:rFonts w:hint="eastAsia"/>
        </w:rPr>
        <w:t>　　　　　　1 、Alcatel-Lucent</w:t>
      </w:r>
      <w:r>
        <w:rPr>
          <w:rFonts w:hint="eastAsia"/>
        </w:rPr>
        <w:br/>
      </w:r>
      <w:r>
        <w:rPr>
          <w:rFonts w:hint="eastAsia"/>
        </w:rPr>
        <w:t>　　　　　　2 、Cisco</w:t>
      </w:r>
      <w:r>
        <w:rPr>
          <w:rFonts w:hint="eastAsia"/>
        </w:rPr>
        <w:br/>
      </w:r>
      <w:r>
        <w:rPr>
          <w:rFonts w:hint="eastAsia"/>
        </w:rPr>
        <w:t>　　　　　　3 、Ericsson</w:t>
      </w:r>
      <w:r>
        <w:rPr>
          <w:rFonts w:hint="eastAsia"/>
        </w:rPr>
        <w:br/>
      </w:r>
      <w:r>
        <w:rPr>
          <w:rFonts w:hint="eastAsia"/>
        </w:rPr>
        <w:t>　　　　　　4 、Nokia-Siemens</w:t>
      </w:r>
      <w:r>
        <w:rPr>
          <w:rFonts w:hint="eastAsia"/>
        </w:rPr>
        <w:br/>
      </w:r>
      <w:r>
        <w:rPr>
          <w:rFonts w:hint="eastAsia"/>
        </w:rPr>
        <w:t>　　　　　　5 、Fujitsu</w:t>
      </w:r>
      <w:r>
        <w:rPr>
          <w:rFonts w:hint="eastAsia"/>
        </w:rPr>
        <w:br/>
      </w:r>
      <w:r>
        <w:rPr>
          <w:rFonts w:hint="eastAsia"/>
        </w:rPr>
        <w:t>　　　　　　6 、Juniper</w:t>
      </w:r>
      <w:r>
        <w:rPr>
          <w:rFonts w:hint="eastAsia"/>
        </w:rPr>
        <w:br/>
      </w:r>
      <w:r>
        <w:rPr>
          <w:rFonts w:hint="eastAsia"/>
        </w:rPr>
        <w:t>　　　　　　7 、Tellabs</w:t>
      </w:r>
      <w:r>
        <w:rPr>
          <w:rFonts w:hint="eastAsia"/>
        </w:rPr>
        <w:br/>
      </w:r>
      <w:r>
        <w:rPr>
          <w:rFonts w:hint="eastAsia"/>
        </w:rPr>
        <w:t>　　　　　　8 、Ciena</w:t>
      </w:r>
      <w:r>
        <w:rPr>
          <w:rFonts w:hint="eastAsia"/>
        </w:rPr>
        <w:br/>
      </w:r>
      <w:r>
        <w:rPr>
          <w:rFonts w:hint="eastAsia"/>
        </w:rPr>
        <w:t>　　第二节 中国系统设备市场现状与预测</w:t>
      </w:r>
      <w:r>
        <w:rPr>
          <w:rFonts w:hint="eastAsia"/>
        </w:rPr>
        <w:br/>
      </w:r>
      <w:r>
        <w:rPr>
          <w:rFonts w:hint="eastAsia"/>
        </w:rPr>
        <w:t>　　　　一、中国系统设备市场概况</w:t>
      </w:r>
      <w:r>
        <w:rPr>
          <w:rFonts w:hint="eastAsia"/>
        </w:rPr>
        <w:br/>
      </w:r>
      <w:r>
        <w:rPr>
          <w:rFonts w:hint="eastAsia"/>
        </w:rPr>
        <w:t>　　　　二、中国光网络市场分析</w:t>
      </w:r>
      <w:r>
        <w:rPr>
          <w:rFonts w:hint="eastAsia"/>
        </w:rPr>
        <w:br/>
      </w:r>
      <w:r>
        <w:rPr>
          <w:rFonts w:hint="eastAsia"/>
        </w:rPr>
        <w:t>　　　　三、中国系统设备商分析与预测</w:t>
      </w:r>
      <w:r>
        <w:rPr>
          <w:rFonts w:hint="eastAsia"/>
        </w:rPr>
        <w:br/>
      </w:r>
      <w:r>
        <w:rPr>
          <w:rFonts w:hint="eastAsia"/>
        </w:rPr>
        <w:t>　　　　　　1 、华为</w:t>
      </w:r>
      <w:r>
        <w:rPr>
          <w:rFonts w:hint="eastAsia"/>
        </w:rPr>
        <w:br/>
      </w:r>
      <w:r>
        <w:rPr>
          <w:rFonts w:hint="eastAsia"/>
        </w:rPr>
        <w:t>　　　　　　2 、中兴通讯</w:t>
      </w:r>
      <w:r>
        <w:rPr>
          <w:rFonts w:hint="eastAsia"/>
        </w:rPr>
        <w:br/>
      </w:r>
      <w:r>
        <w:rPr>
          <w:rFonts w:hint="eastAsia"/>
        </w:rPr>
        <w:t>　　　　　　3 、烽火通信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光器件市场现状及预测</w:t>
      </w:r>
      <w:r>
        <w:rPr>
          <w:rFonts w:hint="eastAsia"/>
        </w:rPr>
        <w:br/>
      </w:r>
      <w:r>
        <w:rPr>
          <w:rFonts w:hint="eastAsia"/>
        </w:rPr>
        <w:t>　　第一节 全球光器件市场现状概述</w:t>
      </w:r>
      <w:r>
        <w:rPr>
          <w:rFonts w:hint="eastAsia"/>
        </w:rPr>
        <w:br/>
      </w:r>
      <w:r>
        <w:rPr>
          <w:rFonts w:hint="eastAsia"/>
        </w:rPr>
        <w:t>　　第二节 光器件产品市场现状</w:t>
      </w:r>
      <w:r>
        <w:rPr>
          <w:rFonts w:hint="eastAsia"/>
        </w:rPr>
        <w:br/>
      </w:r>
      <w:r>
        <w:rPr>
          <w:rFonts w:hint="eastAsia"/>
        </w:rPr>
        <w:t>　　　　一、光收发模块市场现状</w:t>
      </w:r>
      <w:r>
        <w:rPr>
          <w:rFonts w:hint="eastAsia"/>
        </w:rPr>
        <w:br/>
      </w:r>
      <w:r>
        <w:rPr>
          <w:rFonts w:hint="eastAsia"/>
        </w:rPr>
        <w:t>　　　　二、PLC-Splitter市场现状</w:t>
      </w:r>
      <w:r>
        <w:rPr>
          <w:rFonts w:hint="eastAsia"/>
        </w:rPr>
        <w:br/>
      </w:r>
      <w:r>
        <w:rPr>
          <w:rFonts w:hint="eastAsia"/>
        </w:rPr>
        <w:t>　　　　三、AWG市场现状</w:t>
      </w:r>
      <w:r>
        <w:rPr>
          <w:rFonts w:hint="eastAsia"/>
        </w:rPr>
        <w:br/>
      </w:r>
      <w:r>
        <w:rPr>
          <w:rFonts w:hint="eastAsia"/>
        </w:rPr>
        <w:t>　　第三节 国外光器件商营运现状</w:t>
      </w:r>
      <w:r>
        <w:rPr>
          <w:rFonts w:hint="eastAsia"/>
        </w:rPr>
        <w:br/>
      </w:r>
      <w:r>
        <w:rPr>
          <w:rFonts w:hint="eastAsia"/>
        </w:rPr>
        <w:t>　　　　一、厂商市场概况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 、JDSU</w:t>
      </w:r>
      <w:r>
        <w:rPr>
          <w:rFonts w:hint="eastAsia"/>
        </w:rPr>
        <w:br/>
      </w:r>
      <w:r>
        <w:rPr>
          <w:rFonts w:hint="eastAsia"/>
        </w:rPr>
        <w:t>　　　　　　2 、Finisar</w:t>
      </w:r>
      <w:r>
        <w:rPr>
          <w:rFonts w:hint="eastAsia"/>
        </w:rPr>
        <w:br/>
      </w:r>
      <w:r>
        <w:rPr>
          <w:rFonts w:hint="eastAsia"/>
        </w:rPr>
        <w:t>　　　　　　3 、Opnext</w:t>
      </w:r>
      <w:r>
        <w:rPr>
          <w:rFonts w:hint="eastAsia"/>
        </w:rPr>
        <w:br/>
      </w:r>
      <w:r>
        <w:rPr>
          <w:rFonts w:hint="eastAsia"/>
        </w:rPr>
        <w:t>　　　　　　4 、Emcore</w:t>
      </w:r>
      <w:r>
        <w:rPr>
          <w:rFonts w:hint="eastAsia"/>
        </w:rPr>
        <w:br/>
      </w:r>
      <w:r>
        <w:rPr>
          <w:rFonts w:hint="eastAsia"/>
        </w:rPr>
        <w:t>　　　　　　5 、Oclaro</w:t>
      </w:r>
      <w:r>
        <w:rPr>
          <w:rFonts w:hint="eastAsia"/>
        </w:rPr>
        <w:br/>
      </w:r>
      <w:r>
        <w:rPr>
          <w:rFonts w:hint="eastAsia"/>
        </w:rPr>
        <w:t>　　　　　　6 、Oplink</w:t>
      </w:r>
      <w:r>
        <w:rPr>
          <w:rFonts w:hint="eastAsia"/>
        </w:rPr>
        <w:br/>
      </w:r>
      <w:r>
        <w:rPr>
          <w:rFonts w:hint="eastAsia"/>
        </w:rPr>
        <w:t>　　　　　　7 、AFOP</w:t>
      </w:r>
      <w:r>
        <w:rPr>
          <w:rFonts w:hint="eastAsia"/>
        </w:rPr>
        <w:br/>
      </w:r>
      <w:r>
        <w:rPr>
          <w:rFonts w:hint="eastAsia"/>
        </w:rPr>
        <w:t>　　　　　　8 、Avago</w:t>
      </w:r>
      <w:r>
        <w:rPr>
          <w:rFonts w:hint="eastAsia"/>
        </w:rPr>
        <w:br/>
      </w:r>
      <w:r>
        <w:rPr>
          <w:rFonts w:hint="eastAsia"/>
        </w:rPr>
        <w:t>　　　　　　9 、Sumitomo Electric</w:t>
      </w:r>
      <w:r>
        <w:rPr>
          <w:rFonts w:hint="eastAsia"/>
        </w:rPr>
        <w:br/>
      </w:r>
      <w:r>
        <w:rPr>
          <w:rFonts w:hint="eastAsia"/>
        </w:rPr>
        <w:t>　　第四节 中国光器件市场现状与预测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一、中国光器件市场概况</w:t>
      </w:r>
      <w:r>
        <w:rPr>
          <w:rFonts w:hint="eastAsia"/>
        </w:rPr>
        <w:br/>
      </w:r>
      <w:r>
        <w:rPr>
          <w:rFonts w:hint="eastAsia"/>
        </w:rPr>
        <w:t>　　　　二、中国有源器件市场分析</w:t>
      </w:r>
      <w:r>
        <w:rPr>
          <w:rFonts w:hint="eastAsia"/>
        </w:rPr>
        <w:br/>
      </w:r>
      <w:r>
        <w:rPr>
          <w:rFonts w:hint="eastAsia"/>
        </w:rPr>
        <w:t>　　　　三、中国无源器件市场分析</w:t>
      </w:r>
      <w:r>
        <w:rPr>
          <w:rFonts w:hint="eastAsia"/>
        </w:rPr>
        <w:br/>
      </w:r>
      <w:r>
        <w:rPr>
          <w:rFonts w:hint="eastAsia"/>
        </w:rPr>
        <w:t>　　　　四、中国光器件商分析</w:t>
      </w:r>
      <w:r>
        <w:rPr>
          <w:rFonts w:hint="eastAsia"/>
        </w:rPr>
        <w:br/>
      </w:r>
      <w:r>
        <w:rPr>
          <w:rFonts w:hint="eastAsia"/>
        </w:rPr>
        <w:t>　　　　　　1 、光迅科技</w:t>
      </w:r>
      <w:r>
        <w:rPr>
          <w:rFonts w:hint="eastAsia"/>
        </w:rPr>
        <w:br/>
      </w:r>
      <w:r>
        <w:rPr>
          <w:rFonts w:hint="eastAsia"/>
        </w:rPr>
        <w:t>　　　　　　2 、WTD</w:t>
      </w:r>
      <w:r>
        <w:rPr>
          <w:rFonts w:hint="eastAsia"/>
        </w:rPr>
        <w:br/>
      </w:r>
      <w:r>
        <w:rPr>
          <w:rFonts w:hint="eastAsia"/>
        </w:rPr>
        <w:t>　　　　　　3 、昂纳</w:t>
      </w:r>
      <w:r>
        <w:rPr>
          <w:rFonts w:hint="eastAsia"/>
        </w:rPr>
        <w:br/>
      </w:r>
      <w:r>
        <w:rPr>
          <w:rFonts w:hint="eastAsia"/>
        </w:rPr>
        <w:t>　　　　　　4 、四川光恒</w:t>
      </w:r>
      <w:r>
        <w:rPr>
          <w:rFonts w:hint="eastAsia"/>
        </w:rPr>
        <w:br/>
      </w:r>
      <w:r>
        <w:rPr>
          <w:rFonts w:hint="eastAsia"/>
        </w:rPr>
        <w:t>　　　　　　5 、恒宝通</w:t>
      </w:r>
      <w:r>
        <w:rPr>
          <w:rFonts w:hint="eastAsia"/>
        </w:rPr>
        <w:br/>
      </w:r>
      <w:r>
        <w:rPr>
          <w:rFonts w:hint="eastAsia"/>
        </w:rPr>
        <w:t>　　　　　　6 、华工正源</w:t>
      </w:r>
      <w:r>
        <w:rPr>
          <w:rFonts w:hint="eastAsia"/>
        </w:rPr>
        <w:br/>
      </w:r>
      <w:r>
        <w:rPr>
          <w:rFonts w:hint="eastAsia"/>
        </w:rPr>
        <w:t>　　　　　　7 、海信宽带</w:t>
      </w:r>
      <w:r>
        <w:rPr>
          <w:rFonts w:hint="eastAsia"/>
        </w:rPr>
        <w:br/>
      </w:r>
      <w:r>
        <w:rPr>
          <w:rFonts w:hint="eastAsia"/>
        </w:rPr>
        <w:t>　　第五节 全球光器件商市场占有率分析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全球光纤光缆市场现状解析</w:t>
      </w:r>
      <w:r>
        <w:rPr>
          <w:rFonts w:hint="eastAsia"/>
        </w:rPr>
        <w:br/>
      </w:r>
      <w:r>
        <w:rPr>
          <w:rFonts w:hint="eastAsia"/>
        </w:rPr>
        <w:t>　　第一节 全球光纤光缆需求量现状</w:t>
      </w:r>
      <w:r>
        <w:rPr>
          <w:rFonts w:hint="eastAsia"/>
        </w:rPr>
        <w:br/>
      </w:r>
      <w:r>
        <w:rPr>
          <w:rFonts w:hint="eastAsia"/>
        </w:rPr>
        <w:t>　　第二节 国外光纤光缆厂商现状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 、康宁（Corning）</w:t>
      </w:r>
      <w:r>
        <w:rPr>
          <w:rFonts w:hint="eastAsia"/>
        </w:rPr>
        <w:br/>
      </w:r>
      <w:r>
        <w:rPr>
          <w:rFonts w:hint="eastAsia"/>
        </w:rPr>
        <w:t>　　　　　　2 、藤仓（Fujikura）</w:t>
      </w:r>
      <w:r>
        <w:rPr>
          <w:rFonts w:hint="eastAsia"/>
        </w:rPr>
        <w:br/>
      </w:r>
      <w:r>
        <w:rPr>
          <w:rFonts w:hint="eastAsia"/>
        </w:rPr>
        <w:t>　　　　　　3 、Draka Commmunications</w:t>
      </w:r>
      <w:r>
        <w:rPr>
          <w:rFonts w:hint="eastAsia"/>
        </w:rPr>
        <w:br/>
      </w:r>
      <w:r>
        <w:rPr>
          <w:rFonts w:hint="eastAsia"/>
        </w:rPr>
        <w:t>　　　　　　4 、古河电工（Furukawa）</w:t>
      </w:r>
      <w:r>
        <w:rPr>
          <w:rFonts w:hint="eastAsia"/>
        </w:rPr>
        <w:br/>
      </w:r>
      <w:r>
        <w:rPr>
          <w:rFonts w:hint="eastAsia"/>
        </w:rPr>
        <w:t>　　　　　　5 、住友电工（Sumitomo Electric）</w:t>
      </w:r>
      <w:r>
        <w:rPr>
          <w:rFonts w:hint="eastAsia"/>
        </w:rPr>
        <w:br/>
      </w:r>
      <w:r>
        <w:rPr>
          <w:rFonts w:hint="eastAsia"/>
        </w:rPr>
        <w:t>　　第三节 中国光纤光缆市场现状与预测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一、中国光纤光缆市场概况</w:t>
      </w:r>
      <w:r>
        <w:rPr>
          <w:rFonts w:hint="eastAsia"/>
        </w:rPr>
        <w:br/>
      </w:r>
      <w:r>
        <w:rPr>
          <w:rFonts w:hint="eastAsia"/>
        </w:rPr>
        <w:t>　　　　二、中国光纤光缆商分析与预测</w:t>
      </w:r>
      <w:r>
        <w:rPr>
          <w:rFonts w:hint="eastAsia"/>
        </w:rPr>
        <w:br/>
      </w:r>
      <w:r>
        <w:rPr>
          <w:rFonts w:hint="eastAsia"/>
        </w:rPr>
        <w:t>　　　　　　1 、长飞</w:t>
      </w:r>
      <w:r>
        <w:rPr>
          <w:rFonts w:hint="eastAsia"/>
        </w:rPr>
        <w:br/>
      </w:r>
      <w:r>
        <w:rPr>
          <w:rFonts w:hint="eastAsia"/>
        </w:rPr>
        <w:t>　　　　　　2 、烽火通信</w:t>
      </w:r>
      <w:r>
        <w:rPr>
          <w:rFonts w:hint="eastAsia"/>
        </w:rPr>
        <w:br/>
      </w:r>
      <w:r>
        <w:rPr>
          <w:rFonts w:hint="eastAsia"/>
        </w:rPr>
        <w:t>　　　　　　3 、亨通光电</w:t>
      </w:r>
      <w:r>
        <w:rPr>
          <w:rFonts w:hint="eastAsia"/>
        </w:rPr>
        <w:br/>
      </w:r>
      <w:r>
        <w:rPr>
          <w:rFonts w:hint="eastAsia"/>
        </w:rPr>
        <w:t>　　　　　　4 、中天科技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2025年全球FTTH市场现状分析</w:t>
      </w:r>
      <w:r>
        <w:rPr>
          <w:rFonts w:hint="eastAsia"/>
        </w:rPr>
        <w:br/>
      </w:r>
      <w:r>
        <w:rPr>
          <w:rFonts w:hint="eastAsia"/>
        </w:rPr>
        <w:t>　　第一节 全球FTTH市场现状</w:t>
      </w:r>
      <w:r>
        <w:rPr>
          <w:rFonts w:hint="eastAsia"/>
        </w:rPr>
        <w:br/>
      </w:r>
      <w:r>
        <w:rPr>
          <w:rFonts w:hint="eastAsia"/>
        </w:rPr>
        <w:t>　　第二节 欧洲FTTX发展现状</w:t>
      </w:r>
      <w:r>
        <w:rPr>
          <w:rFonts w:hint="eastAsia"/>
        </w:rPr>
        <w:br/>
      </w:r>
      <w:r>
        <w:rPr>
          <w:rFonts w:hint="eastAsia"/>
        </w:rPr>
        <w:t>　　第三节 北美FTTH发展现状</w:t>
      </w:r>
      <w:r>
        <w:rPr>
          <w:rFonts w:hint="eastAsia"/>
        </w:rPr>
        <w:br/>
      </w:r>
      <w:r>
        <w:rPr>
          <w:rFonts w:hint="eastAsia"/>
        </w:rPr>
        <w:t>　　第四节 日本FTTH发展现状</w:t>
      </w:r>
      <w:r>
        <w:rPr>
          <w:rFonts w:hint="eastAsia"/>
        </w:rPr>
        <w:br/>
      </w:r>
      <w:r>
        <w:rPr>
          <w:rFonts w:hint="eastAsia"/>
        </w:rPr>
        <w:t>　　第五节 韩国FTTX发展现状</w:t>
      </w:r>
      <w:r>
        <w:rPr>
          <w:rFonts w:hint="eastAsia"/>
        </w:rPr>
        <w:br/>
      </w:r>
      <w:r>
        <w:rPr>
          <w:rFonts w:hint="eastAsia"/>
        </w:rPr>
        <w:t>　　第六节 中国台湾FTTX发展现状</w:t>
      </w:r>
      <w:r>
        <w:rPr>
          <w:rFonts w:hint="eastAsia"/>
        </w:rPr>
        <w:br/>
      </w:r>
      <w:r>
        <w:rPr>
          <w:rFonts w:hint="eastAsia"/>
        </w:rPr>
        <w:t>　　第七节 中国FTTX发展现状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2025-2031年全球通讯业发展走势预测分析</w:t>
      </w:r>
      <w:r>
        <w:rPr>
          <w:rFonts w:hint="eastAsia"/>
        </w:rPr>
        <w:br/>
      </w:r>
      <w:r>
        <w:rPr>
          <w:rFonts w:hint="eastAsia"/>
        </w:rPr>
        <w:t>　　第一节 2025年全球经济走势展望</w:t>
      </w:r>
      <w:r>
        <w:rPr>
          <w:rFonts w:hint="eastAsia"/>
        </w:rPr>
        <w:br/>
      </w:r>
      <w:r>
        <w:rPr>
          <w:rFonts w:hint="eastAsia"/>
        </w:rPr>
        <w:t>　　第二节 全球通讯业发展预测</w:t>
      </w:r>
      <w:r>
        <w:rPr>
          <w:rFonts w:hint="eastAsia"/>
        </w:rPr>
        <w:br/>
      </w:r>
      <w:r>
        <w:rPr>
          <w:rFonts w:hint="eastAsia"/>
        </w:rPr>
        <w:t>　　　　一、全球运营商营收及开支预测</w:t>
      </w:r>
      <w:r>
        <w:rPr>
          <w:rFonts w:hint="eastAsia"/>
        </w:rPr>
        <w:br/>
      </w:r>
      <w:r>
        <w:rPr>
          <w:rFonts w:hint="eastAsia"/>
        </w:rPr>
        <w:t>　　　　二、全球光网络设备市场预测</w:t>
      </w:r>
      <w:r>
        <w:rPr>
          <w:rFonts w:hint="eastAsia"/>
        </w:rPr>
        <w:br/>
      </w:r>
      <w:r>
        <w:rPr>
          <w:rFonts w:hint="eastAsia"/>
        </w:rPr>
        <w:t>　　　　三、全球光器件市场预测</w:t>
      </w:r>
      <w:r>
        <w:rPr>
          <w:rFonts w:hint="eastAsia"/>
        </w:rPr>
        <w:br/>
      </w:r>
      <w:r>
        <w:rPr>
          <w:rFonts w:hint="eastAsia"/>
        </w:rPr>
        <w:t>　　　　四、全球光纤光缆市场预测</w:t>
      </w:r>
      <w:r>
        <w:rPr>
          <w:rFonts w:hint="eastAsia"/>
        </w:rPr>
        <w:br/>
      </w:r>
      <w:r>
        <w:rPr>
          <w:rFonts w:hint="eastAsia"/>
        </w:rPr>
        <w:t>　　第三节 中⋅智⋅林－中国通讯业发展预测</w:t>
      </w:r>
      <w:r>
        <w:rPr>
          <w:rFonts w:hint="eastAsia"/>
        </w:rPr>
        <w:br/>
      </w:r>
      <w:r>
        <w:rPr>
          <w:rFonts w:hint="eastAsia"/>
        </w:rPr>
        <w:t>　　　　一、中国运营商开支预测</w:t>
      </w:r>
      <w:r>
        <w:rPr>
          <w:rFonts w:hint="eastAsia"/>
        </w:rPr>
        <w:br/>
      </w:r>
      <w:r>
        <w:rPr>
          <w:rFonts w:hint="eastAsia"/>
        </w:rPr>
        <w:t>　　　　二、中国光网络设备市场预测</w:t>
      </w:r>
      <w:r>
        <w:rPr>
          <w:rFonts w:hint="eastAsia"/>
        </w:rPr>
        <w:br/>
      </w:r>
      <w:r>
        <w:rPr>
          <w:rFonts w:hint="eastAsia"/>
        </w:rPr>
        <w:t>　　　　三、中国光器件市场预测</w:t>
      </w:r>
      <w:r>
        <w:rPr>
          <w:rFonts w:hint="eastAsia"/>
        </w:rPr>
        <w:br/>
      </w:r>
      <w:r>
        <w:rPr>
          <w:rFonts w:hint="eastAsia"/>
        </w:rPr>
        <w:t>　　　　四、中国光纤光缆市场预测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通讯行业历程</w:t>
      </w:r>
      <w:r>
        <w:rPr>
          <w:rFonts w:hint="eastAsia"/>
        </w:rPr>
        <w:br/>
      </w:r>
      <w:r>
        <w:rPr>
          <w:rFonts w:hint="eastAsia"/>
        </w:rPr>
        <w:t>　　图表 通讯行业生命周期</w:t>
      </w:r>
      <w:r>
        <w:rPr>
          <w:rFonts w:hint="eastAsia"/>
        </w:rPr>
        <w:br/>
      </w:r>
      <w:r>
        <w:rPr>
          <w:rFonts w:hint="eastAsia"/>
        </w:rPr>
        <w:t>　　图表 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9a6e94e794082" w:history="1">
        <w:r>
          <w:rPr>
            <w:rStyle w:val="Hyperlink"/>
          </w:rPr>
          <w:t>2025-2031年中国通讯行业深度调研与发展前景预测报告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9a6e94e794082" w:history="1">
        <w:r>
          <w:rPr>
            <w:rStyle w:val="Hyperlink"/>
          </w:rPr>
          <w:t>https://www.20087.com/2/99/TongXunHangYeQianJingFenXi.html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热点：通讯稿范文、通讯地址应该填什么、通讯报道300字范文、通讯作者、通讯与通信的区别、通讯地址、短信、通讯员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efdf3e4d477b" w:history="1">
      <w:r>
        <w:rPr>
          <w:rStyle w:val="Hyperlink"/>
        </w:rPr>
        <w:t>2025-2031年中国通讯行业深度调研与发展前景预测报告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ongXunHangYeQianJingFenXi.html" TargetMode="External" Id="Rd1e9a6e94e7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ongXunHangYeQianJingFenXi.html" TargetMode="External" Id="R6d3defdf3e4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2025-05-04T06:01:00Z</dcterms:created>
  <dcterms:modified xsi:type="dcterms:W3CDTF">2025-05-04T07:01:00Z</dcterms:modified>
  <dc:subject>2025-2031年中国通讯行业深度调研与发展前景预测报告</dc:subject>
  <dc:title>2025-2031年中国通讯行业深度调研与发展前景预测报告</dc:title>
  <cp:keywords>2025-2031年中国通讯行业深度调研与发展前景预测报告</cp:keywords>
  <dc:description>2025-2031年中国通讯行业深度调研与发展前景预测报告</dc:description>
</cp:coreProperties>
</file>