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7b0b70104cbb" w:history="1">
              <w:r>
                <w:rPr>
                  <w:rStyle w:val="Hyperlink"/>
                </w:rPr>
                <w:t>2025-2031年中国以太网网关行业现状与前景趋势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7b0b70104cbb" w:history="1">
              <w:r>
                <w:rPr>
                  <w:rStyle w:val="Hyperlink"/>
                </w:rPr>
                <w:t>2025-2031年中国以太网网关行业现状与前景趋势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7b0b70104cbb" w:history="1">
                <w:r>
                  <w:rPr>
                    <w:rStyle w:val="Hyperlink"/>
                  </w:rPr>
                  <w:t>https://www.20087.com/3/59/YiTaiWangWangGuanDeXianZhuangYuFaZhanQianJing.html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网关是一种用于连接不同网络并实现数据传输的关键设备，广泛应用于企业网络、智能家居和工业自动化等领域。其主要特点是具有高带宽、低延迟和强大的兼容性，在多种应用场景中表现出色。近年来，随着通信技术和网络架构的进步，以太网网关的功能和服务质量显著提升。例如，采用先进的路由算法和安全协议提高了数据传输的安全性和效率；同时，模块化设计和智能管理系统增强了网络的可扩展性和维护便利性。</w:t>
      </w:r>
      <w:r>
        <w:rPr>
          <w:rFonts w:hint="eastAsia"/>
        </w:rPr>
        <w:br/>
      </w:r>
      <w:r>
        <w:rPr>
          <w:rFonts w:hint="eastAsia"/>
        </w:rPr>
        <w:t>　　未来，以太网网关行业将继续朝着智能化和高性能方向发展。一方面，随着5G网络和物联网（IoT）的发展，以太网网关将具备更高的集成化水平和更广泛的适用性；例如，基于软件定义网络（SDN）技术实现动态资源分配和自动化管理，可以提高网络的灵活性和效率。另一方面，新材料和新技术的发展将赋予以太网网关更多功能特性，如增强的安全性和更好的环境适应性，进一步扩展其应用领域。此外，通过优化现有生产工艺，提高资源利用率和降低能耗，也将是未来发展的重要方向。同时，加强与电信运营商和科研机构的合作，推广科学合理的使用方法，有助于提升行业整体技术水平。政策支持和国际合作也将促进以太网网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7b0b70104cbb" w:history="1">
        <w:r>
          <w:rPr>
            <w:rStyle w:val="Hyperlink"/>
          </w:rPr>
          <w:t>2025-2031年中国以太网网关行业现状与前景趋势</w:t>
        </w:r>
      </w:hyperlink>
      <w:r>
        <w:rPr>
          <w:rFonts w:hint="eastAsia"/>
        </w:rPr>
        <w:t>》以专业、客观的视角，全面分析了以太网网关行业的产业链结构、市场规模与需求，探讨了以太网网关价格走势。以太网网关报告客观展现了行业现状，科学预测了以太网网关市场前景与发展趋势。同时，报告聚焦于以太网网关重点企业，剖析了市场竞争格局、集中度及品牌影响力。进一步细分市场，挖掘了以太网网关各细分领域的增长潜能。以太网网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以太网网关行业概述</w:t>
      </w:r>
      <w:r>
        <w:rPr>
          <w:rFonts w:hint="eastAsia"/>
        </w:rPr>
        <w:br/>
      </w:r>
      <w:r>
        <w:rPr>
          <w:rFonts w:hint="eastAsia"/>
        </w:rPr>
        <w:t>　　第一节 以太网网关定义与分类</w:t>
      </w:r>
      <w:r>
        <w:rPr>
          <w:rFonts w:hint="eastAsia"/>
        </w:rPr>
        <w:br/>
      </w:r>
      <w:r>
        <w:rPr>
          <w:rFonts w:hint="eastAsia"/>
        </w:rPr>
        <w:t>　　第二节 以太网网关应用领域</w:t>
      </w:r>
      <w:r>
        <w:rPr>
          <w:rFonts w:hint="eastAsia"/>
        </w:rPr>
        <w:br/>
      </w:r>
      <w:r>
        <w:rPr>
          <w:rFonts w:hint="eastAsia"/>
        </w:rPr>
        <w:t>　　第三节 以太网网关行业经济指标分析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一、以太网网关行业赢利性评估</w:t>
      </w:r>
      <w:r>
        <w:rPr>
          <w:rFonts w:hint="eastAsia"/>
        </w:rPr>
        <w:br/>
      </w:r>
      <w:r>
        <w:rPr>
          <w:rFonts w:hint="eastAsia"/>
        </w:rPr>
        <w:t>　　　　二、以太网网关行业成长速度分析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三、以太网网关附加值提升空间探讨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四、以太网网关行业进入壁垒分析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五、以太网网关行业风险性评估</w:t>
      </w:r>
      <w:r>
        <w:rPr>
          <w:rFonts w:hint="eastAsia"/>
        </w:rPr>
        <w:br/>
      </w:r>
      <w:r>
        <w:rPr>
          <w:rFonts w:hint="eastAsia"/>
        </w:rPr>
        <w:t>　　　　六、以太网网关行业周期性分析</w:t>
      </w:r>
      <w:r>
        <w:rPr>
          <w:rFonts w:hint="eastAsia"/>
        </w:rPr>
        <w:br/>
      </w:r>
      <w:r>
        <w:rPr>
          <w:rFonts w:hint="eastAsia"/>
        </w:rPr>
        <w:t>　　　　七、以太网网关行业竞争程度指标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八、以太网网关行业成熟度综合分析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以太网网关产业链及经营模式分析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全球以太网网关市场发展分析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2024-2025年全球以太网网关行业发展分析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一、全球以太网网关行业市场规模与趋势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二、全球以太网网关行业发展特点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三、全球以太网网关行业竞争格局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主要国家与地区以太网网关市场分析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2025-2031年全球以太网网关行业发展趋势与前景预测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一、以太网网关行业发展趋势</w:t>
      </w:r>
      <w:r>
        <w:rPr>
          <w:rFonts w:hint="eastAsia"/>
        </w:rPr>
        <w:br/>
      </w:r>
      <w:r>
        <w:rPr>
          <w:rFonts w:hint="eastAsia"/>
        </w:rPr>
        <w:t>　　　　二、以太网网关行业发展潜力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2024-2025年以太网网关产能与投资动态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二、以太网网关产能扩张与投资动态分析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以太网网关行业产量情况分析与趋势预测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一、2019-2024年以太网网关行业产量与增长趋势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1、2019-2024年以太网网关产量及增长趋势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2、2019-2024年以太网网关细分产品产量及份额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二、以太网网关产量影响因素分析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三、2025-2031年以太网网关产量预测</w:t>
      </w:r>
      <w:r>
        <w:rPr>
          <w:rFonts w:hint="eastAsia"/>
        </w:rPr>
        <w:br/>
      </w:r>
      <w:r>
        <w:rPr>
          <w:rFonts w:hint="eastAsia"/>
        </w:rPr>
        <w:t>　　第三节 2025-2031年以太网网关市场需求与销售分析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一、2024-2025年以太网网关行业需求现状</w:t>
      </w:r>
      <w:r>
        <w:rPr>
          <w:rFonts w:hint="eastAsia"/>
        </w:rPr>
        <w:br/>
      </w:r>
      <w:r>
        <w:rPr>
          <w:rFonts w:hint="eastAsia"/>
        </w:rPr>
        <w:t>　　　　二、以太网网关客户群体与需求特点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三、2019-2024年以太网网关行业销售规模分析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四、2025-2031年以太网网关市场增长潜力与规模预测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一、2024-2025年以太网网关主要细分产品市场现状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2024-2025年以太网网关行业技术发展现状及趋势分析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一、2019-2024年以太网网关市场价格走势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以太网网关定价策略与方法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2025-2031年以太网网关价格竞争态势与趋势预测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2024-2025年重点区域以太网网关市场发展概况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2019-2024年中国以太网网关行业进出口情况分析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一、2019-2024年以太网网关进口规模分析</w:t>
      </w:r>
      <w:r>
        <w:rPr>
          <w:rFonts w:hint="eastAsia"/>
        </w:rPr>
        <w:br/>
      </w:r>
      <w:r>
        <w:rPr>
          <w:rFonts w:hint="eastAsia"/>
        </w:rPr>
        <w:t>　　　　二、以太网网关主要进口来源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一、2019-2024年以太网网关出口规模分析</w:t>
      </w:r>
      <w:r>
        <w:rPr>
          <w:rFonts w:hint="eastAsia"/>
        </w:rPr>
        <w:br/>
      </w:r>
      <w:r>
        <w:rPr>
          <w:rFonts w:hint="eastAsia"/>
        </w:rPr>
        <w:t>　　　　二、以太网网关主要出口目的地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2019-2024年中国以太网网关总体规模与财务指标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中国以太网网关行业总体规模分析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一、以太网网关企业数量与结构</w:t>
      </w:r>
      <w:r>
        <w:rPr>
          <w:rFonts w:hint="eastAsia"/>
        </w:rPr>
        <w:br/>
      </w:r>
      <w:r>
        <w:rPr>
          <w:rFonts w:hint="eastAsia"/>
        </w:rPr>
        <w:t>　　　　二、以太网网关从业人员规模</w:t>
      </w:r>
      <w:r>
        <w:rPr>
          <w:rFonts w:hint="eastAsia"/>
        </w:rPr>
        <w:br/>
      </w:r>
      <w:r>
        <w:rPr>
          <w:rFonts w:hint="eastAsia"/>
        </w:rPr>
        <w:t>　　　　三、以太网网关行业资产状况</w:t>
      </w:r>
      <w:r>
        <w:rPr>
          <w:rFonts w:hint="eastAsia"/>
        </w:rPr>
        <w:br/>
      </w:r>
      <w:r>
        <w:rPr>
          <w:rFonts w:hint="eastAsia"/>
        </w:rPr>
        <w:t>　　第二节 中国以太网网关行业财务指标总体分析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以太网网关重点企业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以太网网关领先企业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以太网网关标杆企业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以太网网关代表企业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以太网网关龙头企业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以太网网关重点企业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中国以太网网关行业竞争格局分析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2024-2025年以太网网关行业竞争力分析</w:t>
      </w:r>
      <w:r>
        <w:rPr>
          <w:rFonts w:hint="eastAsia"/>
        </w:rPr>
        <w:br/>
      </w:r>
      <w:r>
        <w:rPr>
          <w:rFonts w:hint="eastAsia"/>
        </w:rPr>
        <w:t>　　　　一、以太网网关供应商议价能力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四、以太网网关替代品威胁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2019-2024年以太网网关行业企业并购活动分析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2024-2025年以太网网关行业会展与招投标活动分析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2025年中国以太网网关企业发展策略分析</w:t>
      </w:r>
      <w:r>
        <w:rPr>
          <w:rFonts w:hint="eastAsia"/>
        </w:rPr>
        <w:br/>
      </w:r>
      <w:r>
        <w:rPr>
          <w:rFonts w:hint="eastAsia"/>
        </w:rPr>
        <w:t>　　第一节 以太网网关市场策略分析</w:t>
      </w:r>
      <w:r>
        <w:rPr>
          <w:rFonts w:hint="eastAsia"/>
        </w:rPr>
        <w:br/>
      </w:r>
      <w:r>
        <w:rPr>
          <w:rFonts w:hint="eastAsia"/>
        </w:rPr>
        <w:t>　　　　一、以太网网关市场定位与拓展策略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二、以太网网关市场细分与目标客户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以太网网关销售策略分析</w:t>
      </w:r>
      <w:r>
        <w:rPr>
          <w:rFonts w:hint="eastAsia"/>
        </w:rPr>
        <w:br/>
      </w:r>
      <w:r>
        <w:rPr>
          <w:rFonts w:hint="eastAsia"/>
        </w:rPr>
        <w:t>　　　　一、以太网网关销售渠道与网络建设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提高以太网网关企业竞争力建议</w:t>
      </w:r>
      <w:r>
        <w:rPr>
          <w:rFonts w:hint="eastAsia"/>
        </w:rPr>
        <w:br/>
      </w:r>
      <w:r>
        <w:rPr>
          <w:rFonts w:hint="eastAsia"/>
        </w:rPr>
        <w:t>　　　　一、以太网网关技术创新与管理优化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以太网网关品牌战略思考</w:t>
      </w:r>
      <w:r>
        <w:rPr>
          <w:rFonts w:hint="eastAsia"/>
        </w:rPr>
        <w:br/>
      </w:r>
      <w:r>
        <w:rPr>
          <w:rFonts w:hint="eastAsia"/>
        </w:rPr>
        <w:t>　　　　一、以太网网关品牌建设与维护</w:t>
      </w:r>
      <w:r>
        <w:rPr>
          <w:rFonts w:hint="eastAsia"/>
        </w:rPr>
        <w:br/>
      </w:r>
      <w:r>
        <w:rPr>
          <w:rFonts w:hint="eastAsia"/>
        </w:rPr>
        <w:t>　　　　二、以太网网关品牌影响力与市场竞争力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中国以太网网关行业风险与对策</w:t>
      </w:r>
      <w:r>
        <w:rPr>
          <w:rFonts w:hint="eastAsia"/>
        </w:rPr>
        <w:br/>
      </w:r>
      <w:r>
        <w:rPr>
          <w:rFonts w:hint="eastAsia"/>
        </w:rPr>
        <w:t>　　第一节 以太网网关行业SWOT分析</w:t>
      </w:r>
      <w:r>
        <w:rPr>
          <w:rFonts w:hint="eastAsia"/>
        </w:rPr>
        <w:br/>
      </w:r>
      <w:r>
        <w:rPr>
          <w:rFonts w:hint="eastAsia"/>
        </w:rPr>
        <w:t>　　　　一、以太网网关行业优势分析</w:t>
      </w:r>
      <w:r>
        <w:rPr>
          <w:rFonts w:hint="eastAsia"/>
        </w:rPr>
        <w:br/>
      </w:r>
      <w:r>
        <w:rPr>
          <w:rFonts w:hint="eastAsia"/>
        </w:rPr>
        <w:t>　　　　二、以太网网关行业劣势分析</w:t>
      </w:r>
      <w:r>
        <w:rPr>
          <w:rFonts w:hint="eastAsia"/>
        </w:rPr>
        <w:br/>
      </w:r>
      <w:r>
        <w:rPr>
          <w:rFonts w:hint="eastAsia"/>
        </w:rPr>
        <w:t>　　　　三、以太网网关市场机会探索</w:t>
      </w:r>
      <w:r>
        <w:rPr>
          <w:rFonts w:hint="eastAsia"/>
        </w:rPr>
        <w:br/>
      </w:r>
      <w:r>
        <w:rPr>
          <w:rFonts w:hint="eastAsia"/>
        </w:rPr>
        <w:t>　　　　四、以太网网关市场威胁评估</w:t>
      </w:r>
      <w:r>
        <w:rPr>
          <w:rFonts w:hint="eastAsia"/>
        </w:rPr>
        <w:br/>
      </w:r>
      <w:r>
        <w:rPr>
          <w:rFonts w:hint="eastAsia"/>
        </w:rPr>
        <w:t>　　第二节 以太网网关行业风险及对策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2025-2031年中国以太网网关行业前景与发展趋势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以太网网关行业发展环境分析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2025-2031年以太网网关行业发展趋势与方向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一、以太网网关行业发展方向预测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二、以太网网关发展趋势分析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2025-2031年以太网网关行业发展潜力与机遇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一、以太网网关市场发展潜力评估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二、以太网网关新兴市场与机遇探索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中:智:林:：以太网网关行业发展建议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以太网网关行业历程</w:t>
      </w:r>
      <w:r>
        <w:rPr>
          <w:rFonts w:hint="eastAsia"/>
        </w:rPr>
        <w:br/>
      </w:r>
      <w:r>
        <w:rPr>
          <w:rFonts w:hint="eastAsia"/>
        </w:rPr>
        <w:t>　　图表 以太网网关行业生命周期</w:t>
      </w:r>
      <w:r>
        <w:rPr>
          <w:rFonts w:hint="eastAsia"/>
        </w:rPr>
        <w:br/>
      </w:r>
      <w:r>
        <w:rPr>
          <w:rFonts w:hint="eastAsia"/>
        </w:rPr>
        <w:t>　　图表 以太网网关行业产业链分析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2019-2024年以太网网关行业市场容量分析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2019-2024年中国以太网网关市场需求量及增速统计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2025年中国以太网网关行业需求领域分布格局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2019-2024年中国以太网网关出口数量分析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2019-2024年中国以太网网关出口金额分析</w:t>
      </w:r>
      <w:r>
        <w:rPr>
          <w:rFonts w:hint="eastAsia"/>
        </w:rPr>
        <w:br/>
      </w:r>
      <w:r>
        <w:rPr>
          <w:rFonts w:hint="eastAsia"/>
        </w:rPr>
        <w:t>　　图表 2025年中国以太网网关进口国家及地区分析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2025年中国以太网网关出口国家及地区分析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2019-2024年中国以太网网关行业企业平均规模情况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2025-2031年中国以太网网关市场容量预测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2025-2031年中国以太网网关市场规模预测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7b0b70104cbb" w:history="1">
        <w:r>
          <w:rPr>
            <w:rStyle w:val="Hyperlink"/>
          </w:rPr>
          <w:t>2025-2031年中国以太网网关行业现状与前景趋势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7b0b70104cbb" w:history="1">
        <w:r>
          <w:rPr>
            <w:rStyle w:val="Hyperlink"/>
          </w:rPr>
          <w:t>https://www.20087.com/3/59/YiTaiWangWangGuanDeXianZhuangYuFaZhanQianJing.html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网关干嘛用的、以太网网关的作用、ip地址,子网掩码,默认网关、以太网网关怎么设置、以太网ip地址一般多少、以太网网关模块、三层交换机和二层交换机区别、以太网网关和ip地址、交换机可以做网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e6f46e854404" w:history="1">
      <w:r>
        <w:rPr>
          <w:rStyle w:val="Hyperlink"/>
        </w:rPr>
        <w:t>2025-2031年中国以太网网关行业现状与前景趋势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TaiWangWangGuanDeXianZhuangYuFaZhanQianJing.html" TargetMode="External" Id="R730f7b0b701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TaiWangWangGuanDeXianZhuangYuFaZhanQianJing.html" TargetMode="External" Id="R8067e6f46e8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2025-03-12T07:11:19Z</dcterms:created>
  <dcterms:modified xsi:type="dcterms:W3CDTF">2025-03-12T08:11:19Z</dcterms:modified>
  <dc:subject>2025-2031年中国以太网网关行业现状与前景趋势</dc:subject>
  <dc:title>2025-2031年中国以太网网关行业现状与前景趋势</dc:title>
  <cp:keywords>2025-2031年中国以太网网关行业现状与前景趋势</cp:keywords>
  <dc:description>2025-2031年中国以太网网关行业现状与前景趋势</dc:description>
</cp:coreProperties>
</file>