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58a6554448d5" w:history="1">
              <w:r>
                <w:rPr>
                  <w:rStyle w:val="Hyperlink"/>
                </w:rPr>
                <w:t>全球与中国共形阵列天线市场现状分析及发展趋势（2025-2031年）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58a6554448d5" w:history="1">
              <w:r>
                <w:rPr>
                  <w:rStyle w:val="Hyperlink"/>
                </w:rPr>
                <w:t>全球与中国共形阵列天线市场现状分析及发展趋势（2025-2031年）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058a6554448d5" w:history="1">
                <w:r>
                  <w:rPr>
                    <w:rStyle w:val="Hyperlink"/>
                  </w:rPr>
                  <w:t>https://www.20087.com/3/09/GongXingZhenLieTianXianDeFaZhanQuShi.html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形阵列天线是一种能够贴合不同形状表面的高性能天线，广泛应用于航空航天、通信和军事等领域。该产品以其高增益、宽频带和良好的方向性特点而著称，适用于多种不同的无线通信需求场景。近年来，随着5G通信技术的发展以及对高性能天线的需求增加，共形阵列天线市场需求稳步增长，并逐步成为许多企业和研究机构提升信号传输质量的重要工具之一。</w:t>
      </w:r>
      <w:r>
        <w:rPr>
          <w:rFonts w:hint="eastAsia"/>
        </w:rPr>
        <w:br/>
      </w:r>
      <w:r>
        <w:rPr>
          <w:rFonts w:hint="eastAsia"/>
        </w:rPr>
        <w:t>　　未来，共形阵列天线的发展将更加注重技术创新和多功能性的提升。一方面，通过改进材料科学和制造工艺，有望进一步提高产品的增益性能、可靠性和适应性，使其能够在更复杂的环境中使用。例如，采用新型复合材料和先进的微纳加工技术，可以显著提升共形阵列天线的质量和性能。另一方面，随着智能通信、物联网和大数据分析技术的快速发展，共形阵列天线将在更多新兴领域中找到应用机会，如智能通信管理系统、无人值守设备和远程监控平台等。例如，开发具备智能监控和数据分析功能的智能共形阵列天线系统，提供更加高效和可靠的通信管理解决方案。此外，结合绿色环保和社会责任理念，共形阵列天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058a6554448d5" w:history="1">
        <w:r>
          <w:rPr>
            <w:rStyle w:val="Hyperlink"/>
          </w:rPr>
          <w:t>全球与中国共形阵列天线市场现状分析及发展趋势（2025-2031年）</w:t>
        </w:r>
      </w:hyperlink>
      <w:r>
        <w:rPr>
          <w:rFonts w:hint="eastAsia"/>
        </w:rPr>
        <w:t>》基于国家统计局及相关协会的详实数据，系统分析了共形阵列天线行业的市场规模、重点企业表现、产业链结构、竞争格局及价格动态。报告内容严谨、数据详实，结合丰富图表，全面呈现共形阵列天线行业现状与未来发展趋势。通过对共形阵列天线技术现状、SWOT分析及市场前景的解读，报告为共形阵列天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中国共形阵列天线概述</w:t>
      </w:r>
      <w:r>
        <w:rPr>
          <w:rFonts w:hint="eastAsia"/>
        </w:rPr>
        <w:br/>
      </w:r>
      <w:r>
        <w:rPr>
          <w:rFonts w:hint="eastAsia"/>
        </w:rPr>
        <w:t>　　第一节 共形阵列天线行业定义</w:t>
      </w:r>
      <w:r>
        <w:rPr>
          <w:rFonts w:hint="eastAsia"/>
        </w:rPr>
        <w:br/>
      </w:r>
      <w:r>
        <w:rPr>
          <w:rFonts w:hint="eastAsia"/>
        </w:rPr>
        <w:t>　　第二节 共形阵列天线行业发展特性</w:t>
      </w:r>
      <w:r>
        <w:rPr>
          <w:rFonts w:hint="eastAsia"/>
        </w:rPr>
        <w:br/>
      </w:r>
      <w:r>
        <w:rPr>
          <w:rFonts w:hint="eastAsia"/>
        </w:rPr>
        <w:t>　　第三节 共形阵列天线产业链分析</w:t>
      </w:r>
      <w:r>
        <w:rPr>
          <w:rFonts w:hint="eastAsia"/>
        </w:rPr>
        <w:br/>
      </w:r>
      <w:r>
        <w:rPr>
          <w:rFonts w:hint="eastAsia"/>
        </w:rPr>
        <w:t>　　第四节 共形阵列天线行业生命周期分析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2024-2025年国外共形阵列天线市场发展概况</w:t>
      </w:r>
      <w:r>
        <w:rPr>
          <w:rFonts w:hint="eastAsia"/>
        </w:rPr>
        <w:br/>
      </w:r>
      <w:r>
        <w:rPr>
          <w:rFonts w:hint="eastAsia"/>
        </w:rPr>
        <w:t>　　第一节 全球共形阵列天线市场发展分析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北美地区主要国家共形阵列天线市场概况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欧盟地区主要国家共形阵列天线市场概况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亚洲地区主要国家共形阵列天线市场概况</w:t>
      </w:r>
      <w:r>
        <w:rPr>
          <w:rFonts w:hint="eastAsia"/>
        </w:rPr>
        <w:br/>
      </w:r>
      <w:r>
        <w:rPr>
          <w:rFonts w:hint="eastAsia"/>
        </w:rPr>
        <w:t>　　第五节 全球共形阵列天线市场发展预测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2024-2025年中国共形阵列天线发展环境分析</w:t>
      </w:r>
      <w:r>
        <w:rPr>
          <w:rFonts w:hint="eastAsia"/>
        </w:rPr>
        <w:br/>
      </w:r>
      <w:r>
        <w:rPr>
          <w:rFonts w:hint="eastAsia"/>
        </w:rPr>
        <w:t>　　第一节 共形阵列天线行业经济环境分析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共形阵列天线行业相关政策、标准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2024-2025年共形阵列天线行业技术发展现状及趋势分析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共形阵列天线行业技术发展现状分析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国内外共形阵列天线行业技术差异与原因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共形阵列天线行业技术发展方向、趋势预测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提升共形阵列天线行业技术能力策略建议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2024-2025年共形阵列天线市场特性分析</w:t>
      </w:r>
      <w:r>
        <w:rPr>
          <w:rFonts w:hint="eastAsia"/>
        </w:rPr>
        <w:br/>
      </w:r>
      <w:r>
        <w:rPr>
          <w:rFonts w:hint="eastAsia"/>
        </w:rPr>
        <w:t>　　第一节 共形阵列天线行业集中度分析</w:t>
      </w:r>
      <w:r>
        <w:rPr>
          <w:rFonts w:hint="eastAsia"/>
        </w:rPr>
        <w:br/>
      </w:r>
      <w:r>
        <w:rPr>
          <w:rFonts w:hint="eastAsia"/>
        </w:rPr>
        <w:t>　　第二节 共形阵列天线行业SWOT分析</w:t>
      </w:r>
      <w:r>
        <w:rPr>
          <w:rFonts w:hint="eastAsia"/>
        </w:rPr>
        <w:br/>
      </w:r>
      <w:r>
        <w:rPr>
          <w:rFonts w:hint="eastAsia"/>
        </w:rPr>
        <w:t>　　　　一、共形阵列天线行业优势</w:t>
      </w:r>
      <w:r>
        <w:rPr>
          <w:rFonts w:hint="eastAsia"/>
        </w:rPr>
        <w:br/>
      </w:r>
      <w:r>
        <w:rPr>
          <w:rFonts w:hint="eastAsia"/>
        </w:rPr>
        <w:t>　　　　二、共形阵列天线行业劣势</w:t>
      </w:r>
      <w:r>
        <w:rPr>
          <w:rFonts w:hint="eastAsia"/>
        </w:rPr>
        <w:br/>
      </w:r>
      <w:r>
        <w:rPr>
          <w:rFonts w:hint="eastAsia"/>
        </w:rPr>
        <w:t>　　　　三、共形阵列天线行业机会</w:t>
      </w:r>
      <w:r>
        <w:rPr>
          <w:rFonts w:hint="eastAsia"/>
        </w:rPr>
        <w:br/>
      </w:r>
      <w:r>
        <w:rPr>
          <w:rFonts w:hint="eastAsia"/>
        </w:rPr>
        <w:t>　　　　四、共形阵列天线行业风险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2024-2025年中国共形阵列天线发展现状</w:t>
      </w:r>
      <w:r>
        <w:rPr>
          <w:rFonts w:hint="eastAsia"/>
        </w:rPr>
        <w:br/>
      </w:r>
      <w:r>
        <w:rPr>
          <w:rFonts w:hint="eastAsia"/>
        </w:rPr>
        <w:t>　　第一节 中国共形阵列天线市场现状分析</w:t>
      </w:r>
      <w:r>
        <w:rPr>
          <w:rFonts w:hint="eastAsia"/>
        </w:rPr>
        <w:br/>
      </w:r>
      <w:r>
        <w:rPr>
          <w:rFonts w:hint="eastAsia"/>
        </w:rPr>
        <w:t>　　第二节 中国共形阵列天线行业产量情况分析及预测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一、共形阵列天线总体产能规模</w:t>
      </w:r>
      <w:r>
        <w:rPr>
          <w:rFonts w:hint="eastAsia"/>
        </w:rPr>
        <w:br/>
      </w:r>
      <w:r>
        <w:rPr>
          <w:rFonts w:hint="eastAsia"/>
        </w:rPr>
        <w:t>　　　　二、共形阵列天线生产区域分布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三、2019-2024年中国共形阵列天线产量统计分析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三、2025-2031年中国共形阵列天线产量预测分析</w:t>
      </w:r>
      <w:r>
        <w:rPr>
          <w:rFonts w:hint="eastAsia"/>
        </w:rPr>
        <w:br/>
      </w:r>
      <w:r>
        <w:rPr>
          <w:rFonts w:hint="eastAsia"/>
        </w:rPr>
        <w:t>　　第三节 中国共形阵列天线市场需求分析及预测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一、中国共形阵列天线市场需求特点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二、2019-2024年中国共形阵列天线市场需求量统计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三、2025-2031年中国共形阵列天线市场需求量预测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中国共形阵列天线价格趋势分析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一、2019-2024年中国共形阵列天线市场价格趋势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二、2025-2031年中国共形阵列天线市场价格走势预测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2019-2024年共形阵列天线行业经济运行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2019-2024年中国共形阵列天线行业盈利能力分析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2019-2024年中国共形阵列天线行业发展能力分析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2019-2024年共形阵列天线行业偿债能力分析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2019-2024年共形阵列天线制造企业数量分析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中国共形阵列天线行业重点地区发展分析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**地区共形阵列天线市场发展分析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**地区共形阵列天线市场发展分析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**地区共形阵列天线市场发展分析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**地区共形阵列天线市场发展分析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**地区共形阵列天线市场发展分析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2019-2024年中国共形阵列天线进出口分析</w:t>
      </w:r>
      <w:r>
        <w:rPr>
          <w:rFonts w:hint="eastAsia"/>
        </w:rPr>
        <w:br/>
      </w:r>
      <w:r>
        <w:rPr>
          <w:rFonts w:hint="eastAsia"/>
        </w:rPr>
        <w:t>　　第一节 共形阵列天线进口情况分析</w:t>
      </w:r>
      <w:r>
        <w:rPr>
          <w:rFonts w:hint="eastAsia"/>
        </w:rPr>
        <w:br/>
      </w:r>
      <w:r>
        <w:rPr>
          <w:rFonts w:hint="eastAsia"/>
        </w:rPr>
        <w:t>　　第二节 共形阵列天线出口情况分析</w:t>
      </w:r>
      <w:r>
        <w:rPr>
          <w:rFonts w:hint="eastAsia"/>
        </w:rPr>
        <w:br/>
      </w:r>
      <w:r>
        <w:rPr>
          <w:rFonts w:hint="eastAsia"/>
        </w:rPr>
        <w:t>　　第三节 影响共形阵列天线进出口因素分析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主要共形阵列天线生产企业及竞争格局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三、企业共形阵列天线经营状况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共形阵列天线行业投资战略研究</w:t>
      </w:r>
      <w:r>
        <w:rPr>
          <w:rFonts w:hint="eastAsia"/>
        </w:rPr>
        <w:br/>
      </w:r>
      <w:r>
        <w:rPr>
          <w:rFonts w:hint="eastAsia"/>
        </w:rPr>
        <w:t>　　第一节 共形阵列天线行业发展战略研究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对我国共形阵列天线品牌的战略思考</w:t>
      </w:r>
      <w:r>
        <w:rPr>
          <w:rFonts w:hint="eastAsia"/>
        </w:rPr>
        <w:br/>
      </w:r>
      <w:r>
        <w:rPr>
          <w:rFonts w:hint="eastAsia"/>
        </w:rPr>
        <w:t>　　　　一、共形阵列天线品牌的重要性</w:t>
      </w:r>
      <w:r>
        <w:rPr>
          <w:rFonts w:hint="eastAsia"/>
        </w:rPr>
        <w:br/>
      </w:r>
      <w:r>
        <w:rPr>
          <w:rFonts w:hint="eastAsia"/>
        </w:rPr>
        <w:t>　　　　二、共形阵列天线实施品牌战略的意义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三、共形阵列天线企业品牌的现状分析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四、我国共形阵列天线企业的品牌战略</w:t>
      </w:r>
      <w:r>
        <w:rPr>
          <w:rFonts w:hint="eastAsia"/>
        </w:rPr>
        <w:br/>
      </w:r>
      <w:r>
        <w:rPr>
          <w:rFonts w:hint="eastAsia"/>
        </w:rPr>
        <w:t>　　　　五、共形阵列天线品牌战略管理的策略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共形阵列天线经营策略分析</w:t>
      </w:r>
      <w:r>
        <w:rPr>
          <w:rFonts w:hint="eastAsia"/>
        </w:rPr>
        <w:br/>
      </w:r>
      <w:r>
        <w:rPr>
          <w:rFonts w:hint="eastAsia"/>
        </w:rPr>
        <w:t>　　　　一、共形阵列天线市场细分策略</w:t>
      </w:r>
      <w:r>
        <w:rPr>
          <w:rFonts w:hint="eastAsia"/>
        </w:rPr>
        <w:br/>
      </w:r>
      <w:r>
        <w:rPr>
          <w:rFonts w:hint="eastAsia"/>
        </w:rPr>
        <w:t>　　　　二、共形阵列天线市场创新策略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四、共形阵列天线新产品差异化战略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2025-2031年中国共形阵列天线发展趋势预测及投资风险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2025年共形阵列天线市场前景分析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2025年共形阵列天线行业发展趋势预测</w:t>
      </w:r>
      <w:r>
        <w:rPr>
          <w:rFonts w:hint="eastAsia"/>
        </w:rPr>
        <w:br/>
      </w:r>
      <w:r>
        <w:rPr>
          <w:rFonts w:hint="eastAsia"/>
        </w:rPr>
        <w:t>　　第三节 共形阵列天线行业投资风险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共形阵列天线投资建议</w:t>
      </w:r>
      <w:r>
        <w:rPr>
          <w:rFonts w:hint="eastAsia"/>
        </w:rPr>
        <w:br/>
      </w:r>
      <w:r>
        <w:rPr>
          <w:rFonts w:hint="eastAsia"/>
        </w:rPr>
        <w:t>　　第一节 共形阵列天线行业投资环境分析</w:t>
      </w:r>
      <w:r>
        <w:rPr>
          <w:rFonts w:hint="eastAsia"/>
        </w:rPr>
        <w:br/>
      </w:r>
      <w:r>
        <w:rPr>
          <w:rFonts w:hint="eastAsia"/>
        </w:rPr>
        <w:t>　　第二节 共形阵列天线行业投资进入壁垒分析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2025-2031年中国共形阵列天线行业产能预测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2025-2031年中国共形阵列天线行业产量预测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2025-2031年中国共形阵列天线行业市场需求预测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**地区共形阵列天线市场规模及增长情况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**地区共形阵列天线行业市场需求情况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**地区共形阵列天线市场规模及增长情况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**地区共形阵列天线行业市场需求情况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2019-2024年中国共形阵列天线行业出口量及增速统计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共形阵列天线重点企业经营情况分析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2025年共形阵列天线行业壁垒</w:t>
      </w:r>
      <w:r>
        <w:rPr>
          <w:rFonts w:hint="eastAsia"/>
        </w:rPr>
        <w:br/>
      </w:r>
      <w:r>
        <w:rPr>
          <w:rFonts w:hint="eastAsia"/>
        </w:rPr>
        <w:t>　　图表 2025年共形阵列天线市场前景分析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2025-2031年中国共形阵列天线市场需求预测</w:t>
      </w:r>
      <w:r>
        <w:rPr>
          <w:rFonts w:hint="eastAsia"/>
        </w:rPr>
        <w:br/>
      </w:r>
      <w:r>
        <w:rPr>
          <w:rFonts w:hint="eastAsia"/>
        </w:rPr>
        <w:t>　　图表 2025年共形阵列天线发展趋势预测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58a6554448d5" w:history="1">
        <w:r>
          <w:rPr>
            <w:rStyle w:val="Hyperlink"/>
          </w:rPr>
          <w:t>全球与中国共形阵列天线市场现状分析及发展趋势（2025-2031年）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058a6554448d5" w:history="1">
        <w:r>
          <w:rPr>
            <w:rStyle w:val="Hyperlink"/>
          </w:rPr>
          <w:t>https://www.20087.com/3/09/GongXingZhenLieTianXianDeFaZhanQuShi.html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热点：矩阵天线、共形阵列天线技术、hfss阵列天线设计教程、共形阵列天线 频段、阵列天线方向图、共形阵列天线配相、雁形阵列、共形阵列天线只有一个天线有电流怎么办、Sw软件怎样随形阵列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4739430ce4da4" w:history="1">
      <w:r>
        <w:rPr>
          <w:rStyle w:val="Hyperlink"/>
        </w:rPr>
        <w:t>全球与中国共形阵列天线市场现状分析及发展趋势（2025-2031年）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ongXingZhenLieTianXianDeFaZhanQuShi.html" TargetMode="External" Id="R15e058a6554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ongXingZhenLieTianXianDeFaZhanQuShi.html" TargetMode="External" Id="R6914739430ce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2024-12-08T08:22:00Z</dcterms:created>
  <dcterms:modified xsi:type="dcterms:W3CDTF">2024-12-08T09:22:00Z</dcterms:modified>
  <dc:subject>全球与中国共形阵列天线市场现状分析及发展趋势（2025-2031年）</dc:subject>
  <dc:title>全球与中国共形阵列天线市场现状分析及发展趋势（2025-2031年）</dc:title>
  <cp:keywords>全球与中国共形阵列天线市场现状分析及发展趋势（2025-2031年）</cp:keywords>
  <dc:description>全球与中国共形阵列天线市场现状分析及发展趋势（2025-2031年）</dc:description>
</cp:coreProperties>
</file>