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6b422a42a423e" w:history="1">
              <w:r>
                <w:rPr>
                  <w:rStyle w:val="Hyperlink"/>
                </w:rPr>
                <w:t>2025-2031年中国固态雷达行业发展调研与行业前景分析报告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6b422a42a423e" w:history="1">
              <w:r>
                <w:rPr>
                  <w:rStyle w:val="Hyperlink"/>
                </w:rPr>
                <w:t>2025-2031年中国固态雷达行业发展调研与行业前景分析报告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6b422a42a423e" w:history="1">
                <w:r>
                  <w:rPr>
                    <w:rStyle w:val="Hyperlink"/>
                  </w:rPr>
                  <w:t>https://www.20087.com/3/19/GuTaiLeiDaShiChangXianZhuangHeQianJing.html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雷达是一种基于半导体技术的新型雷达系统，广泛应用于自动驾驶汽车、无人机导航及安防监控等领域。近年来，随着电子技术和材料科学的进步，固态雷达在精度、可靠性和成本效益方面有了显著提升。现代固态雷达不仅采用了高效的射频芯片和先进的信号处理算法，还具备小型化和低功耗的特点，提高了设备的实用性和市场竞争力。然而，市场上产品质量和技术水平参差不齐，部分低端产品可能存在检测距离短或抗干扰能力弱的问题。</w:t>
      </w:r>
      <w:r>
        <w:rPr>
          <w:rFonts w:hint="eastAsia"/>
        </w:rPr>
        <w:br/>
      </w:r>
      <w:r>
        <w:rPr>
          <w:rFonts w:hint="eastAsia"/>
        </w:rPr>
        <w:t>　　未来，固态雷达将更加注重高性能与智能化升级。一方面，通过采用更先进的材料科学和制造工艺，进一步提高雷达的灵敏度和分辨率，满足高标准的质量控制需求；另一方面，结合人工智能(AI)和机器学习算法，实现对雷达数据的深度分析和自动识别，优化运维流程。此外，随着5G网络和边缘计算技术的发展，探索支持低延迟、高带宽需求的新一代固态雷达设计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6b422a42a423e" w:history="1">
        <w:r>
          <w:rPr>
            <w:rStyle w:val="Hyperlink"/>
          </w:rPr>
          <w:t>2025-2031年中国固态雷达行业发展调研与行业前景分析报告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固态雷达行业的市场规模、需求变化、产业链动态及区域发展格局。报告重点解读了固态雷达行业竞争态势与重点企业的市场表现，并通过科学研判行业趋势与前景，揭示了固态雷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固态雷达行业概述</w:t>
      </w:r>
      <w:r>
        <w:rPr>
          <w:rFonts w:hint="eastAsia"/>
        </w:rPr>
        <w:br/>
      </w:r>
      <w:r>
        <w:rPr>
          <w:rFonts w:hint="eastAsia"/>
        </w:rPr>
        <w:t>　　第一节 固态雷达定义与分类</w:t>
      </w:r>
      <w:r>
        <w:rPr>
          <w:rFonts w:hint="eastAsia"/>
        </w:rPr>
        <w:br/>
      </w:r>
      <w:r>
        <w:rPr>
          <w:rFonts w:hint="eastAsia"/>
        </w:rPr>
        <w:t>　　第二节 固态雷达应用领域</w:t>
      </w:r>
      <w:r>
        <w:rPr>
          <w:rFonts w:hint="eastAsia"/>
        </w:rPr>
        <w:br/>
      </w:r>
      <w:r>
        <w:rPr>
          <w:rFonts w:hint="eastAsia"/>
        </w:rPr>
        <w:t>　　第三节 固态雷达行业经济指标分析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固态雷达产业链及经营模式分析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三、固态雷达销售模式及销售渠道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全球固态雷达市场发展综述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2019-2024年全球固态雷达市场规模与趋势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主要国家与地区固态雷达市场分析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2025-2031年全球固态雷达行业发展趋势与前景预测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2024-2025年固态雷达产能与投资动态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一、国内固态雷达产能及利用情况</w:t>
      </w:r>
      <w:r>
        <w:rPr>
          <w:rFonts w:hint="eastAsia"/>
        </w:rPr>
        <w:br/>
      </w:r>
      <w:r>
        <w:rPr>
          <w:rFonts w:hint="eastAsia"/>
        </w:rPr>
        <w:t>　　　　二、固态雷达产能扩张与投资动态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2025-2031年固态雷达行业产量统计与趋势预测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一、2019-2024年固态雷达行业产量数据统计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1、2019-2024年固态雷达产量及增长趋势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2、2019-2024年固态雷达细分产品产量及份额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二、影响固态雷达产量的关键因素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三、2025-2031年固态雷达产量预测</w:t>
      </w:r>
      <w:r>
        <w:rPr>
          <w:rFonts w:hint="eastAsia"/>
        </w:rPr>
        <w:br/>
      </w:r>
      <w:r>
        <w:rPr>
          <w:rFonts w:hint="eastAsia"/>
        </w:rPr>
        <w:t>　　第三节 2025-2031年固态雷达市场需求与销售分析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一、2024-2025年固态雷达行业需求现状</w:t>
      </w:r>
      <w:r>
        <w:rPr>
          <w:rFonts w:hint="eastAsia"/>
        </w:rPr>
        <w:br/>
      </w:r>
      <w:r>
        <w:rPr>
          <w:rFonts w:hint="eastAsia"/>
        </w:rPr>
        <w:t>　　　　二、固态雷达客户群体与需求特点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三、2019-2024年固态雷达行业销售规模分析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四、2025-2031年固态雷达市场增长潜力与规模预测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固态雷达细分市场分析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一、2024-2025年固态雷达主要细分产品市场现状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固态雷达下游应用与客户群体分析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一、2024-2025年固态雷达各应用领域市场现状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2024-2025年固态雷达行业技术发展现状及趋势分析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一、2019-2024年固态雷达市场价格走势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固态雷达定价策略与方法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2025-2031年固态雷达价格竞争态势与趋势预测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2024-2025年重点区域固态雷达市场发展概况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一、2019-2024年固态雷达进口规模及增长情况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二、固态雷达主要进口来源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固态雷达行业出口情况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一、2019-2024年固态雷达出口规模及增长情况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二、固态雷达主要出口目的地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2019-2024年中国固态雷达行业规模情况</w:t>
      </w:r>
      <w:r>
        <w:rPr>
          <w:rFonts w:hint="eastAsia"/>
        </w:rPr>
        <w:br/>
      </w:r>
      <w:r>
        <w:rPr>
          <w:rFonts w:hint="eastAsia"/>
        </w:rPr>
        <w:t>　　　　一、固态雷达行业企业数量规模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二、固态雷达行业从业人员规模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三、固态雷达行业市场敏感性分析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2019-2024年中国固态雷达行业财务能力分析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一、固态雷达行业盈利能力</w:t>
      </w:r>
      <w:r>
        <w:rPr>
          <w:rFonts w:hint="eastAsia"/>
        </w:rPr>
        <w:br/>
      </w:r>
      <w:r>
        <w:rPr>
          <w:rFonts w:hint="eastAsia"/>
        </w:rPr>
        <w:t>　　　　二、固态雷达行业偿债能力</w:t>
      </w:r>
      <w:r>
        <w:rPr>
          <w:rFonts w:hint="eastAsia"/>
        </w:rPr>
        <w:br/>
      </w:r>
      <w:r>
        <w:rPr>
          <w:rFonts w:hint="eastAsia"/>
        </w:rPr>
        <w:t>　　　　三、固态雷达行业营运能力</w:t>
      </w:r>
      <w:r>
        <w:rPr>
          <w:rFonts w:hint="eastAsia"/>
        </w:rPr>
        <w:br/>
      </w:r>
      <w:r>
        <w:rPr>
          <w:rFonts w:hint="eastAsia"/>
        </w:rPr>
        <w:t>　　　　四、固态雷达行业发展能力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中国固态雷达行业竞争格局分析</w:t>
      </w:r>
      <w:r>
        <w:rPr>
          <w:rFonts w:hint="eastAsia"/>
        </w:rPr>
        <w:br/>
      </w:r>
      <w:r>
        <w:rPr>
          <w:rFonts w:hint="eastAsia"/>
        </w:rPr>
        <w:t>　　第一节 固态雷达行业竞争格局总览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2024-2025年固态雷达行业竞争力分析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2019-2024年固态雷达行业企业并购活动分析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2024-2025年固态雷达行业会展与招投标活动分析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一、固态雷达行业会展活动及其市场影响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2025年中国固态雷达企业发展企业发展策略与建议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固态雷达销售模式与渠道策略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固态雷达品牌与市场推广策略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固态雷达研发投入与技术创新能力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固态雷达合作联盟与资源整合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中国固态雷达行业风险与对策</w:t>
      </w:r>
      <w:r>
        <w:rPr>
          <w:rFonts w:hint="eastAsia"/>
        </w:rPr>
        <w:br/>
      </w:r>
      <w:r>
        <w:rPr>
          <w:rFonts w:hint="eastAsia"/>
        </w:rPr>
        <w:t>　　第一节 固态雷达行业SWOT分析</w:t>
      </w:r>
      <w:r>
        <w:rPr>
          <w:rFonts w:hint="eastAsia"/>
        </w:rPr>
        <w:br/>
      </w:r>
      <w:r>
        <w:rPr>
          <w:rFonts w:hint="eastAsia"/>
        </w:rPr>
        <w:t>　　　　一、固态雷达行业优势</w:t>
      </w:r>
      <w:r>
        <w:rPr>
          <w:rFonts w:hint="eastAsia"/>
        </w:rPr>
        <w:br/>
      </w:r>
      <w:r>
        <w:rPr>
          <w:rFonts w:hint="eastAsia"/>
        </w:rPr>
        <w:t>　　　　二、固态雷达行业劣势</w:t>
      </w:r>
      <w:r>
        <w:rPr>
          <w:rFonts w:hint="eastAsia"/>
        </w:rPr>
        <w:br/>
      </w:r>
      <w:r>
        <w:rPr>
          <w:rFonts w:hint="eastAsia"/>
        </w:rPr>
        <w:t>　　　　三、固态雷达市场机会</w:t>
      </w:r>
      <w:r>
        <w:rPr>
          <w:rFonts w:hint="eastAsia"/>
        </w:rPr>
        <w:br/>
      </w:r>
      <w:r>
        <w:rPr>
          <w:rFonts w:hint="eastAsia"/>
        </w:rPr>
        <w:t>　　　　四、固态雷达市场威胁</w:t>
      </w:r>
      <w:r>
        <w:rPr>
          <w:rFonts w:hint="eastAsia"/>
        </w:rPr>
        <w:br/>
      </w:r>
      <w:r>
        <w:rPr>
          <w:rFonts w:hint="eastAsia"/>
        </w:rPr>
        <w:t>　　第二节 固态雷达行业风险及对策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2025-2031年中国固态雷达行业前景与发展趋势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2024-2025年固态雷达行业发展环境分析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一、固态雷达行业主管部门与监管体制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二、固态雷达行业主要法律法规及政策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三、固态雷达行业标准与质量监管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2025-2031年固态雷达行业发展趋势与方向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2025-2031年固态雷达行业发展潜力与机遇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中^智林^－固态雷达行业发展建议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固态雷达行业历程</w:t>
      </w:r>
      <w:r>
        <w:rPr>
          <w:rFonts w:hint="eastAsia"/>
        </w:rPr>
        <w:br/>
      </w:r>
      <w:r>
        <w:rPr>
          <w:rFonts w:hint="eastAsia"/>
        </w:rPr>
        <w:t>　　图表 固态雷达行业生命周期</w:t>
      </w:r>
      <w:r>
        <w:rPr>
          <w:rFonts w:hint="eastAsia"/>
        </w:rPr>
        <w:br/>
      </w:r>
      <w:r>
        <w:rPr>
          <w:rFonts w:hint="eastAsia"/>
        </w:rPr>
        <w:t>　　图表 固态雷达行业产业链分析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6b422a42a423e" w:history="1">
        <w:r>
          <w:rPr>
            <w:rStyle w:val="Hyperlink"/>
          </w:rPr>
          <w:t>2025-2031年中国固态雷达行业发展调研与行业前景分析报告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6b422a42a423e" w:history="1">
        <w:r>
          <w:rPr>
            <w:rStyle w:val="Hyperlink"/>
          </w:rPr>
          <w:t>https://www.20087.com/3/19/GuTaiLeiDaShiChangXianZhuangHeQianJing.html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热点：什么是固态激光雷达、固态雷达与磁控管雷达对比、固态激光雷达工作原理、固态雷达和机械雷达、固态有源相控阵雷达、固态雷达pandar、民用相控阵雷达、固态雷达排名、超声波雷达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655b063c344dd" w:history="1">
      <w:r>
        <w:rPr>
          <w:rStyle w:val="Hyperlink"/>
        </w:rPr>
        <w:t>2025-2031年中国固态雷达行业发展调研与行业前景分析报告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TaiLeiDaShiChangXianZhuangHeQianJing.html" TargetMode="External" Id="Red06b422a42a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TaiLeiDaShiChangXianZhuangHeQianJing.html" TargetMode="External" Id="Ra5c655b063c3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2025-06-19T01:21:34Z</dcterms:created>
  <dcterms:modified xsi:type="dcterms:W3CDTF">2025-06-19T02:21:34Z</dcterms:modified>
  <dc:subject>2025-2031年中国固态雷达行业发展调研与行业前景分析报告</dc:subject>
  <dc:title>2025-2031年中国固态雷达行业发展调研与行业前景分析报告</dc:title>
  <cp:keywords>2025-2031年中国固态雷达行业发展调研与行业前景分析报告</cp:keywords>
  <dc:description>2025-2031年中国固态雷达行业发展调研与行业前景分析报告</dc:description>
</cp:coreProperties>
</file>