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fefa69c594203" w:history="1">
              <w:r>
                <w:rPr>
                  <w:rStyle w:val="Hyperlink"/>
                </w:rPr>
                <w:t>中国广电设备市场现状调研与发展前景分析报告（2025-2031年）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fefa69c594203" w:history="1">
              <w:r>
                <w:rPr>
                  <w:rStyle w:val="Hyperlink"/>
                </w:rPr>
                <w:t>中国广电设备市场现状调研与发展前景分析报告（2025-2031年）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fefa69c594203" w:history="1">
                <w:r>
                  <w:rPr>
                    <w:rStyle w:val="Hyperlink"/>
                  </w:rPr>
                  <w:t>https://www.20087.com/3/89/GuangDianSheBeiWeiLaiFaZhanQuShi.html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行业涵盖了从节目制作到传输再到接收的整个链条。随着广播电视行业的快速发展，广电设备市场需求不断增长。近年来，广电设备行业受益于数字电视的普及、直播卫星技术的发展以及视频会议技术的普及等因素，市场需求持续扩大。国内广电设备企业在技术创新和成本控制方面不断进步，提升了自身的市场竞争力。与此同时，国际知名企业在华市场的布局也日益活跃，加剧了市场竞争。</w:t>
      </w:r>
      <w:r>
        <w:rPr>
          <w:rFonts w:hint="eastAsia"/>
        </w:rPr>
        <w:br/>
      </w:r>
      <w:r>
        <w:rPr>
          <w:rFonts w:hint="eastAsia"/>
        </w:rPr>
        <w:t>　　未来，广电设备行业的发展将更加注重技术创新和服务升级。随着超高清电视、5G传输技术的推广，广电设备需要不断迭代以适应新技术的要求。此外，随着媒体融合趋势的加深，广电设备将向着集成化、智能化方向发展，提供更为丰富的内容和服务。同时，广电设备制造商将更加注重用户体验，通过提供定制化的解决方案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fefa69c594203" w:history="1">
        <w:r>
          <w:rPr>
            <w:rStyle w:val="Hyperlink"/>
          </w:rPr>
          <w:t>中国广电设备市场现状调研与发展前景分析报告（2025-2031年）</w:t>
        </w:r>
      </w:hyperlink>
      <w:r>
        <w:rPr>
          <w:rFonts w:hint="eastAsia"/>
        </w:rPr>
        <w:t>》系统分析了广电设备行业的市场规模、需求动态及价格趋势，并深入探讨了广电设备产业链结构的变化与发展。报告详细解读了广电设备行业现状，科学预测了未来市场前景与发展趋势，同时对广电设备细分市场的竞争格局进行了全面评估，重点关注领先企业的竞争实力、市场集中度及品牌影响力。结合广电设备技术现状与未来方向，报告揭示了广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广电设备行业相关概述</w:t>
      </w:r>
      <w:r>
        <w:rPr>
          <w:rFonts w:hint="eastAsia"/>
        </w:rPr>
        <w:br/>
      </w:r>
      <w:r>
        <w:rPr>
          <w:rFonts w:hint="eastAsia"/>
        </w:rPr>
        <w:t>　　1.1 广电设备行业定义及特点</w:t>
      </w:r>
      <w:r>
        <w:rPr>
          <w:rFonts w:hint="eastAsia"/>
        </w:rPr>
        <w:br/>
      </w:r>
      <w:r>
        <w:rPr>
          <w:rFonts w:hint="eastAsia"/>
        </w:rPr>
        <w:t>　　　　1.1.1 广电设备行业的定义</w:t>
      </w:r>
      <w:r>
        <w:rPr>
          <w:rFonts w:hint="eastAsia"/>
        </w:rPr>
        <w:br/>
      </w:r>
      <w:r>
        <w:rPr>
          <w:rFonts w:hint="eastAsia"/>
        </w:rPr>
        <w:t>　　　　1.1.2 广电设备行业发展历程</w:t>
      </w:r>
      <w:r>
        <w:rPr>
          <w:rFonts w:hint="eastAsia"/>
        </w:rPr>
        <w:br/>
      </w:r>
      <w:r>
        <w:rPr>
          <w:rFonts w:hint="eastAsia"/>
        </w:rPr>
        <w:t>　　　　1.1.3 广电设备行业分类情况</w:t>
      </w:r>
      <w:r>
        <w:rPr>
          <w:rFonts w:hint="eastAsia"/>
        </w:rPr>
        <w:br/>
      </w:r>
      <w:r>
        <w:rPr>
          <w:rFonts w:hint="eastAsia"/>
        </w:rPr>
        <w:t>　　1.2 广电设备行业的主要优点</w:t>
      </w:r>
      <w:r>
        <w:rPr>
          <w:rFonts w:hint="eastAsia"/>
        </w:rPr>
        <w:br/>
      </w:r>
      <w:r>
        <w:rPr>
          <w:rFonts w:hint="eastAsia"/>
        </w:rPr>
        <w:t>　　1.3 广电设备行业研究机构介绍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广电设备行业市场特点概述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2020-2025年中国广电设备行业发展环境分析</w:t>
      </w:r>
      <w:r>
        <w:rPr>
          <w:rFonts w:hint="eastAsia"/>
        </w:rPr>
        <w:br/>
      </w:r>
      <w:r>
        <w:rPr>
          <w:rFonts w:hint="eastAsia"/>
        </w:rPr>
        <w:t>　　3.1 广电设备行业政治法律环境（P）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1、《关于鼓励数字电视产业发展的若干政策》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2、《文化产业振兴规划》</w:t>
      </w:r>
      <w:r>
        <w:rPr>
          <w:rFonts w:hint="eastAsia"/>
        </w:rPr>
        <w:br/>
      </w:r>
      <w:r>
        <w:rPr>
          <w:rFonts w:hint="eastAsia"/>
        </w:rPr>
        <w:t>　　　　3、《半导体照明节能产业发展意见》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4、《国务院办公厅关于促进电影产业繁荣发展的指导意见》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5、《三网融合试点方案》</w:t>
      </w:r>
      <w:r>
        <w:rPr>
          <w:rFonts w:hint="eastAsia"/>
        </w:rPr>
        <w:br/>
      </w:r>
      <w:r>
        <w:rPr>
          <w:rFonts w:hint="eastAsia"/>
        </w:rPr>
        <w:t>　　　　6、《中国下一代广播电视网（NGB）自主创新战略研究报告》</w:t>
      </w:r>
      <w:r>
        <w:rPr>
          <w:rFonts w:hint="eastAsia"/>
        </w:rPr>
        <w:br/>
      </w:r>
      <w:r>
        <w:rPr>
          <w:rFonts w:hint="eastAsia"/>
        </w:rPr>
        <w:t>　　　　7、《关于加强三网融合试点地区IPTV集成播控平台建设有关问题的通知》</w:t>
      </w:r>
      <w:r>
        <w:rPr>
          <w:rFonts w:hint="eastAsia"/>
        </w:rPr>
        <w:br/>
      </w:r>
      <w:r>
        <w:rPr>
          <w:rFonts w:hint="eastAsia"/>
        </w:rPr>
        <w:t>　　　　8、《关于三网融合第二阶段试点地区（城市）名单的通知》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广电设备行业经济环境分析（E）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广电设备行业社会环境分析（S）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广电设备产业社会环境</w:t>
      </w:r>
      <w:r>
        <w:rPr>
          <w:rFonts w:hint="eastAsia"/>
        </w:rPr>
        <w:br/>
      </w:r>
      <w:r>
        <w:rPr>
          <w:rFonts w:hint="eastAsia"/>
        </w:rPr>
        <w:t>　　　　1、广电数字化</w:t>
      </w:r>
      <w:r>
        <w:rPr>
          <w:rFonts w:hint="eastAsia"/>
        </w:rPr>
        <w:br/>
      </w:r>
      <w:r>
        <w:rPr>
          <w:rFonts w:hint="eastAsia"/>
        </w:rPr>
        <w:t>　　　　2、三网融合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广电设备行业技术环境分析（T）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广电设备技术分析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2、中国广电设备行业新技术研究</w:t>
      </w:r>
      <w:r>
        <w:rPr>
          <w:rFonts w:hint="eastAsia"/>
        </w:rPr>
        <w:br/>
      </w:r>
      <w:r>
        <w:rPr>
          <w:rFonts w:hint="eastAsia"/>
        </w:rPr>
        <w:t>　　　　3.4.2 广电设备技术发展水平</w:t>
      </w:r>
      <w:r>
        <w:rPr>
          <w:rFonts w:hint="eastAsia"/>
        </w:rPr>
        <w:br/>
      </w:r>
      <w:r>
        <w:rPr>
          <w:rFonts w:hint="eastAsia"/>
        </w:rPr>
        <w:t>　　　　1、中国广电设备行业技术水平所处阶段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2、与国外广电设备行业的技术差距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全球广电设备行业发展概述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2020-2025年全球广电设备行业发展情况概述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全球广电设备行业发展现状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全球广电设备行业发展特征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全球广电设备行业市场规模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2020-2025年全球主要地区广电设备行业发展状况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欧洲广电设备行业发展情况概述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美国广电设备行业发展情况概述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日韩广电设备行业发展情况概述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2025-2031年全球广电设备行业发展前景预测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全球广电设备行业市场规模预测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全球广电设备行业发展前景分析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全球广电设备行业发展趋势分析</w:t>
      </w:r>
      <w:r>
        <w:rPr>
          <w:rFonts w:hint="eastAsia"/>
        </w:rPr>
        <w:br/>
      </w:r>
      <w:r>
        <w:rPr>
          <w:rFonts w:hint="eastAsia"/>
        </w:rPr>
        <w:t>　　4.4 全球广电设备行业重点企业发展动态分析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中国广电设备行业发展概述</w:t>
      </w:r>
      <w:r>
        <w:rPr>
          <w:rFonts w:hint="eastAsia"/>
        </w:rPr>
        <w:br/>
      </w:r>
      <w:r>
        <w:rPr>
          <w:rFonts w:hint="eastAsia"/>
        </w:rPr>
        <w:t>　　5.1 中国广电设备行业发展状况分析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中国广电设备行业发展阶段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中国广电设备行业发展总体概况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中国广电设备行业发展特点分析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2020-2025年广电设备行业发展现状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2020-2025年中国广电设备行业市场规模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2020-2025年中国广电设备行业发展分析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2020-2025年中国广电设备企业发展分析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2025-2031年中国广电设备行业面临的困境及对策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中国广电设备行业面临的困境及对策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1、中国广电设备行业面临困境</w:t>
      </w:r>
      <w:r>
        <w:rPr>
          <w:rFonts w:hint="eastAsia"/>
        </w:rPr>
        <w:br/>
      </w:r>
      <w:r>
        <w:rPr>
          <w:rFonts w:hint="eastAsia"/>
        </w:rPr>
        <w:t>　　　　2、中国广电设备行业对策探讨</w:t>
      </w:r>
      <w:r>
        <w:rPr>
          <w:rFonts w:hint="eastAsia"/>
        </w:rPr>
        <w:br/>
      </w:r>
      <w:r>
        <w:rPr>
          <w:rFonts w:hint="eastAsia"/>
        </w:rPr>
        <w:t>　　　　5.3.2 中国广电设备企业发展困境及策略分析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1、中国广电设备企业面临的困境</w:t>
      </w:r>
      <w:r>
        <w:rPr>
          <w:rFonts w:hint="eastAsia"/>
        </w:rPr>
        <w:br/>
      </w:r>
      <w:r>
        <w:rPr>
          <w:rFonts w:hint="eastAsia"/>
        </w:rPr>
        <w:t>　　　　2、中国广电设备企业的对策探讨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国内广电设备企业的出路分析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2020-2025年中国广电设备行业总体规模分析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2020-2025年中国广电设备行业产销情况分析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中国广电设备行业工业总产值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中国广电设备行业工业销售产值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中国广电设备行业产销率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2020-2025年中国广电设备行业市场供需分析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中国广电设备行业供给分析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中国广电设备行业需求分析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中国广电设备行业供需平衡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2020-2025年中国广电设备行业财务指标总体分析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中国广电设备行业细分市场分析</w:t>
      </w:r>
      <w:r>
        <w:rPr>
          <w:rFonts w:hint="eastAsia"/>
        </w:rPr>
        <w:br/>
      </w:r>
      <w:r>
        <w:rPr>
          <w:rFonts w:hint="eastAsia"/>
        </w:rPr>
        <w:t>　　7.1 广电设备行业细分市场概况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广电发射设备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广电传输设备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广电传输设备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中国广电设备行业上、下游产业链分析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广电设备行业产业链概述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广电设备行业产业链</w:t>
      </w:r>
      <w:r>
        <w:rPr>
          <w:rFonts w:hint="eastAsia"/>
        </w:rPr>
        <w:br/>
      </w:r>
      <w:r>
        <w:rPr>
          <w:rFonts w:hint="eastAsia"/>
        </w:rPr>
        <w:t>　　8.2 广电设备行业主要上游产业发展分析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1、电子元器件</w:t>
      </w:r>
      <w:r>
        <w:rPr>
          <w:rFonts w:hint="eastAsia"/>
        </w:rPr>
        <w:br/>
      </w:r>
      <w:r>
        <w:rPr>
          <w:rFonts w:hint="eastAsia"/>
        </w:rPr>
        <w:t>　　　　2、电光源</w:t>
      </w:r>
      <w:r>
        <w:rPr>
          <w:rFonts w:hint="eastAsia"/>
        </w:rPr>
        <w:br/>
      </w:r>
      <w:r>
        <w:rPr>
          <w:rFonts w:hint="eastAsia"/>
        </w:rPr>
        <w:t>　　　　3、塑料</w:t>
      </w:r>
      <w:r>
        <w:rPr>
          <w:rFonts w:hint="eastAsia"/>
        </w:rPr>
        <w:br/>
      </w:r>
      <w:r>
        <w:rPr>
          <w:rFonts w:hint="eastAsia"/>
        </w:rPr>
        <w:t>　　　　4、生铁</w:t>
      </w:r>
      <w:r>
        <w:rPr>
          <w:rFonts w:hint="eastAsia"/>
        </w:rPr>
        <w:br/>
      </w:r>
      <w:r>
        <w:rPr>
          <w:rFonts w:hint="eastAsia"/>
        </w:rPr>
        <w:t>　　　　5、有色金属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广电设备行业主要下游产业发展分析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1、广播电视行业</w:t>
      </w:r>
      <w:r>
        <w:rPr>
          <w:rFonts w:hint="eastAsia"/>
        </w:rPr>
        <w:br/>
      </w:r>
      <w:r>
        <w:rPr>
          <w:rFonts w:hint="eastAsia"/>
        </w:rPr>
        <w:t>　　　　2、新媒体产业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中国广电设备行业市场竞争格局分析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中国广电设备行业竞争格局分析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广电设备行业区域分布格局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广电设备行业企业规模格局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广电设备行业企业性质格局</w:t>
      </w:r>
      <w:r>
        <w:rPr>
          <w:rFonts w:hint="eastAsia"/>
        </w:rPr>
        <w:br/>
      </w:r>
      <w:r>
        <w:rPr>
          <w:rFonts w:hint="eastAsia"/>
        </w:rPr>
        <w:t>　　9.2 中国广电设备行业竞争五力分析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广电设备行业上游议价能力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广电设备行业下游议价能力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广电设备行业新进入者威胁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广电设备行业替代产品威胁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广电设备行业现有企业竞争</w:t>
      </w:r>
      <w:r>
        <w:rPr>
          <w:rFonts w:hint="eastAsia"/>
        </w:rPr>
        <w:br/>
      </w:r>
      <w:r>
        <w:rPr>
          <w:rFonts w:hint="eastAsia"/>
        </w:rPr>
        <w:t>　　9.3 中国广电设备行业竞争SWOT分析</w:t>
      </w:r>
      <w:r>
        <w:rPr>
          <w:rFonts w:hint="eastAsia"/>
        </w:rPr>
        <w:br/>
      </w:r>
      <w:r>
        <w:rPr>
          <w:rFonts w:hint="eastAsia"/>
        </w:rPr>
        <w:t>　　　　9.3.1 广电设备行业优势分析（S）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广电设备行业劣势分析（W）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广电设备行业机会分析（O）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广电设备行业威胁分析（T）</w:t>
      </w:r>
      <w:r>
        <w:rPr>
          <w:rFonts w:hint="eastAsia"/>
        </w:rPr>
        <w:br/>
      </w:r>
      <w:r>
        <w:rPr>
          <w:rFonts w:hint="eastAsia"/>
        </w:rPr>
        <w:t>　　9.4 中国广电设备行业投资兼并重组整合分析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中国广电设备行业竞争策略建议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中国广电设备行业领先企业竞争力分析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中电广通股份有限公司竞争力分析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陕西广电网络传媒（集团）股份有限公司竞争力分析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深圳市同洲电子股份有限公司竞争力分析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北京歌华有线电视网络股份有限公司竞争力分析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北京数码视讯科技股份有限公司竞争力分析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北京同方吉兆科技有限公司竞争力分析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成都凯腾四方数字广播电视设备有限公司竞争力分析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成都成广电视设备有限公司竞争力分析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无锡市华康广播电视设备厂竞争力分析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2025-2031年中国广电设备行业发展趋势与前景分析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2025-2031年中国广电设备市场发展前景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2025-2031年广电设备市场发展潜力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2025-2031年广电设备市场发展前景展望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2025-2031年广电设备细分行业发展前景分析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2025-2031年中国广电设备市场发展趋势预测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2025-2031年广电设备行业发展趋势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2025-2031年广电设备市场规模预测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2025-2031年广电设备行业应用趋势预测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2025-2031年中国广电设备行业供需预测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2025-2031年中国广电设备行业供给预测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2025-2031年中国广电设备行业需求预测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2025-2031年中国广电设备供需平衡预测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2025-2031年中国广电设备行业投资前景</w:t>
      </w:r>
      <w:r>
        <w:rPr>
          <w:rFonts w:hint="eastAsia"/>
        </w:rPr>
        <w:br/>
      </w:r>
      <w:r>
        <w:rPr>
          <w:rFonts w:hint="eastAsia"/>
        </w:rPr>
        <w:t>　　12.1 广电设备行业投资现状分析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广电设备行业投资规模分析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广电设备行业投资资金来源构成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广电设备行业投资项目建设分析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广电设备行业投资资金用途分析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广电设备行业投资主体构成分析</w:t>
      </w:r>
      <w:r>
        <w:rPr>
          <w:rFonts w:hint="eastAsia"/>
        </w:rPr>
        <w:br/>
      </w:r>
      <w:r>
        <w:rPr>
          <w:rFonts w:hint="eastAsia"/>
        </w:rPr>
        <w:t>　　12.2 广电设备行业投资特性分析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广电设备行业进入壁垒分析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广电设备行业盈利模式分析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广电设备行业盈利因素分析</w:t>
      </w:r>
      <w:r>
        <w:rPr>
          <w:rFonts w:hint="eastAsia"/>
        </w:rPr>
        <w:br/>
      </w:r>
      <w:r>
        <w:rPr>
          <w:rFonts w:hint="eastAsia"/>
        </w:rPr>
        <w:t>　　12.3 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广电设备行业投资风险分析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广电设备行业政策风险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广电设备行业投资潜力与建议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广电设备行业投资潜力分析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广电设备行业最新投资动态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广电设备行业投资机会与建议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2025-2031年中国广电设备企业投资战略与客户策略分析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广电设备企业发展战略规划背景意义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广电设备企业战略规划制定依据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广电设备企业战略规划策略分析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广电设备中小企业发展战略研究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广电设备行业特点</w:t>
      </w:r>
      <w:r>
        <w:rPr>
          <w:rFonts w:hint="eastAsia"/>
        </w:rPr>
        <w:br/>
      </w:r>
      <w:r>
        <w:rPr>
          <w:rFonts w:hint="eastAsia"/>
        </w:rPr>
        <w:t>　　图表 广电设备行业生命周期</w:t>
      </w:r>
      <w:r>
        <w:rPr>
          <w:rFonts w:hint="eastAsia"/>
        </w:rPr>
        <w:br/>
      </w:r>
      <w:r>
        <w:rPr>
          <w:rFonts w:hint="eastAsia"/>
        </w:rPr>
        <w:t>　　图表 广电设备行业产业链分析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2025-2031年广电设备行业市场规模预测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中国广电设备行业盈利能力分析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中国广电设备行业运营能力分析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中国广电设备行业偿债能力分析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中国广电设备行业发展能力分析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中国广电设备行业经营效益分析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2020-2025年广电设备重要数据指标比较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2020-2025年中国广电设备竞争力分析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2025-2031年中国广电设备产能预测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fefa69c594203" w:history="1">
        <w:r>
          <w:rPr>
            <w:rStyle w:val="Hyperlink"/>
          </w:rPr>
          <w:t>中国广电设备市场现状调研与发展前景分析报告（2025-2031年）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fefa69c594203" w:history="1">
        <w:r>
          <w:rPr>
            <w:rStyle w:val="Hyperlink"/>
          </w:rPr>
          <w:t>https://www.20087.com/3/89/GuangDianSheBeiWeiLaiFaZhanQuShi.html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234f94df449c" w:history="1">
      <w:r>
        <w:rPr>
          <w:rStyle w:val="Hyperlink"/>
        </w:rPr>
        <w:t>中国广电设备市场现状调研与发展前景分析报告（2025-2031年）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angDianSheBeiWeiLaiFaZhanQuShi.html" TargetMode="External" Id="R2edfefa69c5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angDianSheBeiWeiLaiFaZhanQuShi.html" TargetMode="External" Id="R1b5a234f94d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2025-04-28T00:02:00Z</dcterms:created>
  <dcterms:modified xsi:type="dcterms:W3CDTF">2025-04-28T01:02:00Z</dcterms:modified>
  <dc:subject>中国广电设备市场现状调研与发展前景分析报告（2025-2031年）</dc:subject>
  <dc:title>中国广电设备市场现状调研与发展前景分析报告（2025-2031年）</dc:title>
  <cp:keywords>中国广电设备市场现状调研与发展前景分析报告（2025-2031年）</cp:keywords>
  <dc:description>中国广电设备市场现状调研与发展前景分析报告（2025-2031年）</dc:description>
</cp:coreProperties>
</file>