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9ff7d44ac416f" w:history="1">
              <w:r>
                <w:rPr>
                  <w:rStyle w:val="Hyperlink"/>
                </w:rPr>
                <w:t>2025-2031年中国放音设备行业发展研究与行业前景分析报告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9ff7d44ac416f" w:history="1">
              <w:r>
                <w:rPr>
                  <w:rStyle w:val="Hyperlink"/>
                </w:rPr>
                <w:t>2025-2031年中国放音设备行业发展研究与行业前景分析报告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69ff7d44ac416f" w:history="1">
                <w:r>
                  <w:rPr>
                    <w:rStyle w:val="Hyperlink"/>
                  </w:rPr>
                  <w:t>https://www.20087.com/3/69/FangYinSheBeiHangYeQianJingFenXi.html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音设备是一种用于播放音频信号的装置，广泛应用于音乐、广播、会议等领域。目前，放音设备不仅具备高清晰度、高可靠性的特点，还在设计上考虑到兼容性和便捷性，提高了产品的综合性能。随着电子技术的进步，放音设备采用高分辨率的音频处理技术和先进的数字信号处理算法，使得其在音质和稳定性方面有了显著提升。此外，随着用户界面设计的优化，放音设备的操作更加人性化，通过触摸屏和图形化界面实现快速设置和数据查看。</w:t>
      </w:r>
      <w:r>
        <w:rPr>
          <w:rFonts w:hint="eastAsia"/>
        </w:rPr>
        <w:br/>
      </w:r>
      <w:r>
        <w:rPr>
          <w:rFonts w:hint="eastAsia"/>
        </w:rPr>
        <w:t>　　未来，放音设备的发展将更加注重智能化与集成化。随着物联网技术的应用，放音设备将集成更多的智能功能，如自学习算法、语音识别等，提高设备的自适应能力和用户体验。同时，随着传感器技术的进步，放音设备将具备更多智能特性，如环境感知、自动调节音量等，实现更加精准的声音控制。此外，随着新材料技术的进步，放音设备将采用更多高性能材料，如新型显示器材料等，提高其显示效果和耐用性。同时，随着环保要求的提高，放音设备的生产将采用更多环保型材料和工艺，减少生产过程中的能源消耗和废弃物排放。此外，随着智能音响技术的发展，放音设备将支持更多新型音频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9ff7d44ac416f" w:history="1">
        <w:r>
          <w:rPr>
            <w:rStyle w:val="Hyperlink"/>
          </w:rPr>
          <w:t>2025-2031年中国放音设备行业发展研究与行业前景分析报告</w:t>
        </w:r>
      </w:hyperlink>
      <w:r>
        <w:rPr>
          <w:rFonts w:hint="eastAsia"/>
        </w:rPr>
        <w:t>》基于国家统计局、发改委、国务院发展研究中心、放音设备行业协会及科研机构提供的详实数据，对放音设备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放音设备行业概述</w:t>
      </w:r>
      <w:r>
        <w:rPr>
          <w:rFonts w:hint="eastAsia"/>
        </w:rPr>
        <w:br/>
      </w:r>
      <w:r>
        <w:rPr>
          <w:rFonts w:hint="eastAsia"/>
        </w:rPr>
        <w:t>　　第一节 放音设备定义与分类</w:t>
      </w:r>
      <w:r>
        <w:rPr>
          <w:rFonts w:hint="eastAsia"/>
        </w:rPr>
        <w:br/>
      </w:r>
      <w:r>
        <w:rPr>
          <w:rFonts w:hint="eastAsia"/>
        </w:rPr>
        <w:t>　　第二节 放音设备应用领域</w:t>
      </w:r>
      <w:r>
        <w:rPr>
          <w:rFonts w:hint="eastAsia"/>
        </w:rPr>
        <w:br/>
      </w:r>
      <w:r>
        <w:rPr>
          <w:rFonts w:hint="eastAsia"/>
        </w:rPr>
        <w:t>　　第三节 放音设备行业经济指标分析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放音设备产业链及经营模式分析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三、放音设备销售模式及销售渠道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全球放音设备市场发展综述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2019-2024年全球放音设备市场规模与趋势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主要国家与地区放音设备市场分析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2025-2031年全球放音设备行业发展趋势与前景预测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中国放音设备行业市场分析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2024-2025年放音设备产能与投资动态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一、国内放音设备产能及利用情况</w:t>
      </w:r>
      <w:r>
        <w:rPr>
          <w:rFonts w:hint="eastAsia"/>
        </w:rPr>
        <w:br/>
      </w:r>
      <w:r>
        <w:rPr>
          <w:rFonts w:hint="eastAsia"/>
        </w:rPr>
        <w:t>　　　　二、放音设备产能扩张与投资动态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2025-2031年放音设备行业产量统计与趋势预测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一、2019-2024年放音设备行业产量数据统计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1、2019-2024年放音设备产量及增长趋势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2、2019-2024年放音设备细分产品产量及份额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二、影响放音设备产量的关键因素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三、2025-2031年放音设备产量预测</w:t>
      </w:r>
      <w:r>
        <w:rPr>
          <w:rFonts w:hint="eastAsia"/>
        </w:rPr>
        <w:br/>
      </w:r>
      <w:r>
        <w:rPr>
          <w:rFonts w:hint="eastAsia"/>
        </w:rPr>
        <w:t>　　第三节 2025-2031年放音设备市场需求与销售分析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一、2024-2025年放音设备行业需求现状</w:t>
      </w:r>
      <w:r>
        <w:rPr>
          <w:rFonts w:hint="eastAsia"/>
        </w:rPr>
        <w:br/>
      </w:r>
      <w:r>
        <w:rPr>
          <w:rFonts w:hint="eastAsia"/>
        </w:rPr>
        <w:t>　　　　二、放音设备客户群体与需求特点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三、2019-2024年放音设备行业销售规模分析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四、2025-2031年放音设备市场增长潜力与规模预测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中国放音设备细分市场与下游应用领域分析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放音设备细分市场分析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一、2024-2025年放音设备主要细分产品市场现状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放音设备下游应用与客户群体分析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一、2024-2025年放音设备各应用领域市场现状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2024-2025年中国放音设备技术发展研究</w:t>
      </w:r>
      <w:r>
        <w:rPr>
          <w:rFonts w:hint="eastAsia"/>
        </w:rPr>
        <w:br/>
      </w:r>
      <w:r>
        <w:rPr>
          <w:rFonts w:hint="eastAsia"/>
        </w:rPr>
        <w:t>　　第一节 当前放音设备技术发展现状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国内外放音设备技术差异与原因</w:t>
      </w:r>
      <w:r>
        <w:rPr>
          <w:rFonts w:hint="eastAsia"/>
        </w:rPr>
        <w:br/>
      </w:r>
      <w:r>
        <w:rPr>
          <w:rFonts w:hint="eastAsia"/>
        </w:rPr>
        <w:t>　　第三节 放音设备技术创新与发展趋势预测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技术进步对放音设备行业的影响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放音设备价格机制与竞争策略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一、2019-2024年放音设备市场价格走势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放音设备定价策略与方法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2025-2031年放音设备价格竞争态势与趋势预测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中国放音设备行业重点区域市场研究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2024-2025年重点区域放音设备市场发展概况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三、2025-2031年放音设备行业发展潜力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三、2025-2031年放音设备行业发展潜力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三、2025-2031年放音设备行业发展潜力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三、2025-2031年放音设备行业发展潜力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三、2025-2031年放音设备行业发展潜力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2019-2024年中国放音设备行业进出口情况分析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放音设备行业进口情况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一、2019-2024年放音设备进口规模及增长情况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二、放音设备主要进口来源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放音设备行业出口情况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一、2019-2024年放音设备出口规模及增长情况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二、放音设备主要出口目的地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2019-2024年中国放音设备行业总体发展与财务状况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2019-2024年中国放音设备行业规模情况</w:t>
      </w:r>
      <w:r>
        <w:rPr>
          <w:rFonts w:hint="eastAsia"/>
        </w:rPr>
        <w:br/>
      </w:r>
      <w:r>
        <w:rPr>
          <w:rFonts w:hint="eastAsia"/>
        </w:rPr>
        <w:t>　　　　一、放音设备行业企业数量规模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二、放音设备行业从业人员规模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三、放音设备行业市场敏感性分析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2019-2024年中国放音设备行业财务能力分析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一、放音设备行业盈利能力</w:t>
      </w:r>
      <w:r>
        <w:rPr>
          <w:rFonts w:hint="eastAsia"/>
        </w:rPr>
        <w:br/>
      </w:r>
      <w:r>
        <w:rPr>
          <w:rFonts w:hint="eastAsia"/>
        </w:rPr>
        <w:t>　　　　二、放音设备行业偿债能力</w:t>
      </w:r>
      <w:r>
        <w:rPr>
          <w:rFonts w:hint="eastAsia"/>
        </w:rPr>
        <w:br/>
      </w:r>
      <w:r>
        <w:rPr>
          <w:rFonts w:hint="eastAsia"/>
        </w:rPr>
        <w:t>　　　　三、放音设备行业营运能力</w:t>
      </w:r>
      <w:r>
        <w:rPr>
          <w:rFonts w:hint="eastAsia"/>
        </w:rPr>
        <w:br/>
      </w:r>
      <w:r>
        <w:rPr>
          <w:rFonts w:hint="eastAsia"/>
        </w:rPr>
        <w:t>　　　　四、放音设备行业发展能力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放音设备行业重点企业调研分析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中国放音设备行业竞争格局分析</w:t>
      </w:r>
      <w:r>
        <w:rPr>
          <w:rFonts w:hint="eastAsia"/>
        </w:rPr>
        <w:br/>
      </w:r>
      <w:r>
        <w:rPr>
          <w:rFonts w:hint="eastAsia"/>
        </w:rPr>
        <w:t>　　第一节 放音设备行业竞争格局总览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2024-2025年放音设备行业竞争力分析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2019-2024年放音设备行业企业并购活动分析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2024-2025年放音设备行业会展与招投标活动分析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一、放音设备行业会展活动及其市场影响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2025年中国放音设备企业发展企业发展策略与建议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放音设备销售模式与渠道策略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放音设备品牌与市场推广策略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放音设备研发投入与技术创新能力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放音设备合作联盟与资源整合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中国放音设备行业风险与对策</w:t>
      </w:r>
      <w:r>
        <w:rPr>
          <w:rFonts w:hint="eastAsia"/>
        </w:rPr>
        <w:br/>
      </w:r>
      <w:r>
        <w:rPr>
          <w:rFonts w:hint="eastAsia"/>
        </w:rPr>
        <w:t>　　第一节 放音设备行业SWOT分析</w:t>
      </w:r>
      <w:r>
        <w:rPr>
          <w:rFonts w:hint="eastAsia"/>
        </w:rPr>
        <w:br/>
      </w:r>
      <w:r>
        <w:rPr>
          <w:rFonts w:hint="eastAsia"/>
        </w:rPr>
        <w:t>　　　　一、放音设备行业优势</w:t>
      </w:r>
      <w:r>
        <w:rPr>
          <w:rFonts w:hint="eastAsia"/>
        </w:rPr>
        <w:br/>
      </w:r>
      <w:r>
        <w:rPr>
          <w:rFonts w:hint="eastAsia"/>
        </w:rPr>
        <w:t>　　　　二、放音设备行业劣势</w:t>
      </w:r>
      <w:r>
        <w:rPr>
          <w:rFonts w:hint="eastAsia"/>
        </w:rPr>
        <w:br/>
      </w:r>
      <w:r>
        <w:rPr>
          <w:rFonts w:hint="eastAsia"/>
        </w:rPr>
        <w:t>　　　　三、放音设备市场机会</w:t>
      </w:r>
      <w:r>
        <w:rPr>
          <w:rFonts w:hint="eastAsia"/>
        </w:rPr>
        <w:br/>
      </w:r>
      <w:r>
        <w:rPr>
          <w:rFonts w:hint="eastAsia"/>
        </w:rPr>
        <w:t>　　　　四、放音设备市场威胁</w:t>
      </w:r>
      <w:r>
        <w:rPr>
          <w:rFonts w:hint="eastAsia"/>
        </w:rPr>
        <w:br/>
      </w:r>
      <w:r>
        <w:rPr>
          <w:rFonts w:hint="eastAsia"/>
        </w:rPr>
        <w:t>　　第二节 放音设备行业风险及对策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2025-2031年中国放音设备行业前景与发展趋势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2024-2025年放音设备行业发展环境分析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一、放音设备行业主管部门与监管体制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二、放音设备行业主要法律法规及政策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三、放音设备行业标准与质量监管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2025-2031年放音设备行业发展趋势与方向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2025-2031年放音设备行业发展潜力与机遇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放音设备行业研究结论与建议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中智^林^放音设备行业发展建议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放音设备行业历程</w:t>
      </w:r>
      <w:r>
        <w:rPr>
          <w:rFonts w:hint="eastAsia"/>
        </w:rPr>
        <w:br/>
      </w:r>
      <w:r>
        <w:rPr>
          <w:rFonts w:hint="eastAsia"/>
        </w:rPr>
        <w:t>　　图表 放音设备行业生命周期</w:t>
      </w:r>
      <w:r>
        <w:rPr>
          <w:rFonts w:hint="eastAsia"/>
        </w:rPr>
        <w:br/>
      </w:r>
      <w:r>
        <w:rPr>
          <w:rFonts w:hint="eastAsia"/>
        </w:rPr>
        <w:t>　　图表 放音设备行业产业链分析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2019-2024年中国放音设备行业市场规模及增长情况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2019-2024年放音设备行业市场容量分析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2019-2024年中国放音设备行业产能统计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2019-2024年中国放音设备行业产量及增长趋势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2019-2024年中国放音设备市场需求量及增速统计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2024年中国放音设备行业需求领域分布格局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2019-2024年中国放音设备行业销售收入分析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2019-2024年中国放音设备行业盈利情况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2019-2024年中国放音设备行业利润总额统计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2019-2024年中国放音设备进口数量分析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2019-2024年中国放音设备进口金额分析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2019-2024年中国放音设备出口数量分析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2019-2024年中国放音设备出口金额分析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2024年中国放音设备进口国家及地区分析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2024年中国放音设备出口国家及地区分析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2019-2024年中国放音设备行业企业数量情况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2019-2024年中国放音设备行业企业平均规模情况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**地区放音设备行业市场需求情况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放音设备重点企业（一）基本信息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放音设备重点企业（一）经营情况分析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放音设备重点企业（一）主要经济指标情况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放音设备重点企业（一）盈利能力情况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放音设备重点企业（一）偿债能力情况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放音设备重点企业（一）运营能力情况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放音设备重点企业（一）成长能力情况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放音设备重点企业（二）基本信息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放音设备重点企业（二）经营情况分析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放音设备重点企业（二）主要经济指标情况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放音设备重点企业（二）盈利能力情况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放音设备重点企业（二）偿债能力情况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放音设备重点企业（二）运营能力情况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放音设备重点企业（二）成长能力情况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放音设备重点企业（三）基本信息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放音设备重点企业（三）经营情况分析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放音设备重点企业（三）主要经济指标情况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放音设备重点企业（三）盈利能力情况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放音设备重点企业（三）偿债能力情况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放音设备重点企业（三）运营能力情况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放音设备重点企业（三）成长能力情况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2025-2031年中国放音设备行业产能预测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2025-2031年中国放音设备行业产量预测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2025-2031年中国放音设备市场需求量预测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2025-2031年中国放音设备行业供需平衡预测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2025-2031年中国放音设备行业市场容量预测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2025-2031年中国放音设备行业市场规模预测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2025年中国放音设备市场前景分析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2025年中国放音设备发展趋势预测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9ff7d44ac416f" w:history="1">
        <w:r>
          <w:rPr>
            <w:rStyle w:val="Hyperlink"/>
          </w:rPr>
          <w:t>2025-2031年中国放音设备行业发展研究与行业前景分析报告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69ff7d44ac416f" w:history="1">
        <w:r>
          <w:rPr>
            <w:rStyle w:val="Hyperlink"/>
          </w:rPr>
          <w:t>https://www.20087.com/3/69/FangYinSheBeiHangYeQianJingFenXi.html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66bd408854c6d" w:history="1">
      <w:r>
        <w:rPr>
          <w:rStyle w:val="Hyperlink"/>
        </w:rPr>
        <w:t>2025-2031年中国放音设备行业发展研究与行业前景分析报告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FangYinSheBeiHangYeQianJingFenXi.html" TargetMode="External" Id="Rbf69ff7d44ac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FangYinSheBeiHangYeQianJingFenXi.html" TargetMode="External" Id="Ra5266bd40885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2025-03-02T03:39:45Z</dcterms:created>
  <dcterms:modified xsi:type="dcterms:W3CDTF">2025-03-02T04:39:45Z</dcterms:modified>
  <dc:subject>2025-2031年中国放音设备行业发展研究与行业前景分析报告</dc:subject>
  <dc:title>2025-2031年中国放音设备行业发展研究与行业前景分析报告</dc:title>
  <cp:keywords>2025-2031年中国放音设备行业发展研究与行业前景分析报告</cp:keywords>
  <dc:description>2025-2031年中国放音设备行业发展研究与行业前景分析报告</dc:description>
</cp:coreProperties>
</file>