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92ac55c50d48f7" w:history="1">
              <w:r>
                <w:rPr>
                  <w:rStyle w:val="Hyperlink"/>
                </w:rPr>
                <w:t>全球与中国电子政务市场研究及发展前景报告（2026-2032年）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92ac55c50d48f7" w:history="1">
              <w:r>
                <w:rPr>
                  <w:rStyle w:val="Hyperlink"/>
                </w:rPr>
                <w:t>全球与中国电子政务市场研究及发展前景报告（2026-2032年）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92ac55c50d48f7" w:history="1">
                <w:r>
                  <w:rPr>
                    <w:rStyle w:val="Hyperlink"/>
                  </w:rPr>
                  <w:t>https://www.20087.com/3/69/DianZiZhengWuDeQianJing.html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政务是政府机构利用数字技术优化公共服务、提升治理效能与增强政民互动的系统性工程，涵盖在线办事平台、数据共享交换、一网通办、城市大脑及政务云基础设施。当前全球电子政务建设已从“线上化”迈向“智能化”，通过统一身份认证、电子证照、区块链存证等技术实现“减材料、减跑动”。中国“互联网+政务服务”改革推动省级政务平台整合，高频事项基本实现全程网办。然而，跨部门数据壁垒仍未完全打破，“信息孤岛”制约业务协同；部分老年群体面临数字鸿沟，线下服务支撑不足；同时，系统安全防护与隐私合规压力持续加大。</w:t>
      </w:r>
      <w:r>
        <w:rPr>
          <w:rFonts w:hint="eastAsia"/>
        </w:rPr>
        <w:br/>
      </w:r>
      <w:r>
        <w:rPr>
          <w:rFonts w:hint="eastAsia"/>
        </w:rPr>
        <w:t>　　未来，电子政务将深度融合人工智能、可信计算与参与式治理理念。市场调研网指出，大模型技术将赋能智能客服、政策解读与审批辅助，提升服务精准度。隐私计算与联邦学习将在保障数据主权前提下实现跨域安全共享。政务服务将向“无感办理”演进——通过数据主动推送与场景触发，实现“政策找人、服务上门”。在包容性方面，适老化改造与社区代办点将弥合数字鸿沟。此外，电子政务将延伸至碳账户、个人数字身份等新型治理场景。长远看，电子政务将从效率工具升级为国家数字治理能力的核心体现，在构建服务型、韧性与可信政府进程中发挥基石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92ac55c50d48f7" w:history="1">
        <w:r>
          <w:rPr>
            <w:rStyle w:val="Hyperlink"/>
          </w:rPr>
          <w:t>全球与中国电子政务市场研究及发展前景报告（2026-2032年）</w:t>
        </w:r>
      </w:hyperlink>
      <w:r>
        <w:rPr>
          <w:rFonts w:hint="eastAsia"/>
        </w:rPr>
        <w:t>》基于国家统计局、相关行业协会的详实数据，系统分析电子政务行业的市场规模、技术现状及竞争格局，梳理电子政务产业链结构和供需变化。报告结合宏观经济环境，研判电子政务行业发展趋势与前景，评估不同细分领域的发展潜力；通过分析电子政务重点企业的市场表现，揭示行业集中度变化与竞争态势，并客观识别电子政务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全球市场电子政务市场总体规模</w:t>
      </w:r>
      <w:r>
        <w:rPr>
          <w:rFonts w:hint="eastAsia"/>
        </w:rPr>
        <w:br/>
      </w:r>
      <w:r>
        <w:rPr>
          <w:rFonts w:hint="eastAsia"/>
        </w:rPr>
        <w:t>　　1.4 中国市场电子政务市场总体规模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电子政务行业发展总体概况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电子政务行业发展主要特点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电子政务行业发展影响因素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电子政务有利因素</w:t>
      </w:r>
      <w:r>
        <w:rPr>
          <w:rFonts w:hint="eastAsia"/>
        </w:rPr>
        <w:br/>
      </w:r>
      <w:r>
        <w:rPr>
          <w:rFonts w:hint="eastAsia"/>
        </w:rPr>
        <w:t>　　　　1.5.3 .2 电子政务不利因素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全球市场，近三年电子政务主要企业占有率及排名（按收入）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电子政务主要企业在国际市场占有率（按收入，2023-2026）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2025年电子政务主要企业在国际市场排名（按收入）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全球市场主要企业电子政务销售收入（2023-2026）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中国市场，近三年电子政务主要企业占有率及排名（按收入）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电子政务主要企业在中国市场占有率（按收入，2023-2026）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2025年电子政务主要企业在中国市场排名（按收入）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中国市场主要企业电子政务销售收入（2023-2026）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全球主要厂商电子政务总部及产地分布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全球主要厂商成立时间及电子政务商业化日期</w:t>
      </w:r>
      <w:r>
        <w:rPr>
          <w:rFonts w:hint="eastAsia"/>
        </w:rPr>
        <w:br/>
      </w:r>
      <w:r>
        <w:rPr>
          <w:rFonts w:hint="eastAsia"/>
        </w:rPr>
        <w:t>　　2.5 全球主要厂商电子政务产品类型及应用</w:t>
      </w:r>
      <w:r>
        <w:rPr>
          <w:rFonts w:hint="eastAsia"/>
        </w:rPr>
        <w:br/>
      </w:r>
      <w:r>
        <w:rPr>
          <w:rFonts w:hint="eastAsia"/>
        </w:rPr>
        <w:t>　　2.6 电子政务行业集中度、竞争程度分析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电子政务行业集中度分析：2025年全球Top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全球电子政务第一梯队、第二梯队和第三梯队厂商（品牌）及市场份额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全球电子政务主要地区分析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全球主要地区电子政务市场规模分析：2021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全球主要地区电子政务销售额及份额（2021-2026）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全球主要地区电子政务销售额及份额预测（2027-2032）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北美电子政务销售额及预测（2021-2032）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欧洲电子政务销售额及预测（2021-2032）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中国电子政务销售额及预测（2021-2032）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日本电子政务销售额及预测（2021-2032）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东南亚电子政务销售额及预测（2021-2032）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印度电子政务销售额及预测（2021-2032）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南美电子政务销售额及预测（2021-2032）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中东电子政务销售额及预测（2021-2032）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软件</w:t>
      </w:r>
      <w:r>
        <w:rPr>
          <w:rFonts w:hint="eastAsia"/>
        </w:rPr>
        <w:br/>
      </w:r>
      <w:r>
        <w:rPr>
          <w:rFonts w:hint="eastAsia"/>
        </w:rPr>
        <w:t>　　　　4.1.2 硬件</w:t>
      </w:r>
      <w:r>
        <w:rPr>
          <w:rFonts w:hint="eastAsia"/>
        </w:rPr>
        <w:br/>
      </w:r>
      <w:r>
        <w:rPr>
          <w:rFonts w:hint="eastAsia"/>
        </w:rPr>
        <w:t>　　　　4.1.3 服务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按产品类型细分，全球电子政务销售额对比（2021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按产品类型细分，全球电子政务销售额及预测（2021-2032）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按产品类型细分，全球电子政务销售额及市场份额（2021-2026）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按产品类型细分，全球电子政务销售额预测（2027-2032）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按产品类型细分，中国电子政务销售额及预测（2021-2032）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按产品类型细分，中国电子政务销售额及市场份额（2021-2026）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按产品类型细分，中国电子政务销售额预测（2027-2032）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政府</w:t>
      </w:r>
      <w:r>
        <w:rPr>
          <w:rFonts w:hint="eastAsia"/>
        </w:rPr>
        <w:br/>
      </w:r>
      <w:r>
        <w:rPr>
          <w:rFonts w:hint="eastAsia"/>
        </w:rPr>
        <w:t>　　　　5.1.2 企业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按应用细分，全球电子政务销售额对比（2021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按应用细分，全球电子政务销售额及预测（2021-2032）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按应用细分，全球电子政务销售额及市场份额（2021-2026）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按应用细分，全球电子政务销售额预测（2027-2032）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中国不同应用电子政务销售额及预测（2021-2032）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中国不同应用电子政务销售额及市场份额（2021-2026）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中国不同应用电子政务销售额预测（2027-2032）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重点企业（1）公司信息、总部、电子政务市场地位以及主要的竞争对手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电子政务产品及服务介绍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电子政务收入及毛利率（2021-2026）&amp;（万元）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重点企业（2）公司信息、总部、电子政务市场地位以及主要的竞争对手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电子政务产品及服务介绍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电子政务收入及毛利率（2021-2026）&amp;（万元）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重点企业（3）公司信息、总部、电子政务市场地位以及主要的竞争对手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电子政务产品及服务介绍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电子政务收入及毛利率（2021-2026）&amp;（万元）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重点企业（4）公司信息、总部、电子政务市场地位以及主要的竞争对手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电子政务产品及服务介绍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电子政务收入及毛利率（2021-2026）&amp;（万元）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重点企业（5）公司信息、总部、电子政务市场地位以及主要的竞争对手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电子政务产品及服务介绍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电子政务收入及毛利率（2021-2026）&amp;（万元）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重点企业（6）公司信息、总部、电子政务市场地位以及主要的竞争对手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电子政务产品及服务介绍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电子政务收入及毛利率（2021-2026）&amp;（万元）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重点企业（7）公司信息、总部、电子政务市场地位以及主要的竞争对手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电子政务产品及服务介绍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电子政务收入及毛利率（2021-2026）&amp;（万元）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重点企业（8）公司信息、总部、电子政务市场地位以及主要的竞争对手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电子政务产品及服务介绍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电子政务收入及毛利率（2021-2026）&amp;（万元）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重点企业（9）公司信息、总部、电子政务市场地位以及主要的竞争对手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电子政务产品及服务介绍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电子政务收入及毛利率（2021-2026）&amp;（万元）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重点企业（10）公司信息、总部、电子政务市场地位以及主要的竞争对手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电子政务产品及服务介绍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电子政务收入及毛利率（2021-2026）&amp;（万元）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重点企业（11）公司信息、总部、电子政务市场地位以及主要的竞争对手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电子政务产品及服务介绍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电子政务收入及毛利率（2021-2026）&amp;（万元）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重点企业（12）公司信息、总部、电子政务市场地位以及主要的竞争对手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电子政务产品及服务介绍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电子政务收入及毛利率（2021-2026）&amp;（万元）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重点企业（13）公司信息、总部、电子政务市场地位以及主要的竞争对手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电子政务产品及服务介绍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电子政务收入及毛利率（2021-2026）&amp;（万元）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重点企业（14）公司信息、总部、电子政务市场地位以及主要的竞争对手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电子政务产品及服务介绍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电子政务收入及毛利率（2021-2026）&amp;（万元）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重点企业（15）公司信息、总部、电子政务市场地位以及主要的竞争对手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电子政务产品及服务介绍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电子政务收入及毛利率（2021-2026）&amp;（万元）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电子政务行业发展趋势</w:t>
      </w:r>
      <w:r>
        <w:rPr>
          <w:rFonts w:hint="eastAsia"/>
        </w:rPr>
        <w:br/>
      </w:r>
      <w:r>
        <w:rPr>
          <w:rFonts w:hint="eastAsia"/>
        </w:rPr>
        <w:t>　　7.2 电子政务行业主要驱动因素</w:t>
      </w:r>
      <w:r>
        <w:rPr>
          <w:rFonts w:hint="eastAsia"/>
        </w:rPr>
        <w:br/>
      </w:r>
      <w:r>
        <w:rPr>
          <w:rFonts w:hint="eastAsia"/>
        </w:rPr>
        <w:t>　　7.3 电子政务中国企业SWOT分析</w:t>
      </w:r>
      <w:r>
        <w:rPr>
          <w:rFonts w:hint="eastAsia"/>
        </w:rPr>
        <w:br/>
      </w:r>
      <w:r>
        <w:rPr>
          <w:rFonts w:hint="eastAsia"/>
        </w:rPr>
        <w:t>　　7.4 中国电子政务行业政策环境分析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电子政务行业产业链简介</w:t>
      </w:r>
      <w:r>
        <w:rPr>
          <w:rFonts w:hint="eastAsia"/>
        </w:rPr>
        <w:br/>
      </w:r>
      <w:r>
        <w:rPr>
          <w:rFonts w:hint="eastAsia"/>
        </w:rPr>
        <w:t>　　　　8.1.1 电子政务行业供应链分析</w:t>
      </w:r>
      <w:r>
        <w:rPr>
          <w:rFonts w:hint="eastAsia"/>
        </w:rPr>
        <w:br/>
      </w:r>
      <w:r>
        <w:rPr>
          <w:rFonts w:hint="eastAsia"/>
        </w:rPr>
        <w:t>　　　　8.1.2 电子政务主要原料及供应情况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电子政务行业主要下游客户</w:t>
      </w:r>
      <w:r>
        <w:rPr>
          <w:rFonts w:hint="eastAsia"/>
        </w:rPr>
        <w:br/>
      </w:r>
      <w:r>
        <w:rPr>
          <w:rFonts w:hint="eastAsia"/>
        </w:rPr>
        <w:t>　　8.2 电子政务行业采购模式</w:t>
      </w:r>
      <w:r>
        <w:rPr>
          <w:rFonts w:hint="eastAsia"/>
        </w:rPr>
        <w:br/>
      </w:r>
      <w:r>
        <w:rPr>
          <w:rFonts w:hint="eastAsia"/>
        </w:rPr>
        <w:t>　　8.3 电子政务行业生产模式</w:t>
      </w:r>
      <w:r>
        <w:rPr>
          <w:rFonts w:hint="eastAsia"/>
        </w:rPr>
        <w:br/>
      </w:r>
      <w:r>
        <w:rPr>
          <w:rFonts w:hint="eastAsia"/>
        </w:rPr>
        <w:t>　　8.4 电子政务行业销售模式及销售渠道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电子政务行业发展主要特点</w:t>
      </w:r>
      <w:r>
        <w:rPr>
          <w:rFonts w:hint="eastAsia"/>
        </w:rPr>
        <w:br/>
      </w:r>
      <w:r>
        <w:rPr>
          <w:rFonts w:hint="eastAsia"/>
        </w:rPr>
        <w:t>　　表 2： 电子政务行业发展有利因素分析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电子政务行业发展不利因素分析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进入电子政务行业壁垒</w:t>
      </w:r>
      <w:r>
        <w:rPr>
          <w:rFonts w:hint="eastAsia"/>
        </w:rPr>
        <w:br/>
      </w:r>
      <w:r>
        <w:rPr>
          <w:rFonts w:hint="eastAsia"/>
        </w:rPr>
        <w:t>　　表 5： 电子政务主要企业在国际市场占有率（按收入，2023-2026）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2025年电子政务主要企业在国际市场排名（按收入）&amp;（万元）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全球市场主要企业电子政务销售收入（2023-2026）&amp;（万元）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电子政务主要企业在中国市场占有率（按收入，2023-2026）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2025年电子政务主要企业在中国市场排名（按收入）&amp;（万元）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中国市场主要企业电子政务销售收入（2023-2026）&amp;（万元）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全球主要厂商电子政务总部及产地分布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全球主要厂商成立时间及电子政务商业化日期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全球主要厂商电子政务产品类型及应用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2025年全球电子政务主要厂商市场地位（第一梯队、第二梯队和第三梯队）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全球电子政务市场投资、并购等现状分析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全球主要地区电子政务销售额：（2021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全球主要地区电子政务销售额（2021-2026）&amp;（万元）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全球主要地区电子政务销售额及份额列表（2021-2026）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全球主要地区电子政务销售额预测（2027-2032）&amp;（万元）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全球主要地区电子政务销售额及份额列表预测（2027-2032）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软件主要企业列表</w:t>
      </w:r>
      <w:r>
        <w:rPr>
          <w:rFonts w:hint="eastAsia"/>
        </w:rPr>
        <w:br/>
      </w:r>
      <w:r>
        <w:rPr>
          <w:rFonts w:hint="eastAsia"/>
        </w:rPr>
        <w:t>　　表 22： 硬件主要企业列表</w:t>
      </w:r>
      <w:r>
        <w:rPr>
          <w:rFonts w:hint="eastAsia"/>
        </w:rPr>
        <w:br/>
      </w:r>
      <w:r>
        <w:rPr>
          <w:rFonts w:hint="eastAsia"/>
        </w:rPr>
        <w:t>　　表 23： 服务主要企业列表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按产品类型细分，全球电子政务销售额及增长率对比（2021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按产品类型细分，全球电子政务销售额（2021-2026）&amp;（万元）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按产品类型细分，全球电子政务销售额市场份额列表（2021-2026）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按产品类型细分，全球电子政务销售额预测（2027-2032）&amp;（万元）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按产品类型细分，全球电子政务销售额市场份额预测（2027-2032）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按产品类型细分，中国电子政务销售额（2021-2026）&amp;（万元）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按产品类型细分，中国电子政务销售额市场份额列表（2021-2026）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按产品类型细分，中国电子政务销售额预测（2027-2032）&amp;（万元）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按产品类型细分，中国电子政务销售额市场份额预测（2027-2032）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按应用细分，全球电子政务销售额及增长率对比（2021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按应用细分，全球电子政务销售额（2021-2026）&amp;（万元）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按应用细分，全球电子政务销售额市场份额列表（2021-2026）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按应用细分，全球电子政务销售额预测（2027-2032）&amp;（万元）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按应用细分，全球电子政务市场份额预测（2027-2032）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中国不同应用电子政务销售额（2021-2026）&amp;（万元）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中国不同应用电子政务销售额市场份额列表（2021-2026）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中国不同应用电子政务销售额预测（2027-2032）&amp;（万元）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中国不同应用电子政务销售额市场份额预测（2027-2032）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重点企业（1）公司信息、总部、电子政务市场地位以及主要的竞争对手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电子政务产品及服务介绍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电子政务收入及毛利率（2021-2026）&amp;（万元）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重点企业（2）公司信息、总部、电子政务市场地位以及主要的竞争对手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电子政务产品及服务介绍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电子政务收入及毛利率（2021-2026）&amp;（万元）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重点企业（3）公司信息、总部、电子政务市场地位以及主要的竞争对手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电子政务产品及服务介绍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电子政务收入及毛利率（2021-2026）&amp;（万元）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重点企业（4）公司信息、总部、电子政务市场地位以及主要的竞争对手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电子政务产品及服务介绍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电子政务收入及毛利率（2021-2026）&amp;（万元）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重点企业（5）公司信息、总部、电子政务市场地位以及主要的竞争对手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电子政务产品及服务介绍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电子政务收入及毛利率（2021-2026）&amp;（万元）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重点企业（6）公司信息、总部、电子政务市场地位以及主要的竞争对手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电子政务产品及服务介绍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电子政务收入及毛利率（2021-2026）&amp;（万元）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重点企业（7）公司信息、总部、电子政务市场地位以及主要的竞争对手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电子政务产品及服务介绍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电子政务收入及毛利率（2021-2026）&amp;（万元）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重点企业（8）公司信息、总部、电子政务市场地位以及主要的竞争对手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电子政务产品及服务介绍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电子政务收入及毛利率（2021-2026）&amp;（万元）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重点企业（9）公司信息、总部、电子政务市场地位以及主要的竞争对手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电子政务产品及服务介绍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电子政务收入及毛利率（2021-2026）&amp;（万元）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重点企业（10）公司信息、总部、电子政务市场地位以及主要的竞争对手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电子政务产品及服务介绍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电子政务收入及毛利率（2021-2026）&amp;（万元）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重点企业（11）公司信息、总部、电子政务市场地位以及主要的竞争对手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电子政务产品及服务介绍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电子政务收入及毛利率（2021-2026）&amp;（万元）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重点企业（12）公司信息、总部、电子政务市场地位以及主要的竞争对手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电子政务产品及服务介绍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电子政务收入及毛利率（2021-2026）&amp;（万元）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重点企业（13）公司信息、总部、电子政务市场地位以及主要的竞争对手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电子政务产品及服务介绍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电子政务收入及毛利率（2021-2026）&amp;（万元）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重点企业（14）公司信息、总部、电子政务市场地位以及主要的竞争对手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电子政务产品及服务介绍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电子政务收入及毛利率（2021-2026）&amp;（万元）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重点企业（15）公司信息、总部、电子政务市场地位以及主要的竞争对手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电子政务产品及服务介绍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电子政务收入及毛利率（2021-2026）&amp;（万元）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电子政务行业发展趋势</w:t>
      </w:r>
      <w:r>
        <w:rPr>
          <w:rFonts w:hint="eastAsia"/>
        </w:rPr>
        <w:br/>
      </w:r>
      <w:r>
        <w:rPr>
          <w:rFonts w:hint="eastAsia"/>
        </w:rPr>
        <w:t>　　表 117： 电子政务行业主要驱动因素</w:t>
      </w:r>
      <w:r>
        <w:rPr>
          <w:rFonts w:hint="eastAsia"/>
        </w:rPr>
        <w:br/>
      </w:r>
      <w:r>
        <w:rPr>
          <w:rFonts w:hint="eastAsia"/>
        </w:rPr>
        <w:t>　　表 118： 电子政务行业供应链分析</w:t>
      </w:r>
      <w:r>
        <w:rPr>
          <w:rFonts w:hint="eastAsia"/>
        </w:rPr>
        <w:br/>
      </w:r>
      <w:r>
        <w:rPr>
          <w:rFonts w:hint="eastAsia"/>
        </w:rPr>
        <w:t>　　表 119： 电子政务上游原料供应商</w:t>
      </w:r>
      <w:r>
        <w:rPr>
          <w:rFonts w:hint="eastAsia"/>
        </w:rPr>
        <w:br/>
      </w:r>
      <w:r>
        <w:rPr>
          <w:rFonts w:hint="eastAsia"/>
        </w:rPr>
        <w:t>　　表 120： 电子政务行业主要下游客户</w:t>
      </w:r>
      <w:r>
        <w:rPr>
          <w:rFonts w:hint="eastAsia"/>
        </w:rPr>
        <w:br/>
      </w:r>
      <w:r>
        <w:rPr>
          <w:rFonts w:hint="eastAsia"/>
        </w:rPr>
        <w:t>　　表 121： 电子政务典型经销商</w:t>
      </w:r>
      <w:r>
        <w:rPr>
          <w:rFonts w:hint="eastAsia"/>
        </w:rPr>
        <w:br/>
      </w:r>
      <w:r>
        <w:rPr>
          <w:rFonts w:hint="eastAsia"/>
        </w:rPr>
        <w:t>　　表 122： 研究范围</w:t>
      </w:r>
      <w:r>
        <w:rPr>
          <w:rFonts w:hint="eastAsia"/>
        </w:rPr>
        <w:br/>
      </w:r>
      <w:r>
        <w:rPr>
          <w:rFonts w:hint="eastAsia"/>
        </w:rPr>
        <w:t>　　表 123： 本文分析师列表</w:t>
      </w:r>
      <w:r>
        <w:rPr>
          <w:rFonts w:hint="eastAsia"/>
        </w:rPr>
        <w:br/>
      </w:r>
      <w:r>
        <w:rPr>
          <w:rFonts w:hint="eastAsia"/>
        </w:rPr>
        <w:t>　　表 124：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电子政务产品图片</w:t>
      </w:r>
      <w:r>
        <w:rPr>
          <w:rFonts w:hint="eastAsia"/>
        </w:rPr>
        <w:br/>
      </w:r>
      <w:r>
        <w:rPr>
          <w:rFonts w:hint="eastAsia"/>
        </w:rPr>
        <w:t>　　图 2： 全球市场电子政务市场规模，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全球电子政务市场销售额预测：（万元）&amp;（2021-2032）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中国市场电子政务销售额及未来趋势（2021-2032）&amp;（万元）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2025年全球前五大厂商电子政务市场份额</w:t>
      </w:r>
      <w:r>
        <w:rPr>
          <w:rFonts w:hint="eastAsia"/>
        </w:rPr>
        <w:br/>
      </w:r>
      <w:r>
        <w:rPr>
          <w:rFonts w:hint="eastAsia"/>
        </w:rPr>
        <w:t>　　图 6： 2025年全球电子政务第一梯队、第二梯队和第三梯队厂商及市场份额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全球主要地区电子政务销售额市场份额（2021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北美电子政务销售额及预测（2021-2032）&amp;（万元）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欧洲电子政务销售额及预测（2021-2032）&amp;（万元）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中国电子政务销售额及预测（2021-2032）&amp;（万元）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日本电子政务销售额及预测（2021-2032）&amp;（万元）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东南亚电子政务销售额及预测（2021-2032）&amp;（万元）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印度电子政务销售额及预测（2021-2032）&amp;（万元）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南美电子政务销售额及预测（2021-2032）&amp;（万元）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中东电子政务销售额及预测（2021-2032）&amp;（万元）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软件 产品图片</w:t>
      </w:r>
      <w:r>
        <w:rPr>
          <w:rFonts w:hint="eastAsia"/>
        </w:rPr>
        <w:br/>
      </w:r>
      <w:r>
        <w:rPr>
          <w:rFonts w:hint="eastAsia"/>
        </w:rPr>
        <w:t>　　图 17： 全球软件规模及增长率（2021-2032）&amp;（万元）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硬件产品图片</w:t>
      </w:r>
      <w:r>
        <w:rPr>
          <w:rFonts w:hint="eastAsia"/>
        </w:rPr>
        <w:br/>
      </w:r>
      <w:r>
        <w:rPr>
          <w:rFonts w:hint="eastAsia"/>
        </w:rPr>
        <w:t>　　图 19： 全球硬件规模及增长率（2021-2032）&amp;（万元）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服务产品图片</w:t>
      </w:r>
      <w:r>
        <w:rPr>
          <w:rFonts w:hint="eastAsia"/>
        </w:rPr>
        <w:br/>
      </w:r>
      <w:r>
        <w:rPr>
          <w:rFonts w:hint="eastAsia"/>
        </w:rPr>
        <w:t>　　图 21： 全球服务规模及增长率（2021-2032）&amp;（万元）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按产品类型细分，全球电子政务市场份额2025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按产品类型细分，全球电子政务市场份额2021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按产品类型细分，全球电子政务市场份额预测2026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按产品类型细分，中国电子政务市场份额2021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按产品类型细分，中国电子政务市场份额预测2026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政府</w:t>
      </w:r>
      <w:r>
        <w:rPr>
          <w:rFonts w:hint="eastAsia"/>
        </w:rPr>
        <w:br/>
      </w:r>
      <w:r>
        <w:rPr>
          <w:rFonts w:hint="eastAsia"/>
        </w:rPr>
        <w:t>　　图 28： 企业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按应用细分，全球电子政务市场份额2025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按应用细分，全球电子政务市场份额2021 &amp; 2025</w:t>
      </w:r>
      <w:r>
        <w:rPr>
          <w:rFonts w:hint="eastAsia"/>
        </w:rPr>
        <w:br/>
      </w:r>
      <w:r>
        <w:rPr>
          <w:rFonts w:hint="eastAsia"/>
        </w:rPr>
        <w:t>　　图 32： 电子政务中国企业SWOT分析</w:t>
      </w:r>
      <w:r>
        <w:rPr>
          <w:rFonts w:hint="eastAsia"/>
        </w:rPr>
        <w:br/>
      </w:r>
      <w:r>
        <w:rPr>
          <w:rFonts w:hint="eastAsia"/>
        </w:rPr>
        <w:t>　　图 33： 电子政务产业链</w:t>
      </w:r>
      <w:r>
        <w:rPr>
          <w:rFonts w:hint="eastAsia"/>
        </w:rPr>
        <w:br/>
      </w:r>
      <w:r>
        <w:rPr>
          <w:rFonts w:hint="eastAsia"/>
        </w:rPr>
        <w:t>　　图 34： 电子政务行业采购模式分析</w:t>
      </w:r>
      <w:r>
        <w:rPr>
          <w:rFonts w:hint="eastAsia"/>
        </w:rPr>
        <w:br/>
      </w:r>
      <w:r>
        <w:rPr>
          <w:rFonts w:hint="eastAsia"/>
        </w:rPr>
        <w:t>　　图 35： 电子政务行业生产模式</w:t>
      </w:r>
      <w:r>
        <w:rPr>
          <w:rFonts w:hint="eastAsia"/>
        </w:rPr>
        <w:br/>
      </w:r>
      <w:r>
        <w:rPr>
          <w:rFonts w:hint="eastAsia"/>
        </w:rPr>
        <w:t>　　图 36： 电子政务行业销售模式分析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92ac55c50d48f7" w:history="1">
        <w:r>
          <w:rPr>
            <w:rStyle w:val="Hyperlink"/>
          </w:rPr>
          <w:t>全球与中国电子政务市场研究及发展前景报告（2026-2032年）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92ac55c50d48f7" w:history="1">
        <w:r>
          <w:rPr>
            <w:rStyle w:val="Hyperlink"/>
          </w:rPr>
          <w:t>https://www.20087.com/3/69/DianZiZhengWuDeQianJing.html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热点：政务服务一网通办、电子政务名词解释、电子政务的发展历程、电子政务的三个类型、泉州政务服务app、电子政务的最终目的是实现什么、电子政务的应用领域、电子政务平台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95e43dc3914458" w:history="1">
      <w:r>
        <w:rPr>
          <w:rStyle w:val="Hyperlink"/>
        </w:rPr>
        <w:t>全球与中国电子政务市场研究及发展前景报告（2026-2032年）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DianZiZhengWuDeQianJing.html" TargetMode="External" Id="Re192ac55c50d48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DianZiZhengWuDeQianJing.html" TargetMode="External" Id="R5b95e43dc39144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2026-02-06T08:51:40Z</dcterms:created>
  <dcterms:modified xsi:type="dcterms:W3CDTF">2026-02-06T09:51:40Z</dcterms:modified>
  <dc:subject>全球与中国电子政务市场研究及发展前景报告（2026-2032年）</dc:subject>
  <dc:title>全球与中国电子政务市场研究及发展前景报告（2026-2032年）</dc:title>
  <cp:keywords>全球与中国电子政务市场研究及发展前景报告（2026-2032年）</cp:keywords>
  <dc:description>全球与中国电子政务市场研究及发展前景报告（2026-2032年）</dc:description>
</cp:coreProperties>
</file>