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e711cd09f4e4b" w:history="1">
              <w:r>
                <w:rPr>
                  <w:rStyle w:val="Hyperlink"/>
                </w:rPr>
                <w:t>2025-2031年中国专网通信行业分析与发展趋势报告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e711cd09f4e4b" w:history="1">
              <w:r>
                <w:rPr>
                  <w:rStyle w:val="Hyperlink"/>
                </w:rPr>
                <w:t>2025-2031年中国专网通信行业分析与发展趋势报告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e711cd09f4e4b" w:history="1">
                <w:r>
                  <w:rPr>
                    <w:rStyle w:val="Hyperlink"/>
                  </w:rPr>
                  <w:t>https://www.20087.com/3/99/ZhuanWangTongXinDeQianJingQuShi.html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行业服务于公共安全、交通、能源等关键领域，其稳定性和安全性对于保障社会运行至关重要。随着5G、物联网技术的发展，专网通信系统正逐步向宽带化、智能化转型，如提供高清视频传输、实时数据分析，提升了应急响应和指挥调度的能力。同时，专网通信设备的轻量化、便携化设计，增强了现场作业的灵活性和效率。此外，网络安全防护和隐私保护成为专网通信的重要议题，推动了加密算法、身份认证技术的升级。</w:t>
      </w:r>
      <w:r>
        <w:rPr>
          <w:rFonts w:hint="eastAsia"/>
        </w:rPr>
        <w:br/>
      </w:r>
      <w:r>
        <w:rPr>
          <w:rFonts w:hint="eastAsia"/>
        </w:rPr>
        <w:t>　　未来，专网通信行业将更加注重融合和开放。一方面，通过与公网的互联互通，实现资源的共享和互补，如紧急情况下公网与专网的快速切换，提高网络的可靠性和覆盖面。另一方面，专网通信将加强与其他系统的集成，如无人机、机器人、传感器网络，形成更加全面的监控和预警体系。此外，专网通信将采用开放式架构，促进标准兼容和技术创新，降低运营成本，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e711cd09f4e4b" w:history="1">
        <w:r>
          <w:rPr>
            <w:rStyle w:val="Hyperlink"/>
          </w:rPr>
          <w:t>2025-2031年中国专网通信行业分析与发展趋势报告</w:t>
        </w:r>
      </w:hyperlink>
      <w:r>
        <w:rPr>
          <w:rFonts w:hint="eastAsia"/>
        </w:rPr>
        <w:t>》依托权威数据资源与长期市场监测，系统分析了专网通信行业的市场规模、市场需求及产业链结构，深入探讨了专网通信价格变动与细分市场特征。报告科学预测了专网通信市场前景及未来发展趋势，重点剖析了行业集中度、竞争格局及重点企业的市场地位，并通过SWOT分析揭示了专网通信行业机遇与潜在风险。报告为投资者及业内企业提供了全面的市场洞察与决策参考，助力把握专网通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专网通信产业概述</w:t>
      </w:r>
      <w:r>
        <w:rPr>
          <w:rFonts w:hint="eastAsia"/>
        </w:rPr>
        <w:br/>
      </w:r>
      <w:r>
        <w:rPr>
          <w:rFonts w:hint="eastAsia"/>
        </w:rPr>
        <w:t>　　第一节 专网通信定义</w:t>
      </w:r>
      <w:r>
        <w:rPr>
          <w:rFonts w:hint="eastAsia"/>
        </w:rPr>
        <w:br/>
      </w:r>
      <w:r>
        <w:rPr>
          <w:rFonts w:hint="eastAsia"/>
        </w:rPr>
        <w:t>　　第二节 专网通信行业特点</w:t>
      </w:r>
      <w:r>
        <w:rPr>
          <w:rFonts w:hint="eastAsia"/>
        </w:rPr>
        <w:br/>
      </w:r>
      <w:r>
        <w:rPr>
          <w:rFonts w:hint="eastAsia"/>
        </w:rPr>
        <w:t>　　第三节 专网通信产业链分析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2024-2025年中国专网通信行业运行环境分析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中国专网通信运行经济环境分析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中国专网通信产业政策环境分析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一、专网通信行业监管体制</w:t>
      </w:r>
      <w:r>
        <w:rPr>
          <w:rFonts w:hint="eastAsia"/>
        </w:rPr>
        <w:br/>
      </w:r>
      <w:r>
        <w:rPr>
          <w:rFonts w:hint="eastAsia"/>
        </w:rPr>
        <w:t>　　　　二、专网通信行业主要法规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三、主要专网通信产业政策</w:t>
      </w:r>
      <w:r>
        <w:rPr>
          <w:rFonts w:hint="eastAsia"/>
        </w:rPr>
        <w:br/>
      </w:r>
      <w:r>
        <w:rPr>
          <w:rFonts w:hint="eastAsia"/>
        </w:rPr>
        <w:t>　　第三节 中国专网通信产业社会环境分析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2024-2025年全球专网通信行业发展态势分析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全球专网通信市场发展现状分析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全球主要国家专网通信市场现状</w:t>
      </w:r>
      <w:r>
        <w:rPr>
          <w:rFonts w:hint="eastAsia"/>
        </w:rPr>
        <w:br/>
      </w:r>
      <w:r>
        <w:rPr>
          <w:rFonts w:hint="eastAsia"/>
        </w:rPr>
        <w:t>　　第三节 全球专网通信行业发展趋势预测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2019-2024年中国专网通信行业规模情况</w:t>
      </w:r>
      <w:r>
        <w:rPr>
          <w:rFonts w:hint="eastAsia"/>
        </w:rPr>
        <w:br/>
      </w:r>
      <w:r>
        <w:rPr>
          <w:rFonts w:hint="eastAsia"/>
        </w:rPr>
        <w:t>　　　　一、专网通信行业市场规模情况分析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二、专网通信行业单位规模情况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三、专网通信行业人员规模情况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2019-2024年中国专网通信行业财务能力分析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一、专网通信行业盈利能力分析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二、专网通信行业偿债能力分析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三、专网通信行业营运能力分析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四、专网通信行业发展能力分析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2024-2025年中国专网通信行业热点动态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2025年中国专网通信行业面临的挑战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中国重点地区专网通信行业市场调研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国内专网通信行业价格回顾</w:t>
      </w:r>
      <w:r>
        <w:rPr>
          <w:rFonts w:hint="eastAsia"/>
        </w:rPr>
        <w:br/>
      </w:r>
      <w:r>
        <w:rPr>
          <w:rFonts w:hint="eastAsia"/>
        </w:rPr>
        <w:t>　　第二节 国内专网通信行业价格走势预测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国内专网通信行业价格影响因素分析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中国专网通信行业客户调研</w:t>
      </w:r>
      <w:r>
        <w:rPr>
          <w:rFonts w:hint="eastAsia"/>
        </w:rPr>
        <w:br/>
      </w:r>
      <w:r>
        <w:rPr>
          <w:rFonts w:hint="eastAsia"/>
        </w:rPr>
        <w:t>　　　　一、专网通信行业客户偏好调查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二、客户对专网通信品牌的首要认知渠道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三、专网通信品牌忠诚度调查</w:t>
      </w:r>
      <w:r>
        <w:rPr>
          <w:rFonts w:hint="eastAsia"/>
        </w:rPr>
        <w:br/>
      </w:r>
      <w:r>
        <w:rPr>
          <w:rFonts w:hint="eastAsia"/>
        </w:rPr>
        <w:t>　　　　四、专网通信行业客户消费理念调研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2025年专网通信行业集中度分析</w:t>
      </w:r>
      <w:r>
        <w:rPr>
          <w:rFonts w:hint="eastAsia"/>
        </w:rPr>
        <w:br/>
      </w:r>
      <w:r>
        <w:rPr>
          <w:rFonts w:hint="eastAsia"/>
        </w:rPr>
        <w:t>　　　　一、专网通信市场集中度分析</w:t>
      </w:r>
      <w:r>
        <w:rPr>
          <w:rFonts w:hint="eastAsia"/>
        </w:rPr>
        <w:br/>
      </w:r>
      <w:r>
        <w:rPr>
          <w:rFonts w:hint="eastAsia"/>
        </w:rPr>
        <w:t>　　　　二、专网通信企业集中度分析</w:t>
      </w:r>
      <w:r>
        <w:rPr>
          <w:rFonts w:hint="eastAsia"/>
        </w:rPr>
        <w:br/>
      </w:r>
      <w:r>
        <w:rPr>
          <w:rFonts w:hint="eastAsia"/>
        </w:rPr>
        <w:t>　　第二节 2025年专网通信行业竞争格局分析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二、专网通信行业竞争格局展望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三、我国专网通信市场竞争趋势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专网通信行业重点企业发展调研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专网通信企业发展策略分析</w:t>
      </w:r>
      <w:r>
        <w:rPr>
          <w:rFonts w:hint="eastAsia"/>
        </w:rPr>
        <w:br/>
      </w:r>
      <w:r>
        <w:rPr>
          <w:rFonts w:hint="eastAsia"/>
        </w:rPr>
        <w:t>　　第一节 专网通信市场策略分析</w:t>
      </w:r>
      <w:r>
        <w:rPr>
          <w:rFonts w:hint="eastAsia"/>
        </w:rPr>
        <w:br/>
      </w:r>
      <w:r>
        <w:rPr>
          <w:rFonts w:hint="eastAsia"/>
        </w:rPr>
        <w:t>　　　　一、专网通信价格策略分析</w:t>
      </w:r>
      <w:r>
        <w:rPr>
          <w:rFonts w:hint="eastAsia"/>
        </w:rPr>
        <w:br/>
      </w:r>
      <w:r>
        <w:rPr>
          <w:rFonts w:hint="eastAsia"/>
        </w:rPr>
        <w:t>　　　　二、专网通信渠道策略分析</w:t>
      </w:r>
      <w:r>
        <w:rPr>
          <w:rFonts w:hint="eastAsia"/>
        </w:rPr>
        <w:br/>
      </w:r>
      <w:r>
        <w:rPr>
          <w:rFonts w:hint="eastAsia"/>
        </w:rPr>
        <w:t>　　第二节 专网通信销售策略分析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提高专网通信企业竞争力的策略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一、提高中国专网通信企业核心竞争力的对策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二、专网通信企业提升竞争力的主要方向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三、影响专网通信企业核心竞争力的因素及提升途径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四、提高专网通信企业竞争力的策略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专网通信行业投资风险与控制策略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专网通信行业SWOT模型分析</w:t>
      </w:r>
      <w:r>
        <w:rPr>
          <w:rFonts w:hint="eastAsia"/>
        </w:rPr>
        <w:br/>
      </w:r>
      <w:r>
        <w:rPr>
          <w:rFonts w:hint="eastAsia"/>
        </w:rPr>
        <w:t>　　　　一、专网通信行业优势分析</w:t>
      </w:r>
      <w:r>
        <w:rPr>
          <w:rFonts w:hint="eastAsia"/>
        </w:rPr>
        <w:br/>
      </w:r>
      <w:r>
        <w:rPr>
          <w:rFonts w:hint="eastAsia"/>
        </w:rPr>
        <w:t>　　　　二、专网通信行业劣势分析</w:t>
      </w:r>
      <w:r>
        <w:rPr>
          <w:rFonts w:hint="eastAsia"/>
        </w:rPr>
        <w:br/>
      </w:r>
      <w:r>
        <w:rPr>
          <w:rFonts w:hint="eastAsia"/>
        </w:rPr>
        <w:t>　　　　三、专网通信行业机会分析</w:t>
      </w:r>
      <w:r>
        <w:rPr>
          <w:rFonts w:hint="eastAsia"/>
        </w:rPr>
        <w:br/>
      </w:r>
      <w:r>
        <w:rPr>
          <w:rFonts w:hint="eastAsia"/>
        </w:rPr>
        <w:t>　　　　四、专网通信行业风险分析</w:t>
      </w:r>
      <w:r>
        <w:rPr>
          <w:rFonts w:hint="eastAsia"/>
        </w:rPr>
        <w:br/>
      </w:r>
      <w:r>
        <w:rPr>
          <w:rFonts w:hint="eastAsia"/>
        </w:rPr>
        <w:t>　　第二节 专网通信行业投资风险及控制策略分析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一、专网通信市场风险及控制策略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二、专网通信行业政策风险及控制策略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三、专网通信行业经营风险及控制策略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四、专网通信同业竞争风险及控制策略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五、专网通信行业其他风险及控制策略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2025-2031年中国专网通信行业投资潜力及发展趋势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2025-2031年专网通信行业投资潜力分析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一、专网通信行业重点可投资领域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二、专网通信行业目标市场需求潜力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三、专网通信行业投资潜力综合评判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一、2025年专网通信市场前景分析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二、2025年专网通信发展趋势预测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三、2025-2031年我国专网通信行业发展剖析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五、未来专网通信行业发展变局剖析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专网通信行业历程</w:t>
      </w:r>
      <w:r>
        <w:rPr>
          <w:rFonts w:hint="eastAsia"/>
        </w:rPr>
        <w:br/>
      </w:r>
      <w:r>
        <w:rPr>
          <w:rFonts w:hint="eastAsia"/>
        </w:rPr>
        <w:t>　　图表 专网通信行业生命周期</w:t>
      </w:r>
      <w:r>
        <w:rPr>
          <w:rFonts w:hint="eastAsia"/>
        </w:rPr>
        <w:br/>
      </w:r>
      <w:r>
        <w:rPr>
          <w:rFonts w:hint="eastAsia"/>
        </w:rPr>
        <w:t>　　图表 专网通信行业产业链分析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2019-2024年专网通信行业市场容量统计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专网通信重点企业（一）经营情况分析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专网通信重点企业（二）经营情况分析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e711cd09f4e4b" w:history="1">
        <w:r>
          <w:rPr>
            <w:rStyle w:val="Hyperlink"/>
          </w:rPr>
          <w:t>2025-2031年中国专网通信行业分析与发展趋势报告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e711cd09f4e4b" w:history="1">
        <w:r>
          <w:rPr>
            <w:rStyle w:val="Hyperlink"/>
          </w:rPr>
          <w:t>https://www.20087.com/3/99/ZhuanWangTongXinDeQianJingQuShi.html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1c5ba31d4760" w:history="1">
      <w:r>
        <w:rPr>
          <w:rStyle w:val="Hyperlink"/>
        </w:rPr>
        <w:t>2025-2031年中国专网通信行业分析与发展趋势报告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anWangTongXinDeQianJingQuShi.html" TargetMode="External" Id="R718e711cd09f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anWangTongXinDeQianJingQuShi.html" TargetMode="External" Id="Rf69b1c5ba31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2024-11-28T04:51:00Z</dcterms:created>
  <dcterms:modified xsi:type="dcterms:W3CDTF">2024-11-28T05:51:00Z</dcterms:modified>
  <dc:subject>2025-2031年中国专网通信行业分析与发展趋势报告</dc:subject>
  <dc:title>2025-2031年中国专网通信行业分析与发展趋势报告</dc:title>
  <cp:keywords>2025-2031年中国专网通信行业分析与发展趋势报告</cp:keywords>
  <dc:description>2025-2031年中国专网通信行业分析与发展趋势报告</dc:description>
</cp:coreProperties>
</file>