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0c7737e1a4536" w:history="1">
              <w:r>
                <w:rPr>
                  <w:rStyle w:val="Hyperlink"/>
                </w:rPr>
                <w:t>2025-2031年中国二、三线城市户外广告行业发展深度调研与未来趋势报告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0c7737e1a4536" w:history="1">
              <w:r>
                <w:rPr>
                  <w:rStyle w:val="Hyperlink"/>
                </w:rPr>
                <w:t>2025-2031年中国二、三线城市户外广告行业发展深度调研与未来趋势报告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0c7737e1a4536" w:history="1">
                <w:r>
                  <w:rPr>
                    <w:rStyle w:val="Hyperlink"/>
                  </w:rPr>
                  <w:t>https://www.20087.com/3/29/ErSanXianChengShiHuWaiGuangGaoHa.html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的户外广告市场近年来随着城市化进程的加快和商业活动的繁荣而迅速发展。这些城市的户外广告形式多样，包括户外大牌、公交车身广告、地铁广告等，广泛应用于品牌推广和市场营销。与一线城市相比，二、三线城市的户外广告市场具有较大的增长潜力，广告主也逐渐将目光投向这些新兴市场。</w:t>
      </w:r>
      <w:r>
        <w:rPr>
          <w:rFonts w:hint="eastAsia"/>
        </w:rPr>
        <w:br/>
      </w:r>
      <w:r>
        <w:rPr>
          <w:rFonts w:hint="eastAsia"/>
        </w:rPr>
        <w:t>　　　　未来，二、三线城市的户外广告市场将朝着更高创意性、更精准投放和更数字化的方向发展。随着数字媒体技术的进步，户外广告将更多地结合LED显示屏、互动技术等，提升广告的吸引力和互动性。此外，随着大数据和人工智能技术的应用，户外广告的投放将更加精准，能够更好地满足广告主的需求。未来，二、三线城市的户外广告市场将继续保持快速增长，市场竞争也将更加激烈。</w:t>
      </w:r>
      <w:r>
        <w:rPr>
          <w:rFonts w:hint="eastAsia"/>
        </w:rPr>
        <w:br/>
      </w:r>
      <w:r>
        <w:rPr>
          <w:rFonts w:hint="eastAsia"/>
        </w:rPr>
        <w:t>　　　　《</w:t>
      </w:r>
      <w:hyperlink r:id="Re510c7737e1a4536" w:history="1">
        <w:r>
          <w:rPr>
            <w:rStyle w:val="Hyperlink"/>
          </w:rPr>
          <w:t>2025-2031年中国二、三线城市户外广告行业发展深度调研与未来趋势报告</w:t>
        </w:r>
      </w:hyperlink>
      <w:r>
        <w:rPr>
          <w:rFonts w:hint="eastAsia"/>
        </w:rPr>
        <w:t>》从市场规模、需求变化及价格动态等维度，系统解析了二、三线城市户外广告行业的现状与发展趋势。报告深入分析了二、三线城市户外广告产业链各环节，科学预测了市场前景与技术发展方向，同时聚焦二、三线城市户外广告细分市场特点及重点企业的经营表现，揭示了二、三线城市户外广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户外广告行业发展综述</w:t>
      </w:r>
      <w:r>
        <w:rPr>
          <w:rFonts w:hint="eastAsia"/>
        </w:rPr>
        <w:br/>
      </w:r>
      <w:r>
        <w:rPr>
          <w:rFonts w:hint="eastAsia"/>
        </w:rPr>
        <w:t>　　第一节 户外广告行业概述</w:t>
      </w:r>
      <w:r>
        <w:rPr>
          <w:rFonts w:hint="eastAsia"/>
        </w:rPr>
        <w:br/>
      </w:r>
      <w:r>
        <w:rPr>
          <w:rFonts w:hint="eastAsia"/>
        </w:rPr>
        <w:t>　　　　一、户外广告的定义</w:t>
      </w:r>
      <w:r>
        <w:rPr>
          <w:rFonts w:hint="eastAsia"/>
        </w:rPr>
        <w:br/>
      </w:r>
      <w:r>
        <w:rPr>
          <w:rFonts w:hint="eastAsia"/>
        </w:rPr>
        <w:t>　　　　二、户外广告的分类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三、户外广告的特征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四、户外广告发布流程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五、户外广告行业的地位及作用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第二节 户外广告行业种群分析</w:t>
      </w:r>
      <w:r>
        <w:rPr>
          <w:rFonts w:hint="eastAsia"/>
        </w:rPr>
        <w:br/>
      </w:r>
      <w:r>
        <w:rPr>
          <w:rFonts w:hint="eastAsia"/>
        </w:rPr>
        <w:t>　　　　一、媒介生态种群概述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二、户外广告行业种群结构分析</w:t>
      </w:r>
      <w:r>
        <w:rPr>
          <w:rFonts w:hint="eastAsia"/>
        </w:rPr>
        <w:br/>
      </w:r>
      <w:r>
        <w:rPr>
          <w:rFonts w:hint="eastAsia"/>
        </w:rPr>
        <w:t>　　　　　　1、户外广告行业的主要种群</w:t>
      </w:r>
      <w:r>
        <w:rPr>
          <w:rFonts w:hint="eastAsia"/>
        </w:rPr>
        <w:br/>
      </w:r>
      <w:r>
        <w:rPr>
          <w:rFonts w:hint="eastAsia"/>
        </w:rPr>
        <w:t>　　　　　　2、户外广告行业的种群间关系</w:t>
      </w:r>
      <w:r>
        <w:rPr>
          <w:rFonts w:hint="eastAsia"/>
        </w:rPr>
        <w:br/>
      </w:r>
      <w:r>
        <w:rPr>
          <w:rFonts w:hint="eastAsia"/>
        </w:rPr>
        <w:t>　　　　三、户外广告行业种群矛盾分析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第三节 户外广告行业发展环境分析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二、经济环境分析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3、宏观环境对本行业影响</w:t>
      </w:r>
      <w:r>
        <w:rPr>
          <w:rFonts w:hint="eastAsia"/>
        </w:rPr>
        <w:br/>
      </w:r>
      <w:r>
        <w:rPr>
          <w:rFonts w:hint="eastAsia"/>
        </w:rPr>
        <w:t>　　　　三、社会环境分析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中国户外广告行业发展分析</w:t>
      </w:r>
      <w:r>
        <w:rPr>
          <w:rFonts w:hint="eastAsia"/>
        </w:rPr>
        <w:br/>
      </w:r>
      <w:r>
        <w:rPr>
          <w:rFonts w:hint="eastAsia"/>
        </w:rPr>
        <w:t>　　第一节 中国户外广告行业发展历程分析</w:t>
      </w:r>
      <w:r>
        <w:rPr>
          <w:rFonts w:hint="eastAsia"/>
        </w:rPr>
        <w:br/>
      </w:r>
      <w:r>
        <w:rPr>
          <w:rFonts w:hint="eastAsia"/>
        </w:rPr>
        <w:t>　　　　一、中国户外广告行业发展历程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二、中国户外广告行业发展现状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第二节 中国户外广告行业市场调研</w:t>
      </w:r>
      <w:r>
        <w:rPr>
          <w:rFonts w:hint="eastAsia"/>
        </w:rPr>
        <w:br/>
      </w:r>
      <w:r>
        <w:rPr>
          <w:rFonts w:hint="eastAsia"/>
        </w:rPr>
        <w:t>　　　　一、户外广告行业市场规模分析</w:t>
      </w:r>
      <w:r>
        <w:rPr>
          <w:rFonts w:hint="eastAsia"/>
        </w:rPr>
        <w:br/>
      </w:r>
      <w:r>
        <w:rPr>
          <w:rFonts w:hint="eastAsia"/>
        </w:rPr>
        <w:t>　　　　二、户外广告投放品牌分析</w:t>
      </w:r>
      <w:r>
        <w:rPr>
          <w:rFonts w:hint="eastAsia"/>
        </w:rPr>
        <w:br/>
      </w:r>
      <w:r>
        <w:rPr>
          <w:rFonts w:hint="eastAsia"/>
        </w:rPr>
        <w:t>　　　　三、户外广告投放行业调研</w:t>
      </w:r>
      <w:r>
        <w:rPr>
          <w:rFonts w:hint="eastAsia"/>
        </w:rPr>
        <w:br/>
      </w:r>
      <w:r>
        <w:rPr>
          <w:rFonts w:hint="eastAsia"/>
        </w:rPr>
        <w:t>　　　　四、户外媒体价格变化分析</w:t>
      </w:r>
      <w:r>
        <w:rPr>
          <w:rFonts w:hint="eastAsia"/>
        </w:rPr>
        <w:br/>
      </w:r>
      <w:r>
        <w:rPr>
          <w:rFonts w:hint="eastAsia"/>
        </w:rPr>
        <w:t>　　　　五、户外广告行业利润分析</w:t>
      </w:r>
      <w:r>
        <w:rPr>
          <w:rFonts w:hint="eastAsia"/>
        </w:rPr>
        <w:br/>
      </w:r>
      <w:r>
        <w:rPr>
          <w:rFonts w:hint="eastAsia"/>
        </w:rPr>
        <w:t>　　第三节 中国户外广告行业竞争分析</w:t>
      </w:r>
      <w:r>
        <w:rPr>
          <w:rFonts w:hint="eastAsia"/>
        </w:rPr>
        <w:br/>
      </w:r>
      <w:r>
        <w:rPr>
          <w:rFonts w:hint="eastAsia"/>
        </w:rPr>
        <w:t>　　　　一、户外广告行业竞争状况分析</w:t>
      </w:r>
      <w:r>
        <w:rPr>
          <w:rFonts w:hint="eastAsia"/>
        </w:rPr>
        <w:br/>
      </w:r>
      <w:r>
        <w:rPr>
          <w:rFonts w:hint="eastAsia"/>
        </w:rPr>
        <w:t>　　　　　　1、户外广告行业竞争现状分析</w:t>
      </w:r>
      <w:r>
        <w:rPr>
          <w:rFonts w:hint="eastAsia"/>
        </w:rPr>
        <w:br/>
      </w:r>
      <w:r>
        <w:rPr>
          <w:rFonts w:hint="eastAsia"/>
        </w:rPr>
        <w:t>　　　　　　2、户外广告行业竞争格局分析</w:t>
      </w:r>
      <w:r>
        <w:rPr>
          <w:rFonts w:hint="eastAsia"/>
        </w:rPr>
        <w:br/>
      </w:r>
      <w:r>
        <w:rPr>
          <w:rFonts w:hint="eastAsia"/>
        </w:rPr>
        <w:t>　　　　　　3、户外广告行业潜在威胁分析</w:t>
      </w:r>
      <w:r>
        <w:rPr>
          <w:rFonts w:hint="eastAsia"/>
        </w:rPr>
        <w:br/>
      </w:r>
      <w:r>
        <w:rPr>
          <w:rFonts w:hint="eastAsia"/>
        </w:rPr>
        <w:t>　　　　二、户外广告行业投资兼并与重组分析</w:t>
      </w:r>
      <w:r>
        <w:rPr>
          <w:rFonts w:hint="eastAsia"/>
        </w:rPr>
        <w:br/>
      </w:r>
      <w:r>
        <w:rPr>
          <w:rFonts w:hint="eastAsia"/>
        </w:rPr>
        <w:t>　　　　　　1、户外广告行业投资兼并与重组整合概况</w:t>
      </w:r>
      <w:r>
        <w:rPr>
          <w:rFonts w:hint="eastAsia"/>
        </w:rPr>
        <w:br/>
      </w:r>
      <w:r>
        <w:rPr>
          <w:rFonts w:hint="eastAsia"/>
        </w:rPr>
        <w:t>　　　　　　2、外资户外广告企业投资兼并与重组整合分析</w:t>
      </w:r>
      <w:r>
        <w:rPr>
          <w:rFonts w:hint="eastAsia"/>
        </w:rPr>
        <w:br/>
      </w:r>
      <w:r>
        <w:rPr>
          <w:rFonts w:hint="eastAsia"/>
        </w:rPr>
        <w:t>　　　　　　3、国内户外广告企业投资兼并与重组整合分析</w:t>
      </w:r>
      <w:r>
        <w:rPr>
          <w:rFonts w:hint="eastAsia"/>
        </w:rPr>
        <w:br/>
      </w:r>
      <w:r>
        <w:rPr>
          <w:rFonts w:hint="eastAsia"/>
        </w:rPr>
        <w:t>　　第四节 中国户外广告行业发展挑战与机遇</w:t>
      </w:r>
      <w:r>
        <w:rPr>
          <w:rFonts w:hint="eastAsia"/>
        </w:rPr>
        <w:br/>
      </w:r>
      <w:r>
        <w:rPr>
          <w:rFonts w:hint="eastAsia"/>
        </w:rPr>
        <w:t>　　　　一、户外广告行业发展的挑战</w:t>
      </w:r>
      <w:r>
        <w:rPr>
          <w:rFonts w:hint="eastAsia"/>
        </w:rPr>
        <w:br/>
      </w:r>
      <w:r>
        <w:rPr>
          <w:rFonts w:hint="eastAsia"/>
        </w:rPr>
        <w:t>　　　　二、户外广告行业发展的机遇</w:t>
      </w:r>
      <w:r>
        <w:rPr>
          <w:rFonts w:hint="eastAsia"/>
        </w:rPr>
        <w:br/>
      </w:r>
      <w:r>
        <w:rPr>
          <w:rFonts w:hint="eastAsia"/>
        </w:rPr>
        <w:br/>
      </w:r>
      <w:r>
        <w:rPr>
          <w:rFonts w:hint="eastAsia"/>
        </w:rPr>
        <w:t>第三章 二、三线城市户外广告行业区域市场调研</w:t>
      </w:r>
      <w:r>
        <w:rPr>
          <w:rFonts w:hint="eastAsia"/>
        </w:rPr>
        <w:br/>
      </w:r>
      <w:r>
        <w:rPr>
          <w:rFonts w:hint="eastAsia"/>
        </w:rPr>
        <w:t>　　第一节 户外广告行业市场区域发展概况</w:t>
      </w:r>
      <w:r>
        <w:rPr>
          <w:rFonts w:hint="eastAsia"/>
        </w:rPr>
        <w:br/>
      </w:r>
      <w:r>
        <w:rPr>
          <w:rFonts w:hint="eastAsia"/>
        </w:rPr>
        <w:t>　　第二节 二、三线城市户外广告行业市场调研</w:t>
      </w:r>
      <w:r>
        <w:rPr>
          <w:rFonts w:hint="eastAsia"/>
        </w:rPr>
        <w:br/>
      </w:r>
      <w:r>
        <w:rPr>
          <w:rFonts w:hint="eastAsia"/>
        </w:rPr>
        <w:t>　　　　一、二、三线城市户外广告行业市场发展概况</w:t>
      </w:r>
      <w:r>
        <w:rPr>
          <w:rFonts w:hint="eastAsia"/>
        </w:rPr>
        <w:br/>
      </w:r>
      <w:r>
        <w:rPr>
          <w:rFonts w:hint="eastAsia"/>
        </w:rPr>
        <w:t>　　　　二、武汉市户外广告行业市场发展分析</w:t>
      </w:r>
      <w:r>
        <w:rPr>
          <w:rFonts w:hint="eastAsia"/>
        </w:rPr>
        <w:br/>
      </w:r>
      <w:r>
        <w:rPr>
          <w:rFonts w:hint="eastAsia"/>
        </w:rPr>
        <w:t>　　　　　　1、武汉市户外广告行业管理规范</w:t>
      </w:r>
      <w:r>
        <w:rPr>
          <w:rFonts w:hint="eastAsia"/>
        </w:rPr>
        <w:br/>
      </w:r>
      <w:r>
        <w:rPr>
          <w:rFonts w:hint="eastAsia"/>
        </w:rPr>
        <w:t>　　　　　　2、武汉市户外广告行业市场现状</w:t>
      </w:r>
      <w:r>
        <w:rPr>
          <w:rFonts w:hint="eastAsia"/>
        </w:rPr>
        <w:br/>
      </w:r>
      <w:r>
        <w:rPr>
          <w:rFonts w:hint="eastAsia"/>
        </w:rPr>
        <w:t>　　　　　　3、武汉市户外广告媒体资源分析</w:t>
      </w:r>
      <w:r>
        <w:rPr>
          <w:rFonts w:hint="eastAsia"/>
        </w:rPr>
        <w:br/>
      </w:r>
      <w:r>
        <w:rPr>
          <w:rFonts w:hint="eastAsia"/>
        </w:rPr>
        <w:t>　　　　　　4、武汉市户外广告行业竞争情况</w:t>
      </w:r>
      <w:r>
        <w:rPr>
          <w:rFonts w:hint="eastAsia"/>
        </w:rPr>
        <w:br/>
      </w:r>
      <w:r>
        <w:rPr>
          <w:rFonts w:hint="eastAsia"/>
        </w:rPr>
        <w:t>　　　　三、南京市户外广告行业市场发展分析</w:t>
      </w:r>
      <w:r>
        <w:rPr>
          <w:rFonts w:hint="eastAsia"/>
        </w:rPr>
        <w:br/>
      </w:r>
      <w:r>
        <w:rPr>
          <w:rFonts w:hint="eastAsia"/>
        </w:rPr>
        <w:t>　　　　　　1、南京市户外广告行业管理规范</w:t>
      </w:r>
      <w:r>
        <w:rPr>
          <w:rFonts w:hint="eastAsia"/>
        </w:rPr>
        <w:br/>
      </w:r>
      <w:r>
        <w:rPr>
          <w:rFonts w:hint="eastAsia"/>
        </w:rPr>
        <w:t>　　　　　　2、南京市户外广告行业市场现状</w:t>
      </w:r>
      <w:r>
        <w:rPr>
          <w:rFonts w:hint="eastAsia"/>
        </w:rPr>
        <w:br/>
      </w:r>
      <w:r>
        <w:rPr>
          <w:rFonts w:hint="eastAsia"/>
        </w:rPr>
        <w:t>　　　　　　3、南京市户外广告媒体资源分析</w:t>
      </w:r>
      <w:r>
        <w:rPr>
          <w:rFonts w:hint="eastAsia"/>
        </w:rPr>
        <w:br/>
      </w:r>
      <w:r>
        <w:rPr>
          <w:rFonts w:hint="eastAsia"/>
        </w:rPr>
        <w:t>　　　　　　4、南京市户外广告行业竞争情况</w:t>
      </w:r>
      <w:r>
        <w:rPr>
          <w:rFonts w:hint="eastAsia"/>
        </w:rPr>
        <w:br/>
      </w:r>
      <w:r>
        <w:rPr>
          <w:rFonts w:hint="eastAsia"/>
        </w:rPr>
        <w:t>　　　　四、杭州市户外广告行业市场发展分析</w:t>
      </w:r>
      <w:r>
        <w:rPr>
          <w:rFonts w:hint="eastAsia"/>
        </w:rPr>
        <w:br/>
      </w:r>
      <w:r>
        <w:rPr>
          <w:rFonts w:hint="eastAsia"/>
        </w:rPr>
        <w:t>　　　　　　1、杭州市户外广告行业管理规范</w:t>
      </w:r>
      <w:r>
        <w:rPr>
          <w:rFonts w:hint="eastAsia"/>
        </w:rPr>
        <w:br/>
      </w:r>
      <w:r>
        <w:rPr>
          <w:rFonts w:hint="eastAsia"/>
        </w:rPr>
        <w:t>　　　　　　2、杭州市户外广告行业市场现状</w:t>
      </w:r>
      <w:r>
        <w:rPr>
          <w:rFonts w:hint="eastAsia"/>
        </w:rPr>
        <w:br/>
      </w:r>
      <w:r>
        <w:rPr>
          <w:rFonts w:hint="eastAsia"/>
        </w:rPr>
        <w:t>　　　　　　3、杭州市户外广告媒体资源分析</w:t>
      </w:r>
      <w:r>
        <w:rPr>
          <w:rFonts w:hint="eastAsia"/>
        </w:rPr>
        <w:br/>
      </w:r>
      <w:r>
        <w:rPr>
          <w:rFonts w:hint="eastAsia"/>
        </w:rPr>
        <w:t>　　　　　　4、杭州市户外广告行业竞争情况</w:t>
      </w:r>
      <w:r>
        <w:rPr>
          <w:rFonts w:hint="eastAsia"/>
        </w:rPr>
        <w:br/>
      </w:r>
      <w:r>
        <w:rPr>
          <w:rFonts w:hint="eastAsia"/>
        </w:rPr>
        <w:t>　　　　五、成都市户外广告行业市场发展分析</w:t>
      </w:r>
      <w:r>
        <w:rPr>
          <w:rFonts w:hint="eastAsia"/>
        </w:rPr>
        <w:br/>
      </w:r>
      <w:r>
        <w:rPr>
          <w:rFonts w:hint="eastAsia"/>
        </w:rPr>
        <w:t>　　　　　　1、成都市户外广告行业管理规范</w:t>
      </w:r>
      <w:r>
        <w:rPr>
          <w:rFonts w:hint="eastAsia"/>
        </w:rPr>
        <w:br/>
      </w:r>
      <w:r>
        <w:rPr>
          <w:rFonts w:hint="eastAsia"/>
        </w:rPr>
        <w:t>　　　　　　2、成都市户外广告行业市场现状</w:t>
      </w:r>
      <w:r>
        <w:rPr>
          <w:rFonts w:hint="eastAsia"/>
        </w:rPr>
        <w:br/>
      </w:r>
      <w:r>
        <w:rPr>
          <w:rFonts w:hint="eastAsia"/>
        </w:rPr>
        <w:t>　　　　　　3、成都市户外广告媒体资源分析</w:t>
      </w:r>
      <w:r>
        <w:rPr>
          <w:rFonts w:hint="eastAsia"/>
        </w:rPr>
        <w:br/>
      </w:r>
      <w:r>
        <w:rPr>
          <w:rFonts w:hint="eastAsia"/>
        </w:rPr>
        <w:t>　　　　　　4、成都市户外广告行业竞争情况</w:t>
      </w:r>
      <w:r>
        <w:rPr>
          <w:rFonts w:hint="eastAsia"/>
        </w:rPr>
        <w:br/>
      </w:r>
      <w:r>
        <w:rPr>
          <w:rFonts w:hint="eastAsia"/>
        </w:rPr>
        <w:t>　　　　六、长沙市户外广告行业市场发展分析</w:t>
      </w:r>
      <w:r>
        <w:rPr>
          <w:rFonts w:hint="eastAsia"/>
        </w:rPr>
        <w:br/>
      </w:r>
      <w:r>
        <w:rPr>
          <w:rFonts w:hint="eastAsia"/>
        </w:rPr>
        <w:t>　　　　　　1、长沙市户外广告行业管理规范</w:t>
      </w:r>
      <w:r>
        <w:rPr>
          <w:rFonts w:hint="eastAsia"/>
        </w:rPr>
        <w:br/>
      </w:r>
      <w:r>
        <w:rPr>
          <w:rFonts w:hint="eastAsia"/>
        </w:rPr>
        <w:t>　　　　　　2、长沙市户外广告行业市场现状</w:t>
      </w:r>
      <w:r>
        <w:rPr>
          <w:rFonts w:hint="eastAsia"/>
        </w:rPr>
        <w:br/>
      </w:r>
      <w:r>
        <w:rPr>
          <w:rFonts w:hint="eastAsia"/>
        </w:rPr>
        <w:t>　　　　　　3、长沙市户外广告媒体资源分析</w:t>
      </w:r>
      <w:r>
        <w:rPr>
          <w:rFonts w:hint="eastAsia"/>
        </w:rPr>
        <w:br/>
      </w:r>
      <w:r>
        <w:rPr>
          <w:rFonts w:hint="eastAsia"/>
        </w:rPr>
        <w:t>　　　　　　4、长沙市户外广告行业整治情况</w:t>
      </w:r>
      <w:r>
        <w:rPr>
          <w:rFonts w:hint="eastAsia"/>
        </w:rPr>
        <w:br/>
      </w:r>
      <w:r>
        <w:rPr>
          <w:rFonts w:hint="eastAsia"/>
        </w:rPr>
        <w:t>　　　　七、重庆市户外广告行业市场发展分析</w:t>
      </w:r>
      <w:r>
        <w:rPr>
          <w:rFonts w:hint="eastAsia"/>
        </w:rPr>
        <w:br/>
      </w:r>
      <w:r>
        <w:rPr>
          <w:rFonts w:hint="eastAsia"/>
        </w:rPr>
        <w:t>　　　　　　1、重庆市户外广告行业管理规范</w:t>
      </w:r>
      <w:r>
        <w:rPr>
          <w:rFonts w:hint="eastAsia"/>
        </w:rPr>
        <w:br/>
      </w:r>
      <w:r>
        <w:rPr>
          <w:rFonts w:hint="eastAsia"/>
        </w:rPr>
        <w:t>　　　　　　2、重庆市户外广告行业市场现状</w:t>
      </w:r>
      <w:r>
        <w:rPr>
          <w:rFonts w:hint="eastAsia"/>
        </w:rPr>
        <w:br/>
      </w:r>
      <w:r>
        <w:rPr>
          <w:rFonts w:hint="eastAsia"/>
        </w:rPr>
        <w:t>　　　　　　3、重庆市户外广告媒体资源分析</w:t>
      </w:r>
      <w:r>
        <w:rPr>
          <w:rFonts w:hint="eastAsia"/>
        </w:rPr>
        <w:br/>
      </w:r>
      <w:r>
        <w:rPr>
          <w:rFonts w:hint="eastAsia"/>
        </w:rPr>
        <w:t>　　　　　　4、重庆市户外广告行业整治情况</w:t>
      </w:r>
      <w:r>
        <w:rPr>
          <w:rFonts w:hint="eastAsia"/>
        </w:rPr>
        <w:br/>
      </w:r>
      <w:r>
        <w:rPr>
          <w:rFonts w:hint="eastAsia"/>
        </w:rPr>
        <w:br/>
      </w:r>
      <w:r>
        <w:rPr>
          <w:rFonts w:hint="eastAsia"/>
        </w:rPr>
        <w:t>第四章 二、三线城市户外广告行业领先企业经营分析</w:t>
      </w:r>
      <w:r>
        <w:rPr>
          <w:rFonts w:hint="eastAsia"/>
        </w:rPr>
        <w:br/>
      </w:r>
      <w:r>
        <w:rPr>
          <w:rFonts w:hint="eastAsia"/>
        </w:rPr>
        <w:t>　　第一节 户外广告行业企业总体发展状况</w:t>
      </w:r>
      <w:r>
        <w:rPr>
          <w:rFonts w:hint="eastAsia"/>
        </w:rPr>
        <w:br/>
      </w:r>
      <w:r>
        <w:rPr>
          <w:rFonts w:hint="eastAsia"/>
        </w:rPr>
        <w:t>　　第二节 二、三线城市户外广告行业领先企业经营分析</w:t>
      </w:r>
      <w:r>
        <w:rPr>
          <w:rFonts w:hint="eastAsia"/>
        </w:rPr>
        <w:br/>
      </w:r>
      <w:r>
        <w:rPr>
          <w:rFonts w:hint="eastAsia"/>
        </w:rPr>
        <w:t>　　　　一、西部机场集团广告传媒（西安）有限公司经营情况分析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二、四川博瑞眼界户外传媒有限公司经营情况分析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三、成都经典视线广告传媒有限公司经营情况分析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四、海南白马广告媒体投资有限公司经营情况分析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五、巴士在线传媒有限公司经营情况分析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六、安康集团经营情况分析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七、国域无疆传媒集团有限公司经营情况分析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八、湖南国邮传媒有限公司经营情况分析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2025-2031年中国户外广告发展趋势分析</w:t>
      </w:r>
      <w:r>
        <w:rPr>
          <w:rFonts w:hint="eastAsia"/>
        </w:rPr>
        <w:br/>
      </w:r>
      <w:r>
        <w:rPr>
          <w:rFonts w:hint="eastAsia"/>
        </w:rPr>
        <w:t>　　第一节 2025-2031年中国户外广告产业前景展望</w:t>
      </w:r>
      <w:r>
        <w:rPr>
          <w:rFonts w:hint="eastAsia"/>
        </w:rPr>
        <w:br/>
      </w:r>
      <w:r>
        <w:rPr>
          <w:rFonts w:hint="eastAsia"/>
        </w:rPr>
        <w:t>　　　　一、2025年中国户外广告发展形势分析</w:t>
      </w:r>
      <w:r>
        <w:rPr>
          <w:rFonts w:hint="eastAsia"/>
        </w:rPr>
        <w:br/>
      </w:r>
      <w:r>
        <w:rPr>
          <w:rFonts w:hint="eastAsia"/>
        </w:rPr>
        <w:t>　　　　二、发展户外广告产业的机遇及趋势</w:t>
      </w:r>
      <w:r>
        <w:rPr>
          <w:rFonts w:hint="eastAsia"/>
        </w:rPr>
        <w:br/>
      </w:r>
      <w:r>
        <w:rPr>
          <w:rFonts w:hint="eastAsia"/>
        </w:rPr>
        <w:t>　　　　三、未来10年中国户外广告产业发展规划</w:t>
      </w:r>
      <w:r>
        <w:rPr>
          <w:rFonts w:hint="eastAsia"/>
        </w:rPr>
        <w:br/>
      </w:r>
      <w:r>
        <w:rPr>
          <w:rFonts w:hint="eastAsia"/>
        </w:rPr>
        <w:t>　　　　四、2025-2031年中国户外广告产量预测</w:t>
      </w:r>
      <w:r>
        <w:rPr>
          <w:rFonts w:hint="eastAsia"/>
        </w:rPr>
        <w:br/>
      </w:r>
      <w:r>
        <w:rPr>
          <w:rFonts w:hint="eastAsia"/>
        </w:rPr>
        <w:t>　　第二节 2025-2031年户外广告产业发展趋势探讨</w:t>
      </w:r>
      <w:r>
        <w:rPr>
          <w:rFonts w:hint="eastAsia"/>
        </w:rPr>
        <w:br/>
      </w:r>
      <w:r>
        <w:rPr>
          <w:rFonts w:hint="eastAsia"/>
        </w:rPr>
        <w:t>　　　　一、2025-2031年户外广告产业前景展望</w:t>
      </w:r>
      <w:r>
        <w:rPr>
          <w:rFonts w:hint="eastAsia"/>
        </w:rPr>
        <w:br/>
      </w:r>
      <w:r>
        <w:rPr>
          <w:rFonts w:hint="eastAsia"/>
        </w:rPr>
        <w:t>　　　　二、2025-2031年户外广告产业发展目标</w:t>
      </w:r>
      <w:r>
        <w:rPr>
          <w:rFonts w:hint="eastAsia"/>
        </w:rPr>
        <w:br/>
      </w:r>
      <w:r>
        <w:rPr>
          <w:rFonts w:hint="eastAsia"/>
        </w:rPr>
        <w:br/>
      </w:r>
      <w:r>
        <w:rPr>
          <w:rFonts w:hint="eastAsia"/>
        </w:rPr>
        <w:t>第六章 观点与研究结论</w:t>
      </w:r>
      <w:r>
        <w:rPr>
          <w:rFonts w:hint="eastAsia"/>
        </w:rPr>
        <w:br/>
      </w:r>
      <w:r>
        <w:rPr>
          <w:rFonts w:hint="eastAsia"/>
        </w:rPr>
        <w:t>　　第二节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1：我国户外广告行业中的主要种群</w:t>
      </w:r>
      <w:r>
        <w:rPr>
          <w:rFonts w:hint="eastAsia"/>
        </w:rPr>
        <w:br/>
      </w:r>
      <w:r>
        <w:rPr>
          <w:rFonts w:hint="eastAsia"/>
        </w:rPr>
        <w:t>　　图表 2：两个物种种群的相互作用类型</w:t>
      </w:r>
      <w:r>
        <w:rPr>
          <w:rFonts w:hint="eastAsia"/>
        </w:rPr>
        <w:br/>
      </w:r>
      <w:r>
        <w:rPr>
          <w:rFonts w:hint="eastAsia"/>
        </w:rPr>
        <w:t>　　图表 3：2025年美国制造业PMI分项指数概览（单位：%）</w:t>
      </w:r>
      <w:r>
        <w:rPr>
          <w:rFonts w:hint="eastAsia"/>
        </w:rPr>
        <w:br/>
      </w:r>
      <w:r>
        <w:rPr>
          <w:rFonts w:hint="eastAsia"/>
        </w:rPr>
        <w:t>　　图表 4：2020-2025年美国就业指数走势（单位：%）</w:t>
      </w:r>
      <w:r>
        <w:rPr>
          <w:rFonts w:hint="eastAsia"/>
        </w:rPr>
        <w:br/>
      </w:r>
      <w:r>
        <w:rPr>
          <w:rFonts w:hint="eastAsia"/>
        </w:rPr>
        <w:t>　　图表 5：2020-2025年欧元区PMI走势（单位：%）</w:t>
      </w:r>
      <w:r>
        <w:rPr>
          <w:rFonts w:hint="eastAsia"/>
        </w:rPr>
        <w:br/>
      </w:r>
      <w:r>
        <w:rPr>
          <w:rFonts w:hint="eastAsia"/>
        </w:rPr>
        <w:t>　　图表 6：2020-2025年欧元区核心国家PMI走势（单位：%）</w:t>
      </w:r>
      <w:r>
        <w:rPr>
          <w:rFonts w:hint="eastAsia"/>
        </w:rPr>
        <w:br/>
      </w:r>
      <w:r>
        <w:rPr>
          <w:rFonts w:hint="eastAsia"/>
        </w:rPr>
        <w:t>　　图表 7：2025-2031年欧元区基准利率走势（单位：%）</w:t>
      </w:r>
      <w:r>
        <w:rPr>
          <w:rFonts w:hint="eastAsia"/>
        </w:rPr>
        <w:br/>
      </w:r>
      <w:r>
        <w:rPr>
          <w:rFonts w:hint="eastAsia"/>
        </w:rPr>
        <w:t>　　图表 8：2020-2025年中国国内生产总值同比增长速度（单位：亿元，%）</w:t>
      </w:r>
      <w:r>
        <w:rPr>
          <w:rFonts w:hint="eastAsia"/>
        </w:rPr>
        <w:br/>
      </w:r>
      <w:r>
        <w:rPr>
          <w:rFonts w:hint="eastAsia"/>
        </w:rPr>
        <w:t>　　图表 9：2020-2025年中国全部工业增加值及其增速（单位：亿元，%）</w:t>
      </w:r>
      <w:r>
        <w:rPr>
          <w:rFonts w:hint="eastAsia"/>
        </w:rPr>
        <w:br/>
      </w:r>
      <w:r>
        <w:rPr>
          <w:rFonts w:hint="eastAsia"/>
        </w:rPr>
        <w:t>　　图表 10：2020-2025年全社会固定资产投资及其增速（单位：亿元，%）</w:t>
      </w:r>
      <w:r>
        <w:rPr>
          <w:rFonts w:hint="eastAsia"/>
        </w:rPr>
        <w:br/>
      </w:r>
      <w:r>
        <w:rPr>
          <w:rFonts w:hint="eastAsia"/>
        </w:rPr>
        <w:t>　　图表 11：2020-2025年中国制造业PMI走势图（单位：%）</w:t>
      </w:r>
      <w:r>
        <w:rPr>
          <w:rFonts w:hint="eastAsia"/>
        </w:rPr>
        <w:br/>
      </w:r>
      <w:r>
        <w:rPr>
          <w:rFonts w:hint="eastAsia"/>
        </w:rPr>
        <w:t>　　图表 12：2020-2025年中国非制造业商务活动指数走势图（单位：%）</w:t>
      </w:r>
      <w:r>
        <w:rPr>
          <w:rFonts w:hint="eastAsia"/>
        </w:rPr>
        <w:br/>
      </w:r>
      <w:r>
        <w:rPr>
          <w:rFonts w:hint="eastAsia"/>
        </w:rPr>
        <w:t>　　图表 13：2020-2025年中国城镇居民人均可支配收入（单位：元）</w:t>
      </w:r>
      <w:r>
        <w:rPr>
          <w:rFonts w:hint="eastAsia"/>
        </w:rPr>
        <w:br/>
      </w:r>
      <w:r>
        <w:rPr>
          <w:rFonts w:hint="eastAsia"/>
        </w:rPr>
        <w:t>　　图表 14：2020-2025年农村居民人均纯收入（单位：元）</w:t>
      </w:r>
      <w:r>
        <w:rPr>
          <w:rFonts w:hint="eastAsia"/>
        </w:rPr>
        <w:br/>
      </w:r>
      <w:r>
        <w:rPr>
          <w:rFonts w:hint="eastAsia"/>
        </w:rPr>
        <w:t>　　图表 15：2020-2025年社会消费品零售总额及增速（单位：万亿元，%）</w:t>
      </w:r>
      <w:r>
        <w:rPr>
          <w:rFonts w:hint="eastAsia"/>
        </w:rPr>
        <w:br/>
      </w:r>
      <w:r>
        <w:rPr>
          <w:rFonts w:hint="eastAsia"/>
        </w:rPr>
        <w:t>　　图表 16：2020-2025年我国户外广告投放额（单位：亿元）</w:t>
      </w:r>
      <w:r>
        <w:rPr>
          <w:rFonts w:hint="eastAsia"/>
        </w:rPr>
        <w:br/>
      </w:r>
      <w:r>
        <w:rPr>
          <w:rFonts w:hint="eastAsia"/>
        </w:rPr>
        <w:t>　　图表 17：户外广告投放额前二十的企业（单位：百万元，%）</w:t>
      </w:r>
      <w:r>
        <w:rPr>
          <w:rFonts w:hint="eastAsia"/>
        </w:rPr>
        <w:br/>
      </w:r>
      <w:r>
        <w:rPr>
          <w:rFonts w:hint="eastAsia"/>
        </w:rPr>
        <w:t>　　图表 18：户外广告各行业投放情况（单位：亿元）</w:t>
      </w:r>
      <w:r>
        <w:rPr>
          <w:rFonts w:hint="eastAsia"/>
        </w:rPr>
        <w:br/>
      </w:r>
      <w:r>
        <w:rPr>
          <w:rFonts w:hint="eastAsia"/>
        </w:rPr>
        <w:t>　　图表 19：各类型广告公司盈利能力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0c7737e1a4536" w:history="1">
        <w:r>
          <w:rPr>
            <w:rStyle w:val="Hyperlink"/>
          </w:rPr>
          <w:t>2025-2031年中国二、三线城市户外广告行业发展深度调研与未来趋势报告</w:t>
        </w:r>
      </w:hyperlink>
      <w:r>
        <w:rPr>
          <w:color w:val="C00000"/>
        </w:rPr>
        <w:t>》，报告编号：</w:t>
      </w:r>
      <w:r>
        <w:rPr>
          <w:rFonts w:hint="eastAsia"/>
          <w:color w:val="C00000"/>
        </w:rPr>
        <w:t>2631293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0c7737e1a4536" w:history="1">
        <w:r>
          <w:rPr>
            <w:rStyle w:val="Hyperlink"/>
          </w:rPr>
          <w:t>https://www.20087.com/3/29/ErSanXianChengShiHuWaiGuangGaoHa.html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热点：二线城市与三线城市的区别、三四线城市广告、户外广告 收费、三四线城市广告投放、中国城市分类 一线二线三线、城市户外广告设置规范、户外广告的种类有哪些、户外广告排名、一二线城市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456243e084a65" w:history="1">
      <w:r>
        <w:rPr>
          <w:rStyle w:val="Hyperlink"/>
        </w:rPr>
        <w:t>2025-2031年中国二、三线城市户外广告行业发展深度调研与未来趋势报告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SanXianChengShiHuWaiGuangGaoHa.html" TargetMode="External" Id="Re510c7737e1a4536" /></Relationships>
</file>

<file path=word/_rels/header2.xml.rels>&#65279;<?xml version="1.0" encoding="utf-8"?><Relationships xmlns="http://schemas.openxmlformats.org/package/2006/relationships"><Relationship Type="http://schemas.openxmlformats.org/officeDocument/2006/relationships/hyperlink" Target="https://www.20087.com/3/29/ErSanXianChengShiHuWaiGuangGaoHa.html" TargetMode="External" Id="R0b3456243e0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2025-01-23T01:22:00Z</dcterms:created>
  <dcterms:modified xsi:type="dcterms:W3CDTF">2025-01-23T02:22:00Z</dcterms:modified>
  <dc:subject>2025-2031年中国二、三线城市户外广告行业发展深度调研与未来趋势报告</dc:subject>
  <dc:title>2025-2031年中国二、三线城市户外广告行业发展深度调研与未来趋势报告</dc:title>
  <cp:keywords>2025-2031年中国二、三线城市户外广告行业发展深度调研与未来趋势报告</cp:keywords>
  <dc:description>2025-2031年中国二、三线城市户外广告行业发展深度调研与未来趋势报告</dc:description>
</cp:coreProperties>
</file>