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d66cfa8ad4bc6" w:history="1">
              <w:r>
                <w:rPr>
                  <w:rStyle w:val="Hyperlink"/>
                </w:rPr>
                <w:t>2024-2030年全球与中国交流缓解解决方案市场现状深度调研与发展趋势分析报告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d66cfa8ad4bc6" w:history="1">
              <w:r>
                <w:rPr>
                  <w:rStyle w:val="Hyperlink"/>
                </w:rPr>
                <w:t>2024-2030年全球与中国交流缓解解决方案市场现状深度调研与发展趋势分析报告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d66cfa8ad4bc6" w:history="1">
                <w:r>
                  <w:rPr>
                    <w:rStyle w:val="Hyperlink"/>
                  </w:rPr>
                  <w:t>https://www.20087.com/3/99/JiaoLiuHuanJieJieJueFangAnDeFaZh.html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缓解解决方案是通过技术手段和管理措施，有效缓解电力系统中交流电产生的电磁干扰和电压波动等问题。近年来，随着电力电子设备的广泛应用和电网复杂性的增加，交流缓解解决方案的市场需求持续增长。目前，市场上已经有多种类型的交流缓解设备和系统，技术水平不断提高，效果显著。</w:t>
      </w:r>
      <w:r>
        <w:rPr>
          <w:rFonts w:hint="eastAsia"/>
        </w:rPr>
        <w:br/>
      </w:r>
      <w:r>
        <w:rPr>
          <w:rFonts w:hint="eastAsia"/>
        </w:rPr>
        <w:t>　　未来，交流缓解解决方案行业将朝着更高精度、更智能、更综合的方向发展。首先，新型电磁兼容技术和滤波技术的应用将进一步提高交流缓解设备和系统的性能和精度。其次，智能化技术的应用将使交流缓解解决方案实现实时监测、自动调节等功能，提高系统的稳定性和可靠性。此外，集成化和综合化的交流缓解解决方案也将成为未来的重要趋势，满足不同电力系统和应用场景的需求。</w:t>
      </w:r>
      <w:r>
        <w:rPr>
          <w:rFonts w:hint="eastAsia"/>
        </w:rPr>
        <w:br/>
      </w:r>
      <w:r>
        <w:rPr>
          <w:rFonts w:hint="eastAsia"/>
        </w:rPr>
        <w:t>　　《</w:t>
      </w:r>
      <w:hyperlink r:id="Rf2bd66cfa8ad4bc6" w:history="1">
        <w:r>
          <w:rPr>
            <w:rStyle w:val="Hyperlink"/>
          </w:rPr>
          <w:t>2024-2030年全球与中国交流缓解解决方案市场现状深度调研与发展趋势分析报告</w:t>
        </w:r>
      </w:hyperlink>
      <w:r>
        <w:rPr>
          <w:rFonts w:hint="eastAsia"/>
        </w:rPr>
        <w:t>》是在大量的市场调研基础上，主要依据国家统计局、商务部、发改委、国务院发展研究中心、交流缓解解决方案相关行业协会、国内外交流缓解解决方案相关刊物的基础信息以及交流缓解解决方案行业研究单位提供的详实资料，结合深入的市场调研资料，立足于当前全球及中国宏观经济、政策、主要行业对交流缓解解决方案行业的影响，重点探讨了交流缓解解决方案行业整体及交流缓解解决方案相关子行业的运行情况，并对未来交流缓解解决方案行业的发展趋势和前景进行分析和预测。</w:t>
      </w:r>
      <w:r>
        <w:rPr>
          <w:rFonts w:hint="eastAsia"/>
        </w:rPr>
        <w:br/>
      </w:r>
      <w:r>
        <w:rPr>
          <w:rFonts w:hint="eastAsia"/>
        </w:rPr>
        <w:t>　　市场调研网发布的《</w:t>
      </w:r>
      <w:hyperlink r:id="Rf2bd66cfa8ad4bc6" w:history="1">
        <w:r>
          <w:rPr>
            <w:rStyle w:val="Hyperlink"/>
          </w:rPr>
          <w:t>2024-2030年全球与中国交流缓解解决方案市场现状深度调研与发展趋势分析报告</w:t>
        </w:r>
      </w:hyperlink>
      <w:r>
        <w:rPr>
          <w:rFonts w:hint="eastAsia"/>
        </w:rPr>
        <w:t>》数据及时全面、图表丰富、反映直观，在对交流缓解解决方案市场发展现状和趋势进行深度分析和预测的基础上，研究了交流缓解解决方案行业今后的发展前景，为交流缓解解决方案企业在当前激烈的市场竞争中洞察投资机会，合理调整经营策略；为交流缓解解决方案战略投资者选择恰当的投资时机，公司领导层做战略规划，提供市场情报信息以及合理参考建议，《</w:t>
      </w:r>
      <w:hyperlink r:id="Rf2bd66cfa8ad4bc6" w:history="1">
        <w:r>
          <w:rPr>
            <w:rStyle w:val="Hyperlink"/>
          </w:rPr>
          <w:t>2024-2030年全球与中国交流缓解解决方案市场现状深度调研与发展趋势分析报告</w:t>
        </w:r>
      </w:hyperlink>
      <w:r>
        <w:rPr>
          <w:rFonts w:hint="eastAsia"/>
        </w:rPr>
        <w:t>》是相关交流缓解解决方案企业、研究单位及银行、政府等准确、全面、迅速了解目前交流缓解解决方案行业发展动向、把握企业战略发展定位方向不可或缺的专业性报告。</w:t>
      </w:r>
      <w:r>
        <w:rPr>
          <w:rFonts w:hint="eastAsia"/>
        </w:rPr>
        <w:br/>
      </w:r>
      <w:r>
        <w:rPr>
          <w:rFonts w:hint="eastAsia"/>
        </w:rPr>
        <w:br/>
      </w:r>
      <w:r>
        <w:rPr>
          <w:rFonts w:hint="eastAsia"/>
        </w:rPr>
        <w:t>第一章 交流缓解解决方案市场概述</w:t>
      </w:r>
      <w:r>
        <w:rPr>
          <w:rFonts w:hint="eastAsia"/>
        </w:rPr>
        <w:br/>
      </w:r>
      <w:r>
        <w:rPr>
          <w:rFonts w:hint="eastAsia"/>
        </w:rPr>
        <w:t>　　1.1 交流缓解解决方案市场概述</w:t>
      </w:r>
      <w:r>
        <w:rPr>
          <w:rFonts w:hint="eastAsia"/>
        </w:rPr>
        <w:br/>
      </w:r>
      <w:r>
        <w:rPr>
          <w:rFonts w:hint="eastAsia"/>
        </w:rPr>
        <w:t>　　1.2 不同类型交流缓解解决方案分析</w:t>
      </w:r>
      <w:r>
        <w:rPr>
          <w:rFonts w:hint="eastAsia"/>
        </w:rPr>
        <w:br/>
      </w:r>
      <w:r>
        <w:rPr>
          <w:rFonts w:hint="eastAsia"/>
        </w:rPr>
        <w:t>　　　　1.2.1 故障屏蔽</w:t>
      </w:r>
      <w:r>
        <w:rPr>
          <w:rFonts w:hint="eastAsia"/>
        </w:rPr>
        <w:br/>
      </w:r>
      <w:r>
        <w:rPr>
          <w:rFonts w:hint="eastAsia"/>
        </w:rPr>
        <w:t>　　　　1.2.2 梯度控制垫</w:t>
      </w:r>
      <w:r>
        <w:rPr>
          <w:rFonts w:hint="eastAsia"/>
        </w:rPr>
        <w:br/>
      </w:r>
      <w:r>
        <w:rPr>
          <w:rFonts w:hint="eastAsia"/>
        </w:rPr>
        <w:t>　　　　1.2.3 集总接地系统</w:t>
      </w:r>
      <w:r>
        <w:rPr>
          <w:rFonts w:hint="eastAsia"/>
        </w:rPr>
        <w:br/>
      </w:r>
      <w:r>
        <w:rPr>
          <w:rFonts w:hint="eastAsia"/>
        </w:rPr>
        <w:t>　　　　1.2.4 梯度控制线</w:t>
      </w:r>
      <w:r>
        <w:rPr>
          <w:rFonts w:hint="eastAsia"/>
        </w:rPr>
        <w:br/>
      </w:r>
      <w:r>
        <w:rPr>
          <w:rFonts w:hint="eastAsia"/>
        </w:rPr>
        <w:t>　　1.3 全球市场不同类型交流缓解解决方案规模对比分析</w:t>
      </w:r>
      <w:r>
        <w:rPr>
          <w:rFonts w:hint="eastAsia"/>
        </w:rPr>
        <w:br/>
      </w:r>
      <w:r>
        <w:rPr>
          <w:rFonts w:hint="eastAsia"/>
        </w:rPr>
        <w:t>　　　　1.3.1 全球市场不同类型交流缓解解决方案规模对比（2018-2023年）</w:t>
      </w:r>
      <w:r>
        <w:rPr>
          <w:rFonts w:hint="eastAsia"/>
        </w:rPr>
        <w:br/>
      </w:r>
      <w:r>
        <w:rPr>
          <w:rFonts w:hint="eastAsia"/>
        </w:rPr>
        <w:t>　　　　1.3.2 全球不同类型交流缓解解决方案规模及市场份额（2018-2023年）</w:t>
      </w:r>
      <w:r>
        <w:rPr>
          <w:rFonts w:hint="eastAsia"/>
        </w:rPr>
        <w:br/>
      </w:r>
      <w:r>
        <w:rPr>
          <w:rFonts w:hint="eastAsia"/>
        </w:rPr>
        <w:t>　　1.4 中国市场不同类型交流缓解解决方案规模对比分析</w:t>
      </w:r>
      <w:r>
        <w:rPr>
          <w:rFonts w:hint="eastAsia"/>
        </w:rPr>
        <w:br/>
      </w:r>
      <w:r>
        <w:rPr>
          <w:rFonts w:hint="eastAsia"/>
        </w:rPr>
        <w:t>　　　　1.4.1 中国市场不同类型交流缓解解决方案规模对比（2018-2023年）</w:t>
      </w:r>
      <w:r>
        <w:rPr>
          <w:rFonts w:hint="eastAsia"/>
        </w:rPr>
        <w:br/>
      </w:r>
      <w:r>
        <w:rPr>
          <w:rFonts w:hint="eastAsia"/>
        </w:rPr>
        <w:t>　　　　1.4.2 中国不同类型交流缓解解决方案规模及市场份额（2018-2023年）</w:t>
      </w:r>
      <w:r>
        <w:rPr>
          <w:rFonts w:hint="eastAsia"/>
        </w:rPr>
        <w:br/>
      </w:r>
      <w:r>
        <w:rPr>
          <w:rFonts w:hint="eastAsia"/>
        </w:rPr>
        <w:br/>
      </w:r>
      <w:r>
        <w:rPr>
          <w:rFonts w:hint="eastAsia"/>
        </w:rPr>
        <w:t>第二章 交流缓解解决方案市场概述</w:t>
      </w:r>
      <w:r>
        <w:rPr>
          <w:rFonts w:hint="eastAsia"/>
        </w:rPr>
        <w:br/>
      </w:r>
      <w:r>
        <w:rPr>
          <w:rFonts w:hint="eastAsia"/>
        </w:rPr>
        <w:t>　　2.1 交流缓解解决方案主要应用领域分析</w:t>
      </w:r>
      <w:r>
        <w:rPr>
          <w:rFonts w:hint="eastAsia"/>
        </w:rPr>
        <w:br/>
      </w:r>
      <w:r>
        <w:rPr>
          <w:rFonts w:hint="eastAsia"/>
        </w:rPr>
        <w:t>　　　　2.1.2 石油和天然气管道</w:t>
      </w:r>
      <w:r>
        <w:rPr>
          <w:rFonts w:hint="eastAsia"/>
        </w:rPr>
        <w:br/>
      </w:r>
      <w:r>
        <w:rPr>
          <w:rFonts w:hint="eastAsia"/>
        </w:rPr>
        <w:t>　　　　2.1.3 公共供水部门</w:t>
      </w:r>
      <w:r>
        <w:rPr>
          <w:rFonts w:hint="eastAsia"/>
        </w:rPr>
        <w:br/>
      </w:r>
      <w:r>
        <w:rPr>
          <w:rFonts w:hint="eastAsia"/>
        </w:rPr>
        <w:t>　　　　2.1.4 政府和军队</w:t>
      </w:r>
      <w:r>
        <w:rPr>
          <w:rFonts w:hint="eastAsia"/>
        </w:rPr>
        <w:br/>
      </w:r>
      <w:r>
        <w:rPr>
          <w:rFonts w:hint="eastAsia"/>
        </w:rPr>
        <w:t>　　2.2 全球交流缓解解决方案主要应用领域对比分析</w:t>
      </w:r>
      <w:r>
        <w:rPr>
          <w:rFonts w:hint="eastAsia"/>
        </w:rPr>
        <w:br/>
      </w:r>
      <w:r>
        <w:rPr>
          <w:rFonts w:hint="eastAsia"/>
        </w:rPr>
        <w:t>　　　　2.2.1 全球交流缓解解决方案主要应用领域规模（万元）及增长率（2018-2023年）</w:t>
      </w:r>
      <w:r>
        <w:rPr>
          <w:rFonts w:hint="eastAsia"/>
        </w:rPr>
        <w:br/>
      </w:r>
      <w:r>
        <w:rPr>
          <w:rFonts w:hint="eastAsia"/>
        </w:rPr>
        <w:t>　　　　2.2.2 全球交流缓解解决方案主要应用规模（万元）及增长率（2018-2023年）</w:t>
      </w:r>
      <w:r>
        <w:rPr>
          <w:rFonts w:hint="eastAsia"/>
        </w:rPr>
        <w:br/>
      </w:r>
      <w:r>
        <w:rPr>
          <w:rFonts w:hint="eastAsia"/>
        </w:rPr>
        <w:t>　　2.3 中国交流缓解解决方案主要应用领域对比分析</w:t>
      </w:r>
      <w:r>
        <w:rPr>
          <w:rFonts w:hint="eastAsia"/>
        </w:rPr>
        <w:br/>
      </w:r>
      <w:r>
        <w:rPr>
          <w:rFonts w:hint="eastAsia"/>
        </w:rPr>
        <w:t>　　　　2.3.1 中国交流缓解解决方案主要应用领域规模（万元）及增长率（2018-2023年）</w:t>
      </w:r>
      <w:r>
        <w:rPr>
          <w:rFonts w:hint="eastAsia"/>
        </w:rPr>
        <w:br/>
      </w:r>
      <w:r>
        <w:rPr>
          <w:rFonts w:hint="eastAsia"/>
        </w:rPr>
        <w:t>　　　　2.3.2 中国交流缓解解决方案主要应用规模（万元）及增长率（2018-2023年）</w:t>
      </w:r>
      <w:r>
        <w:rPr>
          <w:rFonts w:hint="eastAsia"/>
        </w:rPr>
        <w:br/>
      </w:r>
      <w:r>
        <w:rPr>
          <w:rFonts w:hint="eastAsia"/>
        </w:rPr>
        <w:br/>
      </w:r>
      <w:r>
        <w:rPr>
          <w:rFonts w:hint="eastAsia"/>
        </w:rPr>
        <w:t>第三章 全球主要地区交流缓解解决方案发展历程及现状分析</w:t>
      </w:r>
      <w:r>
        <w:rPr>
          <w:rFonts w:hint="eastAsia"/>
        </w:rPr>
        <w:br/>
      </w:r>
      <w:r>
        <w:rPr>
          <w:rFonts w:hint="eastAsia"/>
        </w:rPr>
        <w:t>　　3.1 全球主要地区交流缓解解决方案现状与未来趋势分析</w:t>
      </w:r>
      <w:r>
        <w:rPr>
          <w:rFonts w:hint="eastAsia"/>
        </w:rPr>
        <w:br/>
      </w:r>
      <w:r>
        <w:rPr>
          <w:rFonts w:hint="eastAsia"/>
        </w:rPr>
        <w:t>　　　　3.1.1 全球交流缓解解决方案主要地区对比分析（2018-2023年）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全球主要地区交流缓解解决方案规模及对比（2018-2023年）</w:t>
      </w:r>
      <w:r>
        <w:rPr>
          <w:rFonts w:hint="eastAsia"/>
        </w:rPr>
        <w:br/>
      </w:r>
      <w:r>
        <w:rPr>
          <w:rFonts w:hint="eastAsia"/>
        </w:rPr>
        <w:t>　　　　3.2.1 全球交流缓解解决方案主要地区规模及市场份额</w:t>
      </w:r>
      <w:r>
        <w:rPr>
          <w:rFonts w:hint="eastAsia"/>
        </w:rPr>
        <w:br/>
      </w:r>
      <w:r>
        <w:rPr>
          <w:rFonts w:hint="eastAsia"/>
        </w:rPr>
        <w:t>　　　　3.2.2 全球交流缓解解决方案规模（万元）及毛利率</w:t>
      </w:r>
      <w:r>
        <w:rPr>
          <w:rFonts w:hint="eastAsia"/>
        </w:rPr>
        <w:br/>
      </w:r>
      <w:r>
        <w:rPr>
          <w:rFonts w:hint="eastAsia"/>
        </w:rPr>
        <w:t>　　　　3.2.3 北美交流缓解解决方案规模（万元）及毛利率</w:t>
      </w:r>
      <w:r>
        <w:rPr>
          <w:rFonts w:hint="eastAsia"/>
        </w:rPr>
        <w:br/>
      </w:r>
      <w:r>
        <w:rPr>
          <w:rFonts w:hint="eastAsia"/>
        </w:rPr>
        <w:t>　　　　3.2.4 亚太交流缓解解决方案规模（万元）及毛利率</w:t>
      </w:r>
      <w:r>
        <w:rPr>
          <w:rFonts w:hint="eastAsia"/>
        </w:rPr>
        <w:br/>
      </w:r>
      <w:r>
        <w:rPr>
          <w:rFonts w:hint="eastAsia"/>
        </w:rPr>
        <w:t>　　　　3.2.5 欧洲交流缓解解决方案规模（万元）及毛利率</w:t>
      </w:r>
      <w:r>
        <w:rPr>
          <w:rFonts w:hint="eastAsia"/>
        </w:rPr>
        <w:br/>
      </w:r>
      <w:r>
        <w:rPr>
          <w:rFonts w:hint="eastAsia"/>
        </w:rPr>
        <w:t>　　　　3.2.6 南美交流缓解解决方案规模（万元）及毛利率</w:t>
      </w:r>
      <w:r>
        <w:rPr>
          <w:rFonts w:hint="eastAsia"/>
        </w:rPr>
        <w:br/>
      </w:r>
      <w:r>
        <w:rPr>
          <w:rFonts w:hint="eastAsia"/>
        </w:rPr>
        <w:t>　　　　3.2.7 其他地区交流缓解解决方案规模（万元）及毛利率</w:t>
      </w:r>
      <w:r>
        <w:rPr>
          <w:rFonts w:hint="eastAsia"/>
        </w:rPr>
        <w:br/>
      </w:r>
      <w:r>
        <w:rPr>
          <w:rFonts w:hint="eastAsia"/>
        </w:rPr>
        <w:t>　　　　3.2.8 中国交流缓解解决方案规模（万元）及毛利率</w:t>
      </w:r>
      <w:r>
        <w:rPr>
          <w:rFonts w:hint="eastAsia"/>
        </w:rPr>
        <w:br/>
      </w:r>
      <w:r>
        <w:rPr>
          <w:rFonts w:hint="eastAsia"/>
        </w:rPr>
        <w:br/>
      </w:r>
      <w:r>
        <w:rPr>
          <w:rFonts w:hint="eastAsia"/>
        </w:rPr>
        <w:t>第四章 全球交流缓解解决方案主要企业竞争分析</w:t>
      </w:r>
      <w:r>
        <w:rPr>
          <w:rFonts w:hint="eastAsia"/>
        </w:rPr>
        <w:br/>
      </w:r>
      <w:r>
        <w:rPr>
          <w:rFonts w:hint="eastAsia"/>
        </w:rPr>
        <w:t>　　4.1 全球主要企业交流缓解解决方案规模及市场份额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全球交流缓解解决方案主要企业竞争态势及未来趋势</w:t>
      </w:r>
      <w:r>
        <w:rPr>
          <w:rFonts w:hint="eastAsia"/>
        </w:rPr>
        <w:br/>
      </w:r>
      <w:r>
        <w:rPr>
          <w:rFonts w:hint="eastAsia"/>
        </w:rPr>
        <w:t>　　　　4.3.1 全球交流缓解解决方案市场集中度</w:t>
      </w:r>
      <w:r>
        <w:rPr>
          <w:rFonts w:hint="eastAsia"/>
        </w:rPr>
        <w:br/>
      </w:r>
      <w:r>
        <w:rPr>
          <w:rFonts w:hint="eastAsia"/>
        </w:rPr>
        <w:t>　　　　4.3.2 全球交流缓解解决方案Top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中国交流缓解解决方案主要企业竞争分析</w:t>
      </w:r>
      <w:r>
        <w:rPr>
          <w:rFonts w:hint="eastAsia"/>
        </w:rPr>
        <w:br/>
      </w:r>
      <w:r>
        <w:rPr>
          <w:rFonts w:hint="eastAsia"/>
        </w:rPr>
        <w:t>　　5.1 中国交流缓解解决方案规模及市场份额（2018-2023年）</w:t>
      </w:r>
      <w:r>
        <w:rPr>
          <w:rFonts w:hint="eastAsia"/>
        </w:rPr>
        <w:br/>
      </w:r>
      <w:r>
        <w:rPr>
          <w:rFonts w:hint="eastAsia"/>
        </w:rPr>
        <w:t>　　5.2 中国交流缓解解决方案Top 3与Top 5企业市场份额</w:t>
      </w:r>
      <w:r>
        <w:rPr>
          <w:rFonts w:hint="eastAsia"/>
        </w:rPr>
        <w:br/>
      </w:r>
      <w:r>
        <w:rPr>
          <w:rFonts w:hint="eastAsia"/>
        </w:rPr>
        <w:br/>
      </w:r>
      <w:r>
        <w:rPr>
          <w:rFonts w:hint="eastAsia"/>
        </w:rPr>
        <w:t>第六章 交流缓解解决方案主要企业现状分析</w:t>
      </w:r>
      <w:r>
        <w:rPr>
          <w:rFonts w:hint="eastAsia"/>
        </w:rPr>
        <w:br/>
      </w:r>
      <w:r>
        <w:rPr>
          <w:rFonts w:hint="eastAsia"/>
        </w:rPr>
        <w:t>　　5.1 Aegion</w:t>
      </w:r>
      <w:r>
        <w:rPr>
          <w:rFonts w:hint="eastAsia"/>
        </w:rPr>
        <w:br/>
      </w:r>
      <w:r>
        <w:rPr>
          <w:rFonts w:hint="eastAsia"/>
        </w:rPr>
        <w:t>　　　　5.1.1 企业基本信息、主要业务介绍、市场地位以及主要的竞争对手</w:t>
      </w:r>
      <w:r>
        <w:rPr>
          <w:rFonts w:hint="eastAsia"/>
        </w:rPr>
        <w:br/>
      </w:r>
      <w:r>
        <w:rPr>
          <w:rFonts w:hint="eastAsia"/>
        </w:rPr>
        <w:t>　　　　5.1.2 交流缓解解决方案产品类型及应用领域介绍</w:t>
      </w:r>
      <w:r>
        <w:rPr>
          <w:rFonts w:hint="eastAsia"/>
        </w:rPr>
        <w:br/>
      </w:r>
      <w:r>
        <w:rPr>
          <w:rFonts w:hint="eastAsia"/>
        </w:rPr>
        <w:t>　　　　5.1.3 Aegion交流缓解解决方案规模（万元）及毛利率（2018-2023年）</w:t>
      </w:r>
      <w:r>
        <w:rPr>
          <w:rFonts w:hint="eastAsia"/>
        </w:rPr>
        <w:br/>
      </w:r>
      <w:r>
        <w:rPr>
          <w:rFonts w:hint="eastAsia"/>
        </w:rPr>
        <w:t>　　　　5.1.4 Aegion主要业务介绍</w:t>
      </w:r>
      <w:r>
        <w:rPr>
          <w:rFonts w:hint="eastAsia"/>
        </w:rPr>
        <w:br/>
      </w:r>
      <w:r>
        <w:rPr>
          <w:rFonts w:hint="eastAsia"/>
        </w:rPr>
        <w:t>　　5.2 Corrosion Service</w:t>
      </w:r>
      <w:r>
        <w:rPr>
          <w:rFonts w:hint="eastAsia"/>
        </w:rPr>
        <w:br/>
      </w:r>
      <w:r>
        <w:rPr>
          <w:rFonts w:hint="eastAsia"/>
        </w:rPr>
        <w:t>　　　　5.2.1 企业基本信息、主要业务介绍、市场地位以及主要的竞争对手</w:t>
      </w:r>
      <w:r>
        <w:rPr>
          <w:rFonts w:hint="eastAsia"/>
        </w:rPr>
        <w:br/>
      </w:r>
      <w:r>
        <w:rPr>
          <w:rFonts w:hint="eastAsia"/>
        </w:rPr>
        <w:t>　　　　5.2.2 交流缓解解决方案产品类型及应用领域介绍</w:t>
      </w:r>
      <w:r>
        <w:rPr>
          <w:rFonts w:hint="eastAsia"/>
        </w:rPr>
        <w:br/>
      </w:r>
      <w:r>
        <w:rPr>
          <w:rFonts w:hint="eastAsia"/>
        </w:rPr>
        <w:t>　　　　5.2.3 Corrosion Service交流缓解解决方案规模（万元）及毛利率（2018-2023年）</w:t>
      </w:r>
      <w:r>
        <w:rPr>
          <w:rFonts w:hint="eastAsia"/>
        </w:rPr>
        <w:br/>
      </w:r>
      <w:r>
        <w:rPr>
          <w:rFonts w:hint="eastAsia"/>
        </w:rPr>
        <w:t>　　　　5.2.4 Corrosion Service主要业务介绍</w:t>
      </w:r>
      <w:r>
        <w:rPr>
          <w:rFonts w:hint="eastAsia"/>
        </w:rPr>
        <w:br/>
      </w:r>
      <w:r>
        <w:rPr>
          <w:rFonts w:hint="eastAsia"/>
        </w:rPr>
        <w:t>　　5.3 Mears Group</w:t>
      </w:r>
      <w:r>
        <w:rPr>
          <w:rFonts w:hint="eastAsia"/>
        </w:rPr>
        <w:br/>
      </w:r>
      <w:r>
        <w:rPr>
          <w:rFonts w:hint="eastAsia"/>
        </w:rPr>
        <w:t>　　　　5.3.1 企业基本信息、主要业务介绍、市场地位以及主要的竞争对手</w:t>
      </w:r>
      <w:r>
        <w:rPr>
          <w:rFonts w:hint="eastAsia"/>
        </w:rPr>
        <w:br/>
      </w:r>
      <w:r>
        <w:rPr>
          <w:rFonts w:hint="eastAsia"/>
        </w:rPr>
        <w:t>　　　　5.3.2 交流缓解解决方案产品类型及应用领域介绍</w:t>
      </w:r>
      <w:r>
        <w:rPr>
          <w:rFonts w:hint="eastAsia"/>
        </w:rPr>
        <w:br/>
      </w:r>
      <w:r>
        <w:rPr>
          <w:rFonts w:hint="eastAsia"/>
        </w:rPr>
        <w:t>　　　　5.3.3 Mears Group交流缓解解决方案规模（万元）及毛利率（2018-2023年）</w:t>
      </w:r>
      <w:r>
        <w:rPr>
          <w:rFonts w:hint="eastAsia"/>
        </w:rPr>
        <w:br/>
      </w:r>
      <w:r>
        <w:rPr>
          <w:rFonts w:hint="eastAsia"/>
        </w:rPr>
        <w:t>　　　　5.3.4 Mears Group主要业务介绍</w:t>
      </w:r>
      <w:r>
        <w:rPr>
          <w:rFonts w:hint="eastAsia"/>
        </w:rPr>
        <w:br/>
      </w:r>
      <w:r>
        <w:rPr>
          <w:rFonts w:hint="eastAsia"/>
        </w:rPr>
        <w:t>　　5.4 SAE</w:t>
      </w:r>
      <w:r>
        <w:rPr>
          <w:rFonts w:hint="eastAsia"/>
        </w:rPr>
        <w:br/>
      </w:r>
      <w:r>
        <w:rPr>
          <w:rFonts w:hint="eastAsia"/>
        </w:rPr>
        <w:t>　　　　5.4.1 企业基本信息、主要业务介绍、市场地位以及主要的竞争对手</w:t>
      </w:r>
      <w:r>
        <w:rPr>
          <w:rFonts w:hint="eastAsia"/>
        </w:rPr>
        <w:br/>
      </w:r>
      <w:r>
        <w:rPr>
          <w:rFonts w:hint="eastAsia"/>
        </w:rPr>
        <w:t>　　　　5.4.2 交流缓解解决方案产品类型及应用领域介绍</w:t>
      </w:r>
      <w:r>
        <w:rPr>
          <w:rFonts w:hint="eastAsia"/>
        </w:rPr>
        <w:br/>
      </w:r>
      <w:r>
        <w:rPr>
          <w:rFonts w:hint="eastAsia"/>
        </w:rPr>
        <w:t>　　　　5.4.3 SAE交流缓解解决方案规模（万元）及毛利率（2018-2023年）</w:t>
      </w:r>
      <w:r>
        <w:rPr>
          <w:rFonts w:hint="eastAsia"/>
        </w:rPr>
        <w:br/>
      </w:r>
      <w:r>
        <w:rPr>
          <w:rFonts w:hint="eastAsia"/>
        </w:rPr>
        <w:t>　　　　5.4.4 SAE主要业务介绍</w:t>
      </w:r>
      <w:r>
        <w:rPr>
          <w:rFonts w:hint="eastAsia"/>
        </w:rPr>
        <w:br/>
      </w:r>
      <w:r>
        <w:rPr>
          <w:rFonts w:hint="eastAsia"/>
        </w:rPr>
        <w:t>　　5.5 Helios Rising</w:t>
      </w:r>
      <w:r>
        <w:rPr>
          <w:rFonts w:hint="eastAsia"/>
        </w:rPr>
        <w:br/>
      </w:r>
      <w:r>
        <w:rPr>
          <w:rFonts w:hint="eastAsia"/>
        </w:rPr>
        <w:t>　　　　5.5.1 企业基本信息、主要业务介绍、市场地位以及主要的竞争对手</w:t>
      </w:r>
      <w:r>
        <w:rPr>
          <w:rFonts w:hint="eastAsia"/>
        </w:rPr>
        <w:br/>
      </w:r>
      <w:r>
        <w:rPr>
          <w:rFonts w:hint="eastAsia"/>
        </w:rPr>
        <w:t>　　　　5.5.2 交流缓解解决方案产品类型及应用领域介绍</w:t>
      </w:r>
      <w:r>
        <w:rPr>
          <w:rFonts w:hint="eastAsia"/>
        </w:rPr>
        <w:br/>
      </w:r>
      <w:r>
        <w:rPr>
          <w:rFonts w:hint="eastAsia"/>
        </w:rPr>
        <w:t>　　　　5.5.3 Helios Rising交流缓解解决方案规模（万元）及毛利率（2018-2023年）</w:t>
      </w:r>
      <w:r>
        <w:rPr>
          <w:rFonts w:hint="eastAsia"/>
        </w:rPr>
        <w:br/>
      </w:r>
      <w:r>
        <w:rPr>
          <w:rFonts w:hint="eastAsia"/>
        </w:rPr>
        <w:t>　　　　5.5.4 Helios Rising主要业务介绍</w:t>
      </w:r>
      <w:r>
        <w:rPr>
          <w:rFonts w:hint="eastAsia"/>
        </w:rPr>
        <w:br/>
      </w:r>
      <w:r>
        <w:rPr>
          <w:rFonts w:hint="eastAsia"/>
        </w:rPr>
        <w:t>　　5.6 Elsyca</w:t>
      </w:r>
      <w:r>
        <w:rPr>
          <w:rFonts w:hint="eastAsia"/>
        </w:rPr>
        <w:br/>
      </w:r>
      <w:r>
        <w:rPr>
          <w:rFonts w:hint="eastAsia"/>
        </w:rPr>
        <w:t>　　　　5.6.1 企业基本信息、主要业务介绍、市场地位以及主要的竞争对手</w:t>
      </w:r>
      <w:r>
        <w:rPr>
          <w:rFonts w:hint="eastAsia"/>
        </w:rPr>
        <w:br/>
      </w:r>
      <w:r>
        <w:rPr>
          <w:rFonts w:hint="eastAsia"/>
        </w:rPr>
        <w:t>　　　　5.6.2 交流缓解解决方案产品类型及应用领域介绍</w:t>
      </w:r>
      <w:r>
        <w:rPr>
          <w:rFonts w:hint="eastAsia"/>
        </w:rPr>
        <w:br/>
      </w:r>
      <w:r>
        <w:rPr>
          <w:rFonts w:hint="eastAsia"/>
        </w:rPr>
        <w:t>　　　　5.6.3 Elsyca交流缓解解决方案规模（万元）及毛利率（2018-2023年）</w:t>
      </w:r>
      <w:r>
        <w:rPr>
          <w:rFonts w:hint="eastAsia"/>
        </w:rPr>
        <w:br/>
      </w:r>
      <w:r>
        <w:rPr>
          <w:rFonts w:hint="eastAsia"/>
        </w:rPr>
        <w:t>　　　　5.6.4 Elsyca主要业务介绍</w:t>
      </w:r>
      <w:r>
        <w:rPr>
          <w:rFonts w:hint="eastAsia"/>
        </w:rPr>
        <w:br/>
      </w:r>
      <w:r>
        <w:rPr>
          <w:rFonts w:hint="eastAsia"/>
        </w:rPr>
        <w:br/>
      </w:r>
      <w:r>
        <w:rPr>
          <w:rFonts w:hint="eastAsia"/>
        </w:rPr>
        <w:t>第七章 交流缓解解决方案行业动态分析</w:t>
      </w:r>
      <w:r>
        <w:rPr>
          <w:rFonts w:hint="eastAsia"/>
        </w:rPr>
        <w:br/>
      </w:r>
      <w:r>
        <w:rPr>
          <w:rFonts w:hint="eastAsia"/>
        </w:rPr>
        <w:t>　　7.1 交流缓解解决方案发展历史、现状及趋势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交流缓解解决方案发展机遇、挑战及潜在风险</w:t>
      </w:r>
      <w:r>
        <w:rPr>
          <w:rFonts w:hint="eastAsia"/>
        </w:rPr>
        <w:br/>
      </w:r>
      <w:r>
        <w:rPr>
          <w:rFonts w:hint="eastAsia"/>
        </w:rPr>
        <w:t>　　　　7.2.1 交流缓解解决方案当前及未来发展机遇</w:t>
      </w:r>
      <w:r>
        <w:rPr>
          <w:rFonts w:hint="eastAsia"/>
        </w:rPr>
        <w:br/>
      </w:r>
      <w:r>
        <w:rPr>
          <w:rFonts w:hint="eastAsia"/>
        </w:rPr>
        <w:t>　　　　7.2.2 交流缓解解决方案发展面临的主要挑战</w:t>
      </w:r>
      <w:r>
        <w:rPr>
          <w:rFonts w:hint="eastAsia"/>
        </w:rPr>
        <w:br/>
      </w:r>
      <w:r>
        <w:rPr>
          <w:rFonts w:hint="eastAsia"/>
        </w:rPr>
        <w:t>　　　　7.2.3 交流缓解解决方案目前存在的风险及潜在风险</w:t>
      </w:r>
      <w:r>
        <w:rPr>
          <w:rFonts w:hint="eastAsia"/>
        </w:rPr>
        <w:br/>
      </w:r>
      <w:r>
        <w:rPr>
          <w:rFonts w:hint="eastAsia"/>
        </w:rPr>
        <w:t>　　7.3 交流缓解解决方案市场有利因素、不利因素分析</w:t>
      </w:r>
      <w:r>
        <w:rPr>
          <w:rFonts w:hint="eastAsia"/>
        </w:rPr>
        <w:br/>
      </w:r>
      <w:r>
        <w:rPr>
          <w:rFonts w:hint="eastAsia"/>
        </w:rPr>
        <w:t>　　　　7.3.1 交流缓解解决方案发展的推动因素、有利条件</w:t>
      </w:r>
      <w:r>
        <w:rPr>
          <w:rFonts w:hint="eastAsia"/>
        </w:rPr>
        <w:br/>
      </w:r>
      <w:r>
        <w:rPr>
          <w:rFonts w:hint="eastAsia"/>
        </w:rPr>
        <w:t>　　　　7.3.2 交流缓解解决方案发展的阻力、不利因素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全球交流缓解解决方案市场发展预测</w:t>
      </w:r>
      <w:r>
        <w:rPr>
          <w:rFonts w:hint="eastAsia"/>
        </w:rPr>
        <w:br/>
      </w:r>
      <w:r>
        <w:rPr>
          <w:rFonts w:hint="eastAsia"/>
        </w:rPr>
        <w:t>　　8.1 全球交流缓解解决方案规模（万元）预测（2024-2030年）</w:t>
      </w:r>
      <w:r>
        <w:rPr>
          <w:rFonts w:hint="eastAsia"/>
        </w:rPr>
        <w:br/>
      </w:r>
      <w:r>
        <w:rPr>
          <w:rFonts w:hint="eastAsia"/>
        </w:rPr>
        <w:t>　　8.2 中国交流缓解解决方案发展预测</w:t>
      </w:r>
      <w:r>
        <w:rPr>
          <w:rFonts w:hint="eastAsia"/>
        </w:rPr>
        <w:br/>
      </w:r>
      <w:r>
        <w:rPr>
          <w:rFonts w:hint="eastAsia"/>
        </w:rPr>
        <w:t>　　8.3 全球主要地区交流缓解解决方案市场预测</w:t>
      </w:r>
      <w:r>
        <w:rPr>
          <w:rFonts w:hint="eastAsia"/>
        </w:rPr>
        <w:br/>
      </w:r>
      <w:r>
        <w:rPr>
          <w:rFonts w:hint="eastAsia"/>
        </w:rPr>
        <w:t>　　　　8.3.1 北美交流缓解解决方案发展趋势及未来潜力</w:t>
      </w:r>
      <w:r>
        <w:rPr>
          <w:rFonts w:hint="eastAsia"/>
        </w:rPr>
        <w:br/>
      </w:r>
      <w:r>
        <w:rPr>
          <w:rFonts w:hint="eastAsia"/>
        </w:rPr>
        <w:t>　　　　8.3.2 欧洲交流缓解解决方案发展趋势及未来潜力</w:t>
      </w:r>
      <w:r>
        <w:rPr>
          <w:rFonts w:hint="eastAsia"/>
        </w:rPr>
        <w:br/>
      </w:r>
      <w:r>
        <w:rPr>
          <w:rFonts w:hint="eastAsia"/>
        </w:rPr>
        <w:t>　　　　8.3.3 亚太交流缓解解决方案发展趋势及未来潜力</w:t>
      </w:r>
      <w:r>
        <w:rPr>
          <w:rFonts w:hint="eastAsia"/>
        </w:rPr>
        <w:br/>
      </w:r>
      <w:r>
        <w:rPr>
          <w:rFonts w:hint="eastAsia"/>
        </w:rPr>
        <w:t>　　　　8.3.4 南美交流缓解解决方案发展趋势及未来潜力</w:t>
      </w:r>
      <w:r>
        <w:rPr>
          <w:rFonts w:hint="eastAsia"/>
        </w:rPr>
        <w:br/>
      </w:r>
      <w:r>
        <w:rPr>
          <w:rFonts w:hint="eastAsia"/>
        </w:rPr>
        <w:t>　　8.4 不同类型交流缓解解决方案发展预测</w:t>
      </w:r>
      <w:r>
        <w:rPr>
          <w:rFonts w:hint="eastAsia"/>
        </w:rPr>
        <w:br/>
      </w:r>
      <w:r>
        <w:rPr>
          <w:rFonts w:hint="eastAsia"/>
        </w:rPr>
        <w:t>　　　　8.4.1 全球不同类型交流缓解解决方案规模（万元）分析预测（2024-2030年）</w:t>
      </w:r>
      <w:r>
        <w:rPr>
          <w:rFonts w:hint="eastAsia"/>
        </w:rPr>
        <w:br/>
      </w:r>
      <w:r>
        <w:rPr>
          <w:rFonts w:hint="eastAsia"/>
        </w:rPr>
        <w:t>　　　　8.4.2 中国不同类型交流缓解解决方案规模（万元）分析预测</w:t>
      </w:r>
      <w:r>
        <w:rPr>
          <w:rFonts w:hint="eastAsia"/>
        </w:rPr>
        <w:br/>
      </w:r>
      <w:r>
        <w:rPr>
          <w:rFonts w:hint="eastAsia"/>
        </w:rPr>
        <w:t>　　8.5 交流缓解解决方案主要应用领域分析预测</w:t>
      </w:r>
      <w:r>
        <w:rPr>
          <w:rFonts w:hint="eastAsia"/>
        </w:rPr>
        <w:br/>
      </w:r>
      <w:r>
        <w:rPr>
          <w:rFonts w:hint="eastAsia"/>
        </w:rPr>
        <w:t>　　　　8.5.1 全球交流缓解解决方案主要应用领域规模预测（2024-2030年）</w:t>
      </w:r>
      <w:r>
        <w:rPr>
          <w:rFonts w:hint="eastAsia"/>
        </w:rPr>
        <w:br/>
      </w:r>
      <w:r>
        <w:rPr>
          <w:rFonts w:hint="eastAsia"/>
        </w:rPr>
        <w:t>　　　　8.5.2 中国交流缓解解决方案主要应用领域规模预测（2024-2030年）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图：2018-2030年全球交流缓解解决方案市场规模（万元）及未来趋势</w:t>
      </w:r>
      <w:r>
        <w:rPr>
          <w:rFonts w:hint="eastAsia"/>
        </w:rPr>
        <w:br/>
      </w:r>
      <w:r>
        <w:rPr>
          <w:rFonts w:hint="eastAsia"/>
        </w:rPr>
        <w:t>　　图：2018-2030年中国交流缓解解决方案市场规模（万元）及未来趋势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表：全球市场不同类型交流缓解解决方案规模（万元）及增长率对比（2018-2023年）</w:t>
      </w:r>
      <w:r>
        <w:rPr>
          <w:rFonts w:hint="eastAsia"/>
        </w:rPr>
        <w:br/>
      </w:r>
      <w:r>
        <w:rPr>
          <w:rFonts w:hint="eastAsia"/>
        </w:rPr>
        <w:t>　　表：2018-2023年全球不同类型交流缓解解决方案规模列表</w:t>
      </w:r>
      <w:r>
        <w:rPr>
          <w:rFonts w:hint="eastAsia"/>
        </w:rPr>
        <w:br/>
      </w:r>
      <w:r>
        <w:rPr>
          <w:rFonts w:hint="eastAsia"/>
        </w:rPr>
        <w:t>　　表：2018-2023年全球不同类型交流缓解解决方案规模市场份额列表</w:t>
      </w:r>
      <w:r>
        <w:rPr>
          <w:rFonts w:hint="eastAsia"/>
        </w:rPr>
        <w:br/>
      </w:r>
      <w:r>
        <w:rPr>
          <w:rFonts w:hint="eastAsia"/>
        </w:rPr>
        <w:t>　　表：2024-2030年全球不同类型交流缓解解决方案规模市场份额列表</w:t>
      </w:r>
      <w:r>
        <w:rPr>
          <w:rFonts w:hint="eastAsia"/>
        </w:rPr>
        <w:br/>
      </w:r>
      <w:r>
        <w:rPr>
          <w:rFonts w:hint="eastAsia"/>
        </w:rPr>
        <w:t>　　图：2023年全球不同类型交流缓解解决方案市场份额</w:t>
      </w:r>
      <w:r>
        <w:rPr>
          <w:rFonts w:hint="eastAsia"/>
        </w:rPr>
        <w:br/>
      </w:r>
      <w:r>
        <w:rPr>
          <w:rFonts w:hint="eastAsia"/>
        </w:rPr>
        <w:t>　　表：中国不同类型交流缓解解决方案规模（万元）及增长率对比（2018-2023年）</w:t>
      </w:r>
      <w:r>
        <w:rPr>
          <w:rFonts w:hint="eastAsia"/>
        </w:rPr>
        <w:br/>
      </w:r>
      <w:r>
        <w:rPr>
          <w:rFonts w:hint="eastAsia"/>
        </w:rPr>
        <w:t>　　表：2018-2023年中国不同类型交流缓解解决方案规模列表</w:t>
      </w:r>
      <w:r>
        <w:rPr>
          <w:rFonts w:hint="eastAsia"/>
        </w:rPr>
        <w:br/>
      </w:r>
      <w:r>
        <w:rPr>
          <w:rFonts w:hint="eastAsia"/>
        </w:rPr>
        <w:t>　　表：2018-2023年中国不同类型交流缓解解决方案规模市场份额列表</w:t>
      </w:r>
      <w:r>
        <w:rPr>
          <w:rFonts w:hint="eastAsia"/>
        </w:rPr>
        <w:br/>
      </w:r>
      <w:r>
        <w:rPr>
          <w:rFonts w:hint="eastAsia"/>
        </w:rPr>
        <w:t>　　图：中国不同类型交流缓解解决方案规模市场份额列表</w:t>
      </w:r>
      <w:r>
        <w:rPr>
          <w:rFonts w:hint="eastAsia"/>
        </w:rPr>
        <w:br/>
      </w:r>
      <w:r>
        <w:rPr>
          <w:rFonts w:hint="eastAsia"/>
        </w:rPr>
        <w:t>　　图：2023年中国不同类型交流缓解解决方案规模市场份额</w:t>
      </w:r>
      <w:r>
        <w:rPr>
          <w:rFonts w:hint="eastAsia"/>
        </w:rPr>
        <w:br/>
      </w:r>
      <w:r>
        <w:rPr>
          <w:rFonts w:hint="eastAsia"/>
        </w:rPr>
        <w:t>　　图：交流缓解解决方案应用</w:t>
      </w:r>
      <w:r>
        <w:rPr>
          <w:rFonts w:hint="eastAsia"/>
        </w:rPr>
        <w:br/>
      </w:r>
      <w:r>
        <w:rPr>
          <w:rFonts w:hint="eastAsia"/>
        </w:rPr>
        <w:t>　　表：全球交流缓解解决方案主要应用领域规模对比（2018-2023年）</w:t>
      </w:r>
      <w:r>
        <w:rPr>
          <w:rFonts w:hint="eastAsia"/>
        </w:rPr>
        <w:br/>
      </w:r>
      <w:r>
        <w:rPr>
          <w:rFonts w:hint="eastAsia"/>
        </w:rPr>
        <w:t>　　表：全球交流缓解解决方案主要应用规模（2018-2023年）</w:t>
      </w:r>
      <w:r>
        <w:rPr>
          <w:rFonts w:hint="eastAsia"/>
        </w:rPr>
        <w:br/>
      </w:r>
      <w:r>
        <w:rPr>
          <w:rFonts w:hint="eastAsia"/>
        </w:rPr>
        <w:t>　　表：全球交流缓解解决方案主要应用规模份额（2018-2023年）</w:t>
      </w:r>
      <w:r>
        <w:rPr>
          <w:rFonts w:hint="eastAsia"/>
        </w:rPr>
        <w:br/>
      </w:r>
      <w:r>
        <w:rPr>
          <w:rFonts w:hint="eastAsia"/>
        </w:rPr>
        <w:t>　　图：全球交流缓解解决方案主要应用规模份额（2018-2023年）</w:t>
      </w:r>
      <w:r>
        <w:rPr>
          <w:rFonts w:hint="eastAsia"/>
        </w:rPr>
        <w:br/>
      </w:r>
      <w:r>
        <w:rPr>
          <w:rFonts w:hint="eastAsia"/>
        </w:rPr>
        <w:t>　　图：2023年全球交流缓解解决方案主要应用规模份额</w:t>
      </w:r>
      <w:r>
        <w:rPr>
          <w:rFonts w:hint="eastAsia"/>
        </w:rPr>
        <w:br/>
      </w:r>
      <w:r>
        <w:rPr>
          <w:rFonts w:hint="eastAsia"/>
        </w:rPr>
        <w:t>　　表：2018-2023年中国交流缓解解决方案主要应用领域规模对比</w:t>
      </w:r>
      <w:r>
        <w:rPr>
          <w:rFonts w:hint="eastAsia"/>
        </w:rPr>
        <w:br/>
      </w:r>
      <w:r>
        <w:rPr>
          <w:rFonts w:hint="eastAsia"/>
        </w:rPr>
        <w:t>　　表：中国交流缓解解决方案主要应用领域规模（2018-2023年）</w:t>
      </w:r>
      <w:r>
        <w:rPr>
          <w:rFonts w:hint="eastAsia"/>
        </w:rPr>
        <w:br/>
      </w:r>
      <w:r>
        <w:rPr>
          <w:rFonts w:hint="eastAsia"/>
        </w:rPr>
        <w:t>　　表：中国交流缓解解决方案主要应用领域规模份额（2018-2023年）</w:t>
      </w:r>
      <w:r>
        <w:rPr>
          <w:rFonts w:hint="eastAsia"/>
        </w:rPr>
        <w:br/>
      </w:r>
      <w:r>
        <w:rPr>
          <w:rFonts w:hint="eastAsia"/>
        </w:rPr>
        <w:t>　　图：中国交流缓解解决方案主要应用领域规模份额（2018-2023年）</w:t>
      </w:r>
      <w:r>
        <w:rPr>
          <w:rFonts w:hint="eastAsia"/>
        </w:rPr>
        <w:br/>
      </w:r>
      <w:r>
        <w:rPr>
          <w:rFonts w:hint="eastAsia"/>
        </w:rPr>
        <w:t>　　图：2023年中国交流缓解解决方案主要应用领域规模份额</w:t>
      </w:r>
      <w:r>
        <w:rPr>
          <w:rFonts w:hint="eastAsia"/>
        </w:rPr>
        <w:br/>
      </w:r>
      <w:r>
        <w:rPr>
          <w:rFonts w:hint="eastAsia"/>
        </w:rPr>
        <w:t>　　表：全球主要地区交流缓解解决方案规模（万元）及增长率对比（2018-2023年）</w:t>
      </w:r>
      <w:r>
        <w:rPr>
          <w:rFonts w:hint="eastAsia"/>
        </w:rPr>
        <w:br/>
      </w:r>
      <w:r>
        <w:rPr>
          <w:rFonts w:hint="eastAsia"/>
        </w:rPr>
        <w:t>　　图：2018-2023年北美交流缓解解决方案规模（万元）及增长率</w:t>
      </w:r>
      <w:r>
        <w:rPr>
          <w:rFonts w:hint="eastAsia"/>
        </w:rPr>
        <w:br/>
      </w:r>
      <w:r>
        <w:rPr>
          <w:rFonts w:hint="eastAsia"/>
        </w:rPr>
        <w:t>　　图：2018-2023年亚太交流缓解解决方案规模（万元）及增长率</w:t>
      </w:r>
      <w:r>
        <w:rPr>
          <w:rFonts w:hint="eastAsia"/>
        </w:rPr>
        <w:br/>
      </w:r>
      <w:r>
        <w:rPr>
          <w:rFonts w:hint="eastAsia"/>
        </w:rPr>
        <w:t>　　图：欧洲交流缓解解决方案规模（万元）及增长率（2018-2023年）</w:t>
      </w:r>
      <w:r>
        <w:rPr>
          <w:rFonts w:hint="eastAsia"/>
        </w:rPr>
        <w:br/>
      </w:r>
      <w:r>
        <w:rPr>
          <w:rFonts w:hint="eastAsia"/>
        </w:rPr>
        <w:t>　　图：南美交流缓解解决方案规模（万元）及增长率（2018-2023年）</w:t>
      </w:r>
      <w:r>
        <w:rPr>
          <w:rFonts w:hint="eastAsia"/>
        </w:rPr>
        <w:br/>
      </w:r>
      <w:r>
        <w:rPr>
          <w:rFonts w:hint="eastAsia"/>
        </w:rPr>
        <w:t>　　图：其他地区交流缓解解决方案规模（万元）及增长率（2018-2023年）</w:t>
      </w:r>
      <w:r>
        <w:rPr>
          <w:rFonts w:hint="eastAsia"/>
        </w:rPr>
        <w:br/>
      </w:r>
      <w:r>
        <w:rPr>
          <w:rFonts w:hint="eastAsia"/>
        </w:rPr>
        <w:t>　　图：中国交流缓解解决方案规模（万元）及增长率（2018-2023年）</w:t>
      </w:r>
      <w:r>
        <w:rPr>
          <w:rFonts w:hint="eastAsia"/>
        </w:rPr>
        <w:br/>
      </w:r>
      <w:r>
        <w:rPr>
          <w:rFonts w:hint="eastAsia"/>
        </w:rPr>
        <w:t>　　表：2018-2023年全球主要地区交流缓解解决方案规模（万元）列表</w:t>
      </w:r>
      <w:r>
        <w:rPr>
          <w:rFonts w:hint="eastAsia"/>
        </w:rPr>
        <w:br/>
      </w:r>
      <w:r>
        <w:rPr>
          <w:rFonts w:hint="eastAsia"/>
        </w:rPr>
        <w:t>　　图：2018-2023年全球主要地区交流缓解解决方案规模市场份额</w:t>
      </w:r>
      <w:r>
        <w:rPr>
          <w:rFonts w:hint="eastAsia"/>
        </w:rPr>
        <w:br/>
      </w:r>
      <w:r>
        <w:rPr>
          <w:rFonts w:hint="eastAsia"/>
        </w:rPr>
        <w:t>　　图：2024-2030年全球主要地区交流缓解解决方案规模市场份额</w:t>
      </w:r>
      <w:r>
        <w:rPr>
          <w:rFonts w:hint="eastAsia"/>
        </w:rPr>
        <w:br/>
      </w:r>
      <w:r>
        <w:rPr>
          <w:rFonts w:hint="eastAsia"/>
        </w:rPr>
        <w:t>　　图：2023年全球主要地区交流缓解解决方案规模市场份额</w:t>
      </w:r>
      <w:r>
        <w:rPr>
          <w:rFonts w:hint="eastAsia"/>
        </w:rPr>
        <w:br/>
      </w:r>
      <w:r>
        <w:rPr>
          <w:rFonts w:hint="eastAsia"/>
        </w:rPr>
        <w:t>　　表：2018-2023年全球交流缓解解决方案规模（万元）及毛利率</w:t>
      </w:r>
      <w:r>
        <w:rPr>
          <w:rFonts w:hint="eastAsia"/>
        </w:rPr>
        <w:br/>
      </w:r>
      <w:r>
        <w:rPr>
          <w:rFonts w:hint="eastAsia"/>
        </w:rPr>
        <w:t>　　表：2018-2023年北美交流缓解解决方案规模（万元）及毛利率</w:t>
      </w:r>
      <w:r>
        <w:rPr>
          <w:rFonts w:hint="eastAsia"/>
        </w:rPr>
        <w:br/>
      </w:r>
      <w:r>
        <w:rPr>
          <w:rFonts w:hint="eastAsia"/>
        </w:rPr>
        <w:t>　　表：2018-2023年欧洲交流缓解解决方案规模（万元）及毛利率</w:t>
      </w:r>
      <w:r>
        <w:rPr>
          <w:rFonts w:hint="eastAsia"/>
        </w:rPr>
        <w:br/>
      </w:r>
      <w:r>
        <w:rPr>
          <w:rFonts w:hint="eastAsia"/>
        </w:rPr>
        <w:t>　　表：2018-2023年亚太交流缓解解决方案规模（万元）及毛利率</w:t>
      </w:r>
      <w:r>
        <w:rPr>
          <w:rFonts w:hint="eastAsia"/>
        </w:rPr>
        <w:br/>
      </w:r>
      <w:r>
        <w:rPr>
          <w:rFonts w:hint="eastAsia"/>
        </w:rPr>
        <w:t>　　表：2018-2023年南美交流缓解解决方案规模（万元）及毛利率</w:t>
      </w:r>
      <w:r>
        <w:rPr>
          <w:rFonts w:hint="eastAsia"/>
        </w:rPr>
        <w:br/>
      </w:r>
      <w:r>
        <w:rPr>
          <w:rFonts w:hint="eastAsia"/>
        </w:rPr>
        <w:t>　　表：2018-2023年其他地区交流缓解解决方案规模（万元）及毛利率</w:t>
      </w:r>
      <w:r>
        <w:rPr>
          <w:rFonts w:hint="eastAsia"/>
        </w:rPr>
        <w:br/>
      </w:r>
      <w:r>
        <w:rPr>
          <w:rFonts w:hint="eastAsia"/>
        </w:rPr>
        <w:t>　　表：2018-2023年中国交流缓解解决方案规模（万元）及毛利率（2018-2023年）</w:t>
      </w:r>
      <w:r>
        <w:rPr>
          <w:rFonts w:hint="eastAsia"/>
        </w:rPr>
        <w:br/>
      </w:r>
      <w:r>
        <w:rPr>
          <w:rFonts w:hint="eastAsia"/>
        </w:rPr>
        <w:t>　　表：2018-2023年全球主要企业交流缓解解决方案规模（万元）</w:t>
      </w:r>
      <w:r>
        <w:rPr>
          <w:rFonts w:hint="eastAsia"/>
        </w:rPr>
        <w:br/>
      </w:r>
      <w:r>
        <w:rPr>
          <w:rFonts w:hint="eastAsia"/>
        </w:rPr>
        <w:t>　　表：2018-2023年全球主要企业交流缓解解决方案规模份额对比</w:t>
      </w:r>
      <w:r>
        <w:rPr>
          <w:rFonts w:hint="eastAsia"/>
        </w:rPr>
        <w:br/>
      </w:r>
      <w:r>
        <w:rPr>
          <w:rFonts w:hint="eastAsia"/>
        </w:rPr>
        <w:t>　　图：2023年全球主要企业交流缓解解决方案规模份额对比</w:t>
      </w:r>
      <w:r>
        <w:rPr>
          <w:rFonts w:hint="eastAsia"/>
        </w:rPr>
        <w:br/>
      </w:r>
      <w:r>
        <w:rPr>
          <w:rFonts w:hint="eastAsia"/>
        </w:rPr>
        <w:t>　　图：2022年全球主要企业交流缓解解决方案规模份额对比</w:t>
      </w:r>
      <w:r>
        <w:rPr>
          <w:rFonts w:hint="eastAsia"/>
        </w:rPr>
        <w:br/>
      </w:r>
      <w:r>
        <w:rPr>
          <w:rFonts w:hint="eastAsia"/>
        </w:rPr>
        <w:t>　　表：全球主要企业总部及地区分布、主要市场区域</w:t>
      </w:r>
      <w:r>
        <w:rPr>
          <w:rFonts w:hint="eastAsia"/>
        </w:rPr>
        <w:br/>
      </w:r>
      <w:r>
        <w:rPr>
          <w:rFonts w:hint="eastAsia"/>
        </w:rPr>
        <w:t>　　表：全球交流缓解解决方案主要企业产品类型</w:t>
      </w:r>
      <w:r>
        <w:rPr>
          <w:rFonts w:hint="eastAsia"/>
        </w:rPr>
        <w:br/>
      </w:r>
      <w:r>
        <w:rPr>
          <w:rFonts w:hint="eastAsia"/>
        </w:rPr>
        <w:t>　　图：2023年全球交流缓解解决方案Top 3企业市场份额</w:t>
      </w:r>
      <w:r>
        <w:rPr>
          <w:rFonts w:hint="eastAsia"/>
        </w:rPr>
        <w:br/>
      </w:r>
      <w:r>
        <w:rPr>
          <w:rFonts w:hint="eastAsia"/>
        </w:rPr>
        <w:t>　　图：2023年全球交流缓解解决方案Top 5企业市场份额</w:t>
      </w:r>
      <w:r>
        <w:rPr>
          <w:rFonts w:hint="eastAsia"/>
        </w:rPr>
        <w:br/>
      </w:r>
      <w:r>
        <w:rPr>
          <w:rFonts w:hint="eastAsia"/>
        </w:rPr>
        <w:t>　　表：2018-2023年中国主要企业交流缓解解决方案规模（万元）列表</w:t>
      </w:r>
      <w:r>
        <w:rPr>
          <w:rFonts w:hint="eastAsia"/>
        </w:rPr>
        <w:br/>
      </w:r>
      <w:r>
        <w:rPr>
          <w:rFonts w:hint="eastAsia"/>
        </w:rPr>
        <w:t>　　表：2018-2023年中国主要企业交流缓解解决方案规模份额对比</w:t>
      </w:r>
      <w:r>
        <w:rPr>
          <w:rFonts w:hint="eastAsia"/>
        </w:rPr>
        <w:br/>
      </w:r>
      <w:r>
        <w:rPr>
          <w:rFonts w:hint="eastAsia"/>
        </w:rPr>
        <w:t>　　图：2023年中国主要企业交流缓解解决方案规模份额对比</w:t>
      </w:r>
      <w:r>
        <w:rPr>
          <w:rFonts w:hint="eastAsia"/>
        </w:rPr>
        <w:br/>
      </w:r>
      <w:r>
        <w:rPr>
          <w:rFonts w:hint="eastAsia"/>
        </w:rPr>
        <w:t>　　图：2022年中国主要企业交流缓解解决方案规模份额对比</w:t>
      </w:r>
      <w:r>
        <w:rPr>
          <w:rFonts w:hint="eastAsia"/>
        </w:rPr>
        <w:br/>
      </w:r>
      <w:r>
        <w:rPr>
          <w:rFonts w:hint="eastAsia"/>
        </w:rPr>
        <w:t>　　图：2023年中国交流缓解解决方案Top 3企业市场份额</w:t>
      </w:r>
      <w:r>
        <w:rPr>
          <w:rFonts w:hint="eastAsia"/>
        </w:rPr>
        <w:br/>
      </w:r>
      <w:r>
        <w:rPr>
          <w:rFonts w:hint="eastAsia"/>
        </w:rPr>
        <w:t>　　图：2023年中国交流缓解解决方案Top 5企业市场份额</w:t>
      </w:r>
      <w:r>
        <w:rPr>
          <w:rFonts w:hint="eastAsia"/>
        </w:rPr>
        <w:br/>
      </w:r>
      <w:r>
        <w:rPr>
          <w:rFonts w:hint="eastAsia"/>
        </w:rPr>
        <w:t>　　表：Aegion基本信息、主要业务介绍、市场地位以及主要的竞争对手</w:t>
      </w:r>
      <w:r>
        <w:rPr>
          <w:rFonts w:hint="eastAsia"/>
        </w:rPr>
        <w:br/>
      </w:r>
      <w:r>
        <w:rPr>
          <w:rFonts w:hint="eastAsia"/>
        </w:rPr>
        <w:t>　　表：Aegion交流缓解解决方案规模（万元）及毛利率</w:t>
      </w:r>
      <w:r>
        <w:rPr>
          <w:rFonts w:hint="eastAsia"/>
        </w:rPr>
        <w:br/>
      </w:r>
      <w:r>
        <w:rPr>
          <w:rFonts w:hint="eastAsia"/>
        </w:rPr>
        <w:t>　　表：Aegion交流缓解解决方案规模增长率</w:t>
      </w:r>
      <w:r>
        <w:rPr>
          <w:rFonts w:hint="eastAsia"/>
        </w:rPr>
        <w:br/>
      </w:r>
      <w:r>
        <w:rPr>
          <w:rFonts w:hint="eastAsia"/>
        </w:rPr>
        <w:t>　　表：Aegion交流缓解解决方案规模全球市场份额</w:t>
      </w:r>
      <w:r>
        <w:rPr>
          <w:rFonts w:hint="eastAsia"/>
        </w:rPr>
        <w:br/>
      </w:r>
      <w:r>
        <w:rPr>
          <w:rFonts w:hint="eastAsia"/>
        </w:rPr>
        <w:t>　　表：Corrosion Service基本信息、主要业务介绍、市场地位以及主要的竞争对手</w:t>
      </w:r>
      <w:r>
        <w:rPr>
          <w:rFonts w:hint="eastAsia"/>
        </w:rPr>
        <w:br/>
      </w:r>
      <w:r>
        <w:rPr>
          <w:rFonts w:hint="eastAsia"/>
        </w:rPr>
        <w:t>　　表：Corrosion Service交流缓解解决方案规模（万元）及毛利率</w:t>
      </w:r>
      <w:r>
        <w:rPr>
          <w:rFonts w:hint="eastAsia"/>
        </w:rPr>
        <w:br/>
      </w:r>
      <w:r>
        <w:rPr>
          <w:rFonts w:hint="eastAsia"/>
        </w:rPr>
        <w:t>　　表：Corrosion Service交流缓解解决方案规模增长率</w:t>
      </w:r>
      <w:r>
        <w:rPr>
          <w:rFonts w:hint="eastAsia"/>
        </w:rPr>
        <w:br/>
      </w:r>
      <w:r>
        <w:rPr>
          <w:rFonts w:hint="eastAsia"/>
        </w:rPr>
        <w:t>　　表：Corrosion Service交流缓解解决方案规模全球市场份额</w:t>
      </w:r>
      <w:r>
        <w:rPr>
          <w:rFonts w:hint="eastAsia"/>
        </w:rPr>
        <w:br/>
      </w:r>
      <w:r>
        <w:rPr>
          <w:rFonts w:hint="eastAsia"/>
        </w:rPr>
        <w:t>　　表：Mears Group基本信息、主要业务介绍、市场地位以及主要的竞争对手</w:t>
      </w:r>
      <w:r>
        <w:rPr>
          <w:rFonts w:hint="eastAsia"/>
        </w:rPr>
        <w:br/>
      </w:r>
      <w:r>
        <w:rPr>
          <w:rFonts w:hint="eastAsia"/>
        </w:rPr>
        <w:t>　　表：Mears Group交流缓解解决方案规模（万元）及毛利率</w:t>
      </w:r>
      <w:r>
        <w:rPr>
          <w:rFonts w:hint="eastAsia"/>
        </w:rPr>
        <w:br/>
      </w:r>
      <w:r>
        <w:rPr>
          <w:rFonts w:hint="eastAsia"/>
        </w:rPr>
        <w:t>　　表：Mears Group交流缓解解决方案规模增长率</w:t>
      </w:r>
      <w:r>
        <w:rPr>
          <w:rFonts w:hint="eastAsia"/>
        </w:rPr>
        <w:br/>
      </w:r>
      <w:r>
        <w:rPr>
          <w:rFonts w:hint="eastAsia"/>
        </w:rPr>
        <w:t>　　表：Mears Group交流缓解解决方案规模全球市场份额</w:t>
      </w:r>
      <w:r>
        <w:rPr>
          <w:rFonts w:hint="eastAsia"/>
        </w:rPr>
        <w:br/>
      </w:r>
      <w:r>
        <w:rPr>
          <w:rFonts w:hint="eastAsia"/>
        </w:rPr>
        <w:t>　　表：SAE基本信息、主要业务介绍、市场地位以及主要的竞争对手</w:t>
      </w:r>
      <w:r>
        <w:rPr>
          <w:rFonts w:hint="eastAsia"/>
        </w:rPr>
        <w:br/>
      </w:r>
      <w:r>
        <w:rPr>
          <w:rFonts w:hint="eastAsia"/>
        </w:rPr>
        <w:t>　　表：SAE交流缓解解决方案规模（万元）及毛利率</w:t>
      </w:r>
      <w:r>
        <w:rPr>
          <w:rFonts w:hint="eastAsia"/>
        </w:rPr>
        <w:br/>
      </w:r>
      <w:r>
        <w:rPr>
          <w:rFonts w:hint="eastAsia"/>
        </w:rPr>
        <w:t>　　表：SAE交流缓解解决方案规模增长率</w:t>
      </w:r>
      <w:r>
        <w:rPr>
          <w:rFonts w:hint="eastAsia"/>
        </w:rPr>
        <w:br/>
      </w:r>
      <w:r>
        <w:rPr>
          <w:rFonts w:hint="eastAsia"/>
        </w:rPr>
        <w:t>　　表：SAE交流缓解解决方案规模全球市场份额</w:t>
      </w:r>
      <w:r>
        <w:rPr>
          <w:rFonts w:hint="eastAsia"/>
        </w:rPr>
        <w:br/>
      </w:r>
      <w:r>
        <w:rPr>
          <w:rFonts w:hint="eastAsia"/>
        </w:rPr>
        <w:t>　　表：Helios Rising基本信息、主要业务介绍、市场地位以及主要的竞争对手</w:t>
      </w:r>
      <w:r>
        <w:rPr>
          <w:rFonts w:hint="eastAsia"/>
        </w:rPr>
        <w:br/>
      </w:r>
      <w:r>
        <w:rPr>
          <w:rFonts w:hint="eastAsia"/>
        </w:rPr>
        <w:t>　　表：Helios Rising交流缓解解决方案规模（万元）及毛利率</w:t>
      </w:r>
      <w:r>
        <w:rPr>
          <w:rFonts w:hint="eastAsia"/>
        </w:rPr>
        <w:br/>
      </w:r>
      <w:r>
        <w:rPr>
          <w:rFonts w:hint="eastAsia"/>
        </w:rPr>
        <w:t>　　表：Helios Rising交流缓解解决方案规模增长率</w:t>
      </w:r>
      <w:r>
        <w:rPr>
          <w:rFonts w:hint="eastAsia"/>
        </w:rPr>
        <w:br/>
      </w:r>
      <w:r>
        <w:rPr>
          <w:rFonts w:hint="eastAsia"/>
        </w:rPr>
        <w:t>　　表：Helios Rising交流缓解解决方案规模全球市场份额</w:t>
      </w:r>
      <w:r>
        <w:rPr>
          <w:rFonts w:hint="eastAsia"/>
        </w:rPr>
        <w:br/>
      </w:r>
      <w:r>
        <w:rPr>
          <w:rFonts w:hint="eastAsia"/>
        </w:rPr>
        <w:t>　　表：Elsyca基本信息、主要业务介绍、市场地位以及主要的竞争对手</w:t>
      </w:r>
      <w:r>
        <w:rPr>
          <w:rFonts w:hint="eastAsia"/>
        </w:rPr>
        <w:br/>
      </w:r>
      <w:r>
        <w:rPr>
          <w:rFonts w:hint="eastAsia"/>
        </w:rPr>
        <w:t>　　表：Elsyca交流缓解解决方案规模（万元）及毛利率</w:t>
      </w:r>
      <w:r>
        <w:rPr>
          <w:rFonts w:hint="eastAsia"/>
        </w:rPr>
        <w:br/>
      </w:r>
      <w:r>
        <w:rPr>
          <w:rFonts w:hint="eastAsia"/>
        </w:rPr>
        <w:t>　　表：Elsyca交流缓解解决方案规模增长率</w:t>
      </w:r>
      <w:r>
        <w:rPr>
          <w:rFonts w:hint="eastAsia"/>
        </w:rPr>
        <w:br/>
      </w:r>
      <w:r>
        <w:rPr>
          <w:rFonts w:hint="eastAsia"/>
        </w:rPr>
        <w:t>　　表：Elsyca交流缓解解决方案规模全球市场份额</w:t>
      </w:r>
      <w:r>
        <w:rPr>
          <w:rFonts w:hint="eastAsia"/>
        </w:rPr>
        <w:br/>
      </w:r>
      <w:r>
        <w:rPr>
          <w:rFonts w:hint="eastAsia"/>
        </w:rPr>
        <w:t>　　图：2024-2030年全球交流缓解解决方案规模（万元）及增长率预测</w:t>
      </w:r>
      <w:r>
        <w:rPr>
          <w:rFonts w:hint="eastAsia"/>
        </w:rPr>
        <w:br/>
      </w:r>
      <w:r>
        <w:rPr>
          <w:rFonts w:hint="eastAsia"/>
        </w:rPr>
        <w:t>　　图：2024-2030年中国交流缓解解决方案规模（万元）及增长率预测</w:t>
      </w:r>
      <w:r>
        <w:rPr>
          <w:rFonts w:hint="eastAsia"/>
        </w:rPr>
        <w:br/>
      </w:r>
      <w:r>
        <w:rPr>
          <w:rFonts w:hint="eastAsia"/>
        </w:rPr>
        <w:t>　　表：2024-2030年全球主要地区交流缓解解决方案规模预测</w:t>
      </w:r>
      <w:r>
        <w:rPr>
          <w:rFonts w:hint="eastAsia"/>
        </w:rPr>
        <w:br/>
      </w:r>
      <w:r>
        <w:rPr>
          <w:rFonts w:hint="eastAsia"/>
        </w:rPr>
        <w:t>　　图：2024-2030年全球主要地区交流缓解解决方案规模市场份额预测</w:t>
      </w:r>
      <w:r>
        <w:rPr>
          <w:rFonts w:hint="eastAsia"/>
        </w:rPr>
        <w:br/>
      </w:r>
      <w:r>
        <w:rPr>
          <w:rFonts w:hint="eastAsia"/>
        </w:rPr>
        <w:t>　　图：2024-2030年北美交流缓解解决方案规模（万元）及增长率预测</w:t>
      </w:r>
      <w:r>
        <w:rPr>
          <w:rFonts w:hint="eastAsia"/>
        </w:rPr>
        <w:br/>
      </w:r>
      <w:r>
        <w:rPr>
          <w:rFonts w:hint="eastAsia"/>
        </w:rPr>
        <w:t>　　图：2024-2030年欧洲交流缓解解决方案规模（万元）及增长率预测</w:t>
      </w:r>
      <w:r>
        <w:rPr>
          <w:rFonts w:hint="eastAsia"/>
        </w:rPr>
        <w:br/>
      </w:r>
      <w:r>
        <w:rPr>
          <w:rFonts w:hint="eastAsia"/>
        </w:rPr>
        <w:t>　　图：2024-2030年亚太交流缓解解决方案规模（万元）及增长率预测</w:t>
      </w:r>
      <w:r>
        <w:rPr>
          <w:rFonts w:hint="eastAsia"/>
        </w:rPr>
        <w:br/>
      </w:r>
      <w:r>
        <w:rPr>
          <w:rFonts w:hint="eastAsia"/>
        </w:rPr>
        <w:t>　　图：2024-2030年南美交流缓解解决方案规模（万元）及增长率预测</w:t>
      </w:r>
      <w:r>
        <w:rPr>
          <w:rFonts w:hint="eastAsia"/>
        </w:rPr>
        <w:br/>
      </w:r>
      <w:r>
        <w:rPr>
          <w:rFonts w:hint="eastAsia"/>
        </w:rPr>
        <w:t>　　表：2024-2030年全球不同类型交流缓解解决方案规模分析预测</w:t>
      </w:r>
      <w:r>
        <w:rPr>
          <w:rFonts w:hint="eastAsia"/>
        </w:rPr>
        <w:br/>
      </w:r>
      <w:r>
        <w:rPr>
          <w:rFonts w:hint="eastAsia"/>
        </w:rPr>
        <w:t>　　图：2024-2030年全球交流缓解解决方案规模市场份额预测</w:t>
      </w:r>
      <w:r>
        <w:rPr>
          <w:rFonts w:hint="eastAsia"/>
        </w:rPr>
        <w:br/>
      </w:r>
      <w:r>
        <w:rPr>
          <w:rFonts w:hint="eastAsia"/>
        </w:rPr>
        <w:t>　　表：2024-2030年全球不同类型交流缓解解决方案规模（万元）分析预测</w:t>
      </w:r>
      <w:r>
        <w:rPr>
          <w:rFonts w:hint="eastAsia"/>
        </w:rPr>
        <w:br/>
      </w:r>
      <w:r>
        <w:rPr>
          <w:rFonts w:hint="eastAsia"/>
        </w:rPr>
        <w:t>　　图：2024-2030年全球不同类型交流缓解解决方案规模（万元）及市场份额预测</w:t>
      </w:r>
      <w:r>
        <w:rPr>
          <w:rFonts w:hint="eastAsia"/>
        </w:rPr>
        <w:br/>
      </w:r>
      <w:r>
        <w:rPr>
          <w:rFonts w:hint="eastAsia"/>
        </w:rPr>
        <w:t>　　表：2024-2030年中国不同类型交流缓解解决方案规模分析预测</w:t>
      </w:r>
      <w:r>
        <w:rPr>
          <w:rFonts w:hint="eastAsia"/>
        </w:rPr>
        <w:br/>
      </w:r>
      <w:r>
        <w:rPr>
          <w:rFonts w:hint="eastAsia"/>
        </w:rPr>
        <w:t>　　图：中国不同类型交流缓解解决方案规模市场份额预测</w:t>
      </w:r>
      <w:r>
        <w:rPr>
          <w:rFonts w:hint="eastAsia"/>
        </w:rPr>
        <w:br/>
      </w:r>
      <w:r>
        <w:rPr>
          <w:rFonts w:hint="eastAsia"/>
        </w:rPr>
        <w:t>　　表：2024-2030年中国不同类型交流缓解解决方案规模（万元）分析预测</w:t>
      </w:r>
      <w:r>
        <w:rPr>
          <w:rFonts w:hint="eastAsia"/>
        </w:rPr>
        <w:br/>
      </w:r>
      <w:r>
        <w:rPr>
          <w:rFonts w:hint="eastAsia"/>
        </w:rPr>
        <w:t>　　图：2024-2030年中国不同类型交流缓解解决方案规模（万元）及市场份额预测</w:t>
      </w:r>
      <w:r>
        <w:rPr>
          <w:rFonts w:hint="eastAsia"/>
        </w:rPr>
        <w:br/>
      </w:r>
      <w:r>
        <w:rPr>
          <w:rFonts w:hint="eastAsia"/>
        </w:rPr>
        <w:t>　　表：2024-2030年全球交流缓解解决方案主要应用领域规模预测</w:t>
      </w:r>
      <w:r>
        <w:rPr>
          <w:rFonts w:hint="eastAsia"/>
        </w:rPr>
        <w:br/>
      </w:r>
      <w:r>
        <w:rPr>
          <w:rFonts w:hint="eastAsia"/>
        </w:rPr>
        <w:t>　　图：2024-2030年全球交流缓解解决方案主要应用领域规模份额预测</w:t>
      </w:r>
      <w:r>
        <w:rPr>
          <w:rFonts w:hint="eastAsia"/>
        </w:rPr>
        <w:br/>
      </w:r>
      <w:r>
        <w:rPr>
          <w:rFonts w:hint="eastAsia"/>
        </w:rPr>
        <w:t>　　表：2024-2030年中国交流缓解解决方案主要应用领域规模预测</w:t>
      </w:r>
      <w:r>
        <w:rPr>
          <w:rFonts w:hint="eastAsia"/>
        </w:rPr>
        <w:br/>
      </w:r>
      <w:r>
        <w:rPr>
          <w:rFonts w:hint="eastAsia"/>
        </w:rPr>
        <w:t>　　表：2018-2023年中国交流缓解解决方案主要应用领域规模预测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d66cfa8ad4bc6" w:history="1">
        <w:r>
          <w:rPr>
            <w:rStyle w:val="Hyperlink"/>
          </w:rPr>
          <w:t>2024-2030年全球与中国交流缓解解决方案市场现状深度调研与发展趋势分析报告</w:t>
        </w:r>
      </w:hyperlink>
      <w:r>
        <w:rPr>
          <w:color w:val="C00000"/>
        </w:rPr>
        <w:t>》，报告编号：</w:t>
      </w:r>
      <w:r>
        <w:rPr>
          <w:rFonts w:hint="eastAsia"/>
          <w:color w:val="C00000"/>
        </w:rPr>
        <w:t>2533993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d66cfa8ad4bc6" w:history="1">
        <w:r>
          <w:rPr>
            <w:rStyle w:val="Hyperlink"/>
          </w:rPr>
          <w:t>https://www.20087.com/3/99/JiaoLiuHuanJieJieJueFangAnDeFaZh.html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2bcc6274c4759" w:history="1">
      <w:r>
        <w:rPr>
          <w:rStyle w:val="Hyperlink"/>
        </w:rPr>
        <w:t>2024-2030年全球与中国交流缓解解决方案市场现状深度调研与发展趋势分析报告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aoLiuHuanJieJieJueFangAnDeFaZh.html" TargetMode="External" Id="Rf2bd66cfa8ad4bc6" /></Relationships>
</file>

<file path=word/_rels/header2.xml.rels>&#65279;<?xml version="1.0" encoding="utf-8"?><Relationships xmlns="http://schemas.openxmlformats.org/package/2006/relationships"><Relationship Type="http://schemas.openxmlformats.org/officeDocument/2006/relationships/hyperlink" Target="https://www.20087.com/3/99/JiaoLiuHuanJieJieJueFangAnDeFaZh.html" TargetMode="External" Id="Rb562bcc6274c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2023-10-26T06:28:00Z</dcterms:created>
  <dcterms:modified xsi:type="dcterms:W3CDTF">2023-10-26T07:28:00Z</dcterms:modified>
  <dc:subject>2024-2030年全球与中国交流缓解解决方案市场现状深度调研与发展趋势分析报告</dc:subject>
  <dc:title>2024-2030年全球与中国交流缓解解决方案市场现状深度调研与发展趋势分析报告</dc:title>
  <cp:keywords>2024-2030年全球与中国交流缓解解决方案市场现状深度调研与发展趋势分析报告</cp:keywords>
  <dc:description>2024-2030年全球与中国交流缓解解决方案市场现状深度调研与发展趋势分析报告</dc:description>
</cp:coreProperties>
</file>