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19517ccef41a5" w:history="1">
              <w:r>
                <w:rPr>
                  <w:rStyle w:val="Hyperlink"/>
                </w:rPr>
                <w:t>2026-2032年中国光伏拱肩行业现状与前景趋势报告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19517ccef41a5" w:history="1">
              <w:r>
                <w:rPr>
                  <w:rStyle w:val="Hyperlink"/>
                </w:rPr>
                <w:t>2026-2032年中国光伏拱肩行业现状与前景趋势报告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19517ccef41a5" w:history="1">
                <w:r>
                  <w:rPr>
                    <w:rStyle w:val="Hyperlink"/>
                  </w:rPr>
                  <w:t>https://www.20087.com/3/09/GuangFuGongJianFaZhanXianZhuangQianJing.html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拱肩是建筑光伏一体化（BIPV）系统中用于屋顶曲面或弧形结构衔接处的专用光伏组件，通常采用柔性薄膜电池（如CIGS、钙钛矿）或定制化晶硅板，以适配非平面安装面并维持建筑美学。光伏拱肩在轻量化、抗风压与防水密封方面取得进展，部分方案已通过建筑幕墙与屋面系统认证，应用于体育场馆、交通枢纽及商业综合体。光伏拱肩不仅提供发电功能，还承担建筑围护结构角色，实现能源生产与建筑表皮功能融合。然而，柔性电池转换效率仍低于标准晶硅组件，且定制化生产导致成本偏高；此外，曲面热管理、长期耐候性及运维检修难度也是工程落地中的现实挑战。</w:t>
      </w:r>
      <w:r>
        <w:rPr>
          <w:rFonts w:hint="eastAsia"/>
        </w:rPr>
        <w:br/>
      </w:r>
      <w:r>
        <w:rPr>
          <w:rFonts w:hint="eastAsia"/>
        </w:rPr>
        <w:t>　　未来，光伏拱肩将依托新材料突破、智能集成与标准化设计实现规模化应用。市场调研网指出，钙钛矿/晶硅叠层技术将大大提升柔性组件光电转换效率，逼近刚性板水平；自清洁涂层与热反射背板将改善高温环境下的性能衰减。在系统层面，光伏拱肩将集成温度、形变与发电效能传感器，通过BIM平台实现全生命周期健康监测。建筑行业推动的模块化设计标准将促进拱肩尺寸与接口规范化，降低定制成本。随着“零碳建筑”政策强制推行与建筑师对可再生能源美学接纳度提升，光伏拱肩将从小众高端项目走向主流绿色建筑标配，成为城市可再生能源景观的重要构成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19517ccef41a5" w:history="1">
        <w:r>
          <w:rPr>
            <w:rStyle w:val="Hyperlink"/>
          </w:rPr>
          <w:t>2026-2032年中国光伏拱肩行业现状与前景趋势报告</w:t>
        </w:r>
      </w:hyperlink>
      <w:r>
        <w:rPr>
          <w:rFonts w:hint="eastAsia"/>
        </w:rPr>
        <w:t>》基于统计局、相关行业协会及科研机构的详实数据，系统分析了光伏拱肩市场的规模现状、需求特征及价格走势。报告客观评估了光伏拱肩行业技术水平及未来发展方向，对市场前景做出科学预测，并重点分析了光伏拱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光伏拱肩市场概述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按照不同产品类型，光伏拱肩主要可以分为如下几个类别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中国不同产品类型光伏拱肩增长趋势2021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平顶型</w:t>
      </w:r>
      <w:r>
        <w:rPr>
          <w:rFonts w:hint="eastAsia"/>
        </w:rPr>
        <w:br/>
      </w:r>
      <w:r>
        <w:rPr>
          <w:rFonts w:hint="eastAsia"/>
        </w:rPr>
        <w:t>　　　　1.2.3 弧形型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从不同应用，光伏拱肩主要包括如下几个方面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中国不同应用光伏拱肩增长趋势2021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露台</w:t>
      </w:r>
      <w:r>
        <w:rPr>
          <w:rFonts w:hint="eastAsia"/>
        </w:rPr>
        <w:br/>
      </w:r>
      <w:r>
        <w:rPr>
          <w:rFonts w:hint="eastAsia"/>
        </w:rPr>
        <w:t>　　　　1.3.3 步行道</w:t>
      </w:r>
      <w:r>
        <w:rPr>
          <w:rFonts w:hint="eastAsia"/>
        </w:rPr>
        <w:br/>
      </w:r>
      <w:r>
        <w:rPr>
          <w:rFonts w:hint="eastAsia"/>
        </w:rPr>
        <w:t>　　　　1.3.4 商业区</w:t>
      </w:r>
      <w:r>
        <w:rPr>
          <w:rFonts w:hint="eastAsia"/>
        </w:rPr>
        <w:br/>
      </w:r>
      <w:r>
        <w:rPr>
          <w:rFonts w:hint="eastAsia"/>
        </w:rPr>
        <w:t>　　　　1.3.5 公园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中国光伏拱肩发展现状及未来趋势（2021-2032）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中国市场光伏拱肩收入及增长率（2021-2032）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中国市场光伏拱肩销量及增长率（2021-2032）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中国市场主要光伏拱肩厂商分析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中国市场主要厂商光伏拱肩销量及市场占有率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中国市场主要厂商光伏拱肩销量（2021-2026）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中国市场主要厂商光伏拱肩销量市场份额（2021-2026）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中国市场主要厂商光伏拱肩收入及市场占有率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中国市场主要厂商光伏拱肩收入（2021-2026）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中国市场主要厂商光伏拱肩收入市场份额（2021-2026）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2025年中国市场主要厂商光伏拱肩收入排名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中国市场主要厂商光伏拱肩价格（2021-2026）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中国市场主要厂商光伏拱肩总部及产地分布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中国市场主要厂商成立时间及光伏拱肩商业化日期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中国市场主要厂商光伏拱肩产品类型及应用</w:t>
      </w:r>
      <w:r>
        <w:rPr>
          <w:rFonts w:hint="eastAsia"/>
        </w:rPr>
        <w:br/>
      </w:r>
      <w:r>
        <w:rPr>
          <w:rFonts w:hint="eastAsia"/>
        </w:rPr>
        <w:t>　　2.7 光伏拱肩行业集中度、竞争程度分析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光伏拱肩行业集中度分析：2025年中国Top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中国市场光伏拱肩第一梯队、第二梯队和第三梯队厂商（品牌）及2025年市场份额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重点企业（1）在中国市场光伏拱肩销量、收入、价格及毛利率（2021-2026）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重点企业（2）在中国市场光伏拱肩销量、收入、价格及毛利率（2021-2026）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重点企业（3）在中国市场光伏拱肩销量、收入、价格及毛利率（2021-2026）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重点企业（4）在中国市场光伏拱肩销量、收入、价格及毛利率（2021-2026）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重点企业（5）在中国市场光伏拱肩销量、收入、价格及毛利率（2021-2026）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重点企业（6）在中国市场光伏拱肩销量、收入、价格及毛利率（2021-2026）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重点企业（7）在中国市场光伏拱肩销量、收入、价格及毛利率（2021-2026）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重点企业（8）在中国市场光伏拱肩销量、收入、价格及毛利率（2021-2026）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重点企业（9）在中国市场光伏拱肩销量、收入、价格及毛利率（2021-2026）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重点企业（10）在中国市场光伏拱肩销量、收入、价格及毛利率（2021-2026）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重点企业（11）在中国市场光伏拱肩销量、收入、价格及毛利率（2021-2026）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不同产品类型光伏拱肩分析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中国市场不同产品类型光伏拱肩销量（2021-2032）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中国市场不同产品类型光伏拱肩销量及市场份额（2021-2026）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中国市场不同产品类型光伏拱肩销量预测（2027-2032）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中国市场不同产品类型光伏拱肩规模（2021-2032）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中国市场不同产品类型光伏拱肩规模及市场份额（2021-2026）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中国市场不同产品类型光伏拱肩规模预测（2027-2032）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中国市场不同产品类型光伏拱肩价格走势（2021-2032）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不同应用光伏拱肩分析</w:t>
      </w:r>
      <w:r>
        <w:rPr>
          <w:rFonts w:hint="eastAsia"/>
        </w:rPr>
        <w:br/>
      </w:r>
      <w:r>
        <w:rPr>
          <w:rFonts w:hint="eastAsia"/>
        </w:rPr>
        <w:t>　　5.1 中国市场不同应用光伏拱肩销量（2021-2032）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中国市场不同应用光伏拱肩销量及市场份额（2021-2026）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中国市场不同应用光伏拱肩销量预测（2027-2032）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中国市场不同应用光伏拱肩规模（2021-2032）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中国市场不同应用光伏拱肩规模及市场份额（2021-2026）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中国市场不同应用光伏拱肩规模预测（2027-2032）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中国市场不同应用光伏拱肩价格走势（2021-2032）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光伏拱肩行业发展分析---发展趋势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光伏拱肩行业发展分析---厂商壁垒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光伏拱肩行业发展分析---驱动因素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光伏拱肩行业发展分析---制约因素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光伏拱肩中国企业SWOT分析</w:t>
      </w:r>
      <w:r>
        <w:rPr>
          <w:rFonts w:hint="eastAsia"/>
        </w:rPr>
        <w:br/>
      </w:r>
      <w:r>
        <w:rPr>
          <w:rFonts w:hint="eastAsia"/>
        </w:rPr>
        <w:t>　　6.6 光伏拱肩行业发展分析---行业政策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光伏拱肩行业产业链简介</w:t>
      </w:r>
      <w:r>
        <w:rPr>
          <w:rFonts w:hint="eastAsia"/>
        </w:rPr>
        <w:br/>
      </w:r>
      <w:r>
        <w:rPr>
          <w:rFonts w:hint="eastAsia"/>
        </w:rPr>
        <w:t>　　7.2 光伏拱肩产业链分析-上游</w:t>
      </w:r>
      <w:r>
        <w:rPr>
          <w:rFonts w:hint="eastAsia"/>
        </w:rPr>
        <w:br/>
      </w:r>
      <w:r>
        <w:rPr>
          <w:rFonts w:hint="eastAsia"/>
        </w:rPr>
        <w:t>　　7.3 光伏拱肩产业链分析-中游</w:t>
      </w:r>
      <w:r>
        <w:rPr>
          <w:rFonts w:hint="eastAsia"/>
        </w:rPr>
        <w:br/>
      </w:r>
      <w:r>
        <w:rPr>
          <w:rFonts w:hint="eastAsia"/>
        </w:rPr>
        <w:t>　　7.4 光伏拱肩产业链分析-下游</w:t>
      </w:r>
      <w:r>
        <w:rPr>
          <w:rFonts w:hint="eastAsia"/>
        </w:rPr>
        <w:br/>
      </w:r>
      <w:r>
        <w:rPr>
          <w:rFonts w:hint="eastAsia"/>
        </w:rPr>
        <w:t>　　7.5 光伏拱肩行业采购模式</w:t>
      </w:r>
      <w:r>
        <w:rPr>
          <w:rFonts w:hint="eastAsia"/>
        </w:rPr>
        <w:br/>
      </w:r>
      <w:r>
        <w:rPr>
          <w:rFonts w:hint="eastAsia"/>
        </w:rPr>
        <w:t>　　7.6 光伏拱肩行业生产模式</w:t>
      </w:r>
      <w:r>
        <w:rPr>
          <w:rFonts w:hint="eastAsia"/>
        </w:rPr>
        <w:br/>
      </w:r>
      <w:r>
        <w:rPr>
          <w:rFonts w:hint="eastAsia"/>
        </w:rPr>
        <w:t>　　7.7 光伏拱肩行业销售模式及销售渠道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中国本土光伏拱肩产能、产量分析</w:t>
      </w:r>
      <w:r>
        <w:rPr>
          <w:rFonts w:hint="eastAsia"/>
        </w:rPr>
        <w:br/>
      </w:r>
      <w:r>
        <w:rPr>
          <w:rFonts w:hint="eastAsia"/>
        </w:rPr>
        <w:t>　　8.1 中国光伏拱肩供需现状及预测（2021-2032）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中国光伏拱肩产能、产量、产能利用率及发展趋势（2021-2032）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中国光伏拱肩产量、市场需求量及发展趋势（2021-2032）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中国光伏拱肩进出口分析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中国市场光伏拱肩主要进口来源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中国市场光伏拱肩主要出口目的地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不同产品类型光伏拱肩市场规模2021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不同应用光伏拱肩市场规模2021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中国市场主要厂商光伏拱肩销量（2021-2026）&amp;（千件）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中国市场主要厂商光伏拱肩销量市场份额（2021-2026）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中国市场主要厂商光伏拱肩收入（2021-2026）&amp;（万元）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中国市场主要厂商光伏拱肩收入份额（2021-2026）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2025年中国主要生产商光伏拱肩收入排名（万元）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中国市场主要厂商光伏拱肩价格（2021-2026）&amp;（元/件）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中国市场主要厂商光伏拱肩总部及产地分布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中国市场主要厂商成立时间及光伏拱肩商业化日期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中国市场主要厂商光伏拱肩产品类型及应用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2025年中国市场光伏拱肩主要厂商市场地位（第一梯队、第二梯队和第三梯队）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光伏拱肩市场投资、并购等现状分析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光伏拱肩销量（千件）、收入（万元）、价格（元/件）及毛利率（2021-2026）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光伏拱肩销量（千件）、收入（万元）、价格（元/件）及毛利率（2021-2026）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光伏拱肩销量（千件）、收入（万元）、价格（元/件）及毛利率（2021-2026）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光伏拱肩销量（千件）、收入（万元）、价格（元/件）及毛利率（2021-2026）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光伏拱肩销量（千件）、收入（万元）、价格（元/件）及毛利率（2021-2026）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光伏拱肩销量（千件）、收入（万元）、价格（元/件）及毛利率（2021-2026）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光伏拱肩销量（千件）、收入（万元）、价格（元/件）及毛利率（2021-2026）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光伏拱肩销量（千件）、收入（万元）、价格（元/件）及毛利率（2021-2026）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光伏拱肩销量（千件）、收入（万元）、价格（元/件）及毛利率（2021-2026）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光伏拱肩销量（千件）、收入（万元）、价格（元/件）及毛利率（2021-2026）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光伏拱肩生产基地、总部、竞争对手及市场地位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光伏拱肩产品规格、参数及市场应用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光伏拱肩销量（千件）、收入（万元）、价格（元/件）及毛利率（2021-2026）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中国市场不同产品类型光伏拱肩销量（2021-2026）&amp;（千件）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中国市场不同产品类型光伏拱肩销量市场份额（2021-2026）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中国市场不同产品类型光伏拱肩销量预测（2027-2032）&amp;（千件）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中国市场不同产品类型光伏拱肩销量市场份额预测（2027-2032）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中国市场不同产品类型光伏拱肩规模（2021-2026）&amp;（万元）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中国市场不同产品类型光伏拱肩规模市场份额（2021-2026）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中国市场不同产品类型光伏拱肩规模预测（2027-2032）&amp;（万元）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中国市场不同产品类型光伏拱肩规模市场份额预测（2027-2032）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中国市场不同应用光伏拱肩销量（2021-2026）&amp;（千件）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中国市场不同应用光伏拱肩销量市场份额（2021-2026）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中国市场不同应用光伏拱肩销量预测（2027-2032）&amp;（千件）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中国市场不同应用光伏拱肩销量市场份额预测（2027-2032）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中国市场不同应用光伏拱肩规模（2021-2026）&amp;（万元）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中国市场不同应用光伏拱肩规模市场份额（2021-2026）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中国市场不同应用光伏拱肩规模预测（2027-2032）&amp;（万元）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中国市场不同应用光伏拱肩规模市场份额预测（2027-2032）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光伏拱肩行业发展分析---发展趋势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光伏拱肩行业发展分析---厂商壁垒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光伏拱肩行业发展分析---驱动因素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光伏拱肩行业发展分析---制约因素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光伏拱肩行业相关重点政策一览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光伏拱肩行业供应链分析</w:t>
      </w:r>
      <w:r>
        <w:rPr>
          <w:rFonts w:hint="eastAsia"/>
        </w:rPr>
        <w:br/>
      </w:r>
      <w:r>
        <w:rPr>
          <w:rFonts w:hint="eastAsia"/>
        </w:rPr>
        <w:t>　　表 91： 光伏拱肩上游原料供应商</w:t>
      </w:r>
      <w:r>
        <w:rPr>
          <w:rFonts w:hint="eastAsia"/>
        </w:rPr>
        <w:br/>
      </w:r>
      <w:r>
        <w:rPr>
          <w:rFonts w:hint="eastAsia"/>
        </w:rPr>
        <w:t>　　表 92： 光伏拱肩行业主要下游客户</w:t>
      </w:r>
      <w:r>
        <w:rPr>
          <w:rFonts w:hint="eastAsia"/>
        </w:rPr>
        <w:br/>
      </w:r>
      <w:r>
        <w:rPr>
          <w:rFonts w:hint="eastAsia"/>
        </w:rPr>
        <w:t>　　表 93： 光伏拱肩典型经销商</w:t>
      </w:r>
      <w:r>
        <w:rPr>
          <w:rFonts w:hint="eastAsia"/>
        </w:rPr>
        <w:br/>
      </w:r>
      <w:r>
        <w:rPr>
          <w:rFonts w:hint="eastAsia"/>
        </w:rPr>
        <w:t>　　表 94： 中国光伏拱肩产量、销量、进口量及出口量（2021-2026）&amp;（千件）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中国光伏拱肩产量、销量、进口量及出口量预测（2027-2032）&amp;（千件）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中国市场光伏拱肩主要进口来源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中国市场光伏拱肩主要出口目的地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光伏拱肩产品图片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中国不同产品类型光伏拱肩市场规模市场份额2025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平顶型产品图片</w:t>
      </w:r>
      <w:r>
        <w:rPr>
          <w:rFonts w:hint="eastAsia"/>
        </w:rPr>
        <w:br/>
      </w:r>
      <w:r>
        <w:rPr>
          <w:rFonts w:hint="eastAsia"/>
        </w:rPr>
        <w:t>　　图 4： 弧形型产品图片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中国不同应用光伏拱肩市场份额2025 &amp; 2032</w:t>
      </w:r>
      <w:r>
        <w:rPr>
          <w:rFonts w:hint="eastAsia"/>
        </w:rPr>
        <w:br/>
      </w:r>
      <w:r>
        <w:rPr>
          <w:rFonts w:hint="eastAsia"/>
        </w:rPr>
        <w:t>　　图 7： 露台</w:t>
      </w:r>
      <w:r>
        <w:rPr>
          <w:rFonts w:hint="eastAsia"/>
        </w:rPr>
        <w:br/>
      </w:r>
      <w:r>
        <w:rPr>
          <w:rFonts w:hint="eastAsia"/>
        </w:rPr>
        <w:t>　　图 8： 步行道</w:t>
      </w:r>
      <w:r>
        <w:rPr>
          <w:rFonts w:hint="eastAsia"/>
        </w:rPr>
        <w:br/>
      </w:r>
      <w:r>
        <w:rPr>
          <w:rFonts w:hint="eastAsia"/>
        </w:rPr>
        <w:t>　　图 9： 商业区</w:t>
      </w:r>
      <w:r>
        <w:rPr>
          <w:rFonts w:hint="eastAsia"/>
        </w:rPr>
        <w:br/>
      </w:r>
      <w:r>
        <w:rPr>
          <w:rFonts w:hint="eastAsia"/>
        </w:rPr>
        <w:t>　　图 10： 公园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中国市场光伏拱肩市场规模，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中国市场光伏拱肩收入及增长率（2021-2032）&amp;（万元）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中国市场光伏拱肩销量及增长率（2021-2032）&amp;（千件）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2025年中国市场主要厂商光伏拱肩销量市场份额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2025年中国市场主要厂商光伏拱肩收入市场份额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2025年中国市场前五大厂商光伏拱肩市场份额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2025年中国市场光伏拱肩第一梯队、第二梯队和第三梯队厂商（品牌）及市场份额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中国市场不同产品类型光伏拱肩价格走势（2021-2032）&amp;（元/件）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中国市场不同应用光伏拱肩价格走势（2021-2032）&amp;（元/件）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光伏拱肩中国企业SWOT分析</w:t>
      </w:r>
      <w:r>
        <w:rPr>
          <w:rFonts w:hint="eastAsia"/>
        </w:rPr>
        <w:br/>
      </w:r>
      <w:r>
        <w:rPr>
          <w:rFonts w:hint="eastAsia"/>
        </w:rPr>
        <w:t>　　图 22： 光伏拱肩产业链</w:t>
      </w:r>
      <w:r>
        <w:rPr>
          <w:rFonts w:hint="eastAsia"/>
        </w:rPr>
        <w:br/>
      </w:r>
      <w:r>
        <w:rPr>
          <w:rFonts w:hint="eastAsia"/>
        </w:rPr>
        <w:t>　　图 23： 光伏拱肩行业采购模式分析</w:t>
      </w:r>
      <w:r>
        <w:rPr>
          <w:rFonts w:hint="eastAsia"/>
        </w:rPr>
        <w:br/>
      </w:r>
      <w:r>
        <w:rPr>
          <w:rFonts w:hint="eastAsia"/>
        </w:rPr>
        <w:t>　　图 24： 光伏拱肩行业生产模式分析</w:t>
      </w:r>
      <w:r>
        <w:rPr>
          <w:rFonts w:hint="eastAsia"/>
        </w:rPr>
        <w:br/>
      </w:r>
      <w:r>
        <w:rPr>
          <w:rFonts w:hint="eastAsia"/>
        </w:rPr>
        <w:t>　　图 25： 光伏拱肩行业销售模式分析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中国光伏拱肩产能、产量、产能利用率及发展趋势（2021-2032）&amp;（千件）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中国光伏拱肩产量、市场需求量及发展趋势（2021-2032）&amp;（千件）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19517ccef41a5" w:history="1">
        <w:r>
          <w:rPr>
            <w:rStyle w:val="Hyperlink"/>
          </w:rPr>
          <w:t>2026-2032年中国光伏拱肩行业现状与前景趋势报告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19517ccef41a5" w:history="1">
        <w:r>
          <w:rPr>
            <w:rStyle w:val="Hyperlink"/>
          </w:rPr>
          <w:t>https://www.20087.com/3/09/GuangFuGongJianFaZhanXianZhuangQianJing.html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de515ad5a48e1" w:history="1">
      <w:r>
        <w:rPr>
          <w:rStyle w:val="Hyperlink"/>
        </w:rPr>
        <w:t>2026-2032年中国光伏拱肩行业现状与前景趋势报告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uangFuGongJianFaZhanXianZhuangQianJing.html" TargetMode="External" Id="Rbf419517ccef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uangFuGongJianFaZhanXianZhuangQianJing.html" TargetMode="External" Id="Rea4de515ad5a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2026-02-08T01:41:35Z</dcterms:created>
  <dcterms:modified xsi:type="dcterms:W3CDTF">2026-02-08T02:41:35Z</dcterms:modified>
  <dc:subject>2026-2032年中国光伏拱肩行业现状与前景趋势报告</dc:subject>
  <dc:title>2026-2032年中国光伏拱肩行业现状与前景趋势报告</dc:title>
  <cp:keywords>2026-2032年中国光伏拱肩行业现状与前景趋势报告</cp:keywords>
  <dc:description>2026-2032年中国光伏拱肩行业现状与前景趋势报告</dc:description>
</cp:coreProperties>
</file>