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a4700a27c40e4" w:history="1">
              <w:r>
                <w:rPr>
                  <w:rStyle w:val="Hyperlink"/>
                </w:rPr>
                <w:t>中国电子绘本市场调查研究与前景趋势预测报告（2026-2032年）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a4700a27c40e4" w:history="1">
              <w:r>
                <w:rPr>
                  <w:rStyle w:val="Hyperlink"/>
                </w:rPr>
                <w:t>中国电子绘本市场调查研究与前景趋势预测报告（2026-2032年）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a4700a27c40e4" w:history="1">
                <w:r>
                  <w:rPr>
                    <w:rStyle w:val="Hyperlink"/>
                  </w:rPr>
                  <w:t>https://www.20087.com/3/29/DianZiHuiBenFaZhanQianJingFenXi.html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绘本是以数字技术为基础，结合图像、文字、声音、动画等多种媒介形式，面向儿童或青少年群体的互动阅读内容载体。目前，电子绘本已在教育、家庭、出版等多个领域广泛应用，依托平板电脑、电子书阅读器、手机APP等终端实现便捷传播。相比传统纸质绘本，电子绘本具有互动性强、更新便捷、资源丰富、适配个性化学习路径等优势。然而，行业内仍存在内容质量参差不齐、版权保护机制薄弱、过度依赖屏幕阅读引发视力担忧、缺乏统一内容分级标准等问题，制约其健康发展。</w:t>
      </w:r>
      <w:r>
        <w:rPr>
          <w:rFonts w:hint="eastAsia"/>
        </w:rPr>
        <w:br/>
      </w:r>
      <w:r>
        <w:rPr>
          <w:rFonts w:hint="eastAsia"/>
        </w:rPr>
        <w:t>　　未来，电子绘本将在内容创新、技术赋能与教育融合方面加快突破。市场调研网指出，一方面，优质原创内容将成为核心竞争力，围绕传统文化、科学启蒙、情绪管理等主题打造精品IP，提升文化价值与教育意义。另一方面，AI语音识别、AR/VR沉浸阅读、智能推荐系统等技术的引入，将增强阅读趣味性与认知深度，提升儿童自主学习能力。此外，电子绘本将更紧密地融入学校课程体系与家庭教育场景，成为早期教育数字化转型的重要工具，推动从单一阅读产品向“内容+工具+服务”的综合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fa4700a27c40e4" w:history="1">
        <w:r>
          <w:rPr>
            <w:rStyle w:val="Hyperlink"/>
          </w:rPr>
          <w:t>中国电子绘本市场调查研究与前景趋势预测报告（2026-2032年）</w:t>
        </w:r>
      </w:hyperlink>
      <w:r>
        <w:rPr>
          <w:rFonts w:hint="eastAsia"/>
        </w:rPr>
        <w:t>》，2025年电子绘本行业市场规模达 亿元，预计2032年市场规模将达 亿元，期间年均复合增长率（CAGR）达 %。报告系统分析了电子绘本行业的现状，全面梳理了电子绘本市场需求、市场规模、产业链结构及价格体系，详细解读了电子绘本细分市场特点。报告结合权威数据，科学预测了电子绘本市场前景与发展趋势，客观分析了品牌竞争格局、市场集中度及重点企业的运营表现，并指出了电子绘本行业面临的机遇与风险。为电子绘本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电子绘本产业概述</w:t>
      </w:r>
      <w:r>
        <w:rPr>
          <w:rFonts w:hint="eastAsia"/>
        </w:rPr>
        <w:br/>
      </w:r>
      <w:r>
        <w:rPr>
          <w:rFonts w:hint="eastAsia"/>
        </w:rPr>
        <w:t>　　第一节 电子绘本定义</w:t>
      </w:r>
      <w:r>
        <w:rPr>
          <w:rFonts w:hint="eastAsia"/>
        </w:rPr>
        <w:br/>
      </w:r>
      <w:r>
        <w:rPr>
          <w:rFonts w:hint="eastAsia"/>
        </w:rPr>
        <w:t>　　第二节 电子绘本行业特点</w:t>
      </w:r>
      <w:r>
        <w:rPr>
          <w:rFonts w:hint="eastAsia"/>
        </w:rPr>
        <w:br/>
      </w:r>
      <w:r>
        <w:rPr>
          <w:rFonts w:hint="eastAsia"/>
        </w:rPr>
        <w:t>　　第三节 电子绘本产业链分析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中国电子绘本行业运行环境分析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中国电子绘本运行经济环境分析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中国电子绘本产业政策环境分析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一、电子绘本行业监管体制</w:t>
      </w:r>
      <w:r>
        <w:rPr>
          <w:rFonts w:hint="eastAsia"/>
        </w:rPr>
        <w:br/>
      </w:r>
      <w:r>
        <w:rPr>
          <w:rFonts w:hint="eastAsia"/>
        </w:rPr>
        <w:t>　　　　二、电子绘本行业主要法规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三、主要电子绘本产业政策</w:t>
      </w:r>
      <w:r>
        <w:rPr>
          <w:rFonts w:hint="eastAsia"/>
        </w:rPr>
        <w:br/>
      </w:r>
      <w:r>
        <w:rPr>
          <w:rFonts w:hint="eastAsia"/>
        </w:rPr>
        <w:t>　　第三节 中国电子绘本产业社会环境分析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全球电子绘本行业发展态势分析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全球电子绘本市场发展现状分析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国外主要国家电子绘本市场现状</w:t>
      </w:r>
      <w:r>
        <w:rPr>
          <w:rFonts w:hint="eastAsia"/>
        </w:rPr>
        <w:br/>
      </w:r>
      <w:r>
        <w:rPr>
          <w:rFonts w:hint="eastAsia"/>
        </w:rPr>
        <w:t>　　第三节 全球电子绘本行业发展趋势预测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中国电子绘本行业市场分析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2020-2025年中国电子绘本行业规模情况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2020-2025年中国电子绘本市场规模情况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2020-2025年中国电子绘本行业盈利情况分析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2020-2025年中国电子绘本市场需求状况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2020-2025年中国电子绘本行业市场供给状况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2020-2025年电子绘本行业市场供需平衡状况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2025-2026年电子绘本行业技术发展现状及趋势分析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电子绘本行业技术发展现状分析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国内外电子绘本行业技术差距分析及差距形成的主要原因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电子绘本行业技术发展方向、趋势预测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提升电子绘本行业技术能力策略建议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中国重点地区电子绘本行业市场调研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重点地区（一）电子绘本市场调研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重点地区（二）电子绘本市场调研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重点地区（三）电子绘本市场调研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重点地区（四）电子绘本市场调研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重点地区（五）电子绘本市场调研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中国电子绘本行业价格走势及影响因素分析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国内电子绘本行业价格回顾</w:t>
      </w:r>
      <w:r>
        <w:rPr>
          <w:rFonts w:hint="eastAsia"/>
        </w:rPr>
        <w:br/>
      </w:r>
      <w:r>
        <w:rPr>
          <w:rFonts w:hint="eastAsia"/>
        </w:rPr>
        <w:t>　　第二节 国内电子绘本行业价格走势预测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国内电子绘本行业价格影响因素分析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中国电子绘本行业客户调研</w:t>
      </w:r>
      <w:r>
        <w:rPr>
          <w:rFonts w:hint="eastAsia"/>
        </w:rPr>
        <w:br/>
      </w:r>
      <w:r>
        <w:rPr>
          <w:rFonts w:hint="eastAsia"/>
        </w:rPr>
        <w:t>　　　　一、电子绘本行业客户偏好调查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二、客户对电子绘本品牌的首要认知渠道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三、电子绘本品牌忠诚度调查</w:t>
      </w:r>
      <w:r>
        <w:rPr>
          <w:rFonts w:hint="eastAsia"/>
        </w:rPr>
        <w:br/>
      </w:r>
      <w:r>
        <w:rPr>
          <w:rFonts w:hint="eastAsia"/>
        </w:rPr>
        <w:t>　　　　四、电子绘本行业客户消费理念调研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中国电子绘本行业竞争格局分析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2025年电子绘本行业集中度分析</w:t>
      </w:r>
      <w:r>
        <w:rPr>
          <w:rFonts w:hint="eastAsia"/>
        </w:rPr>
        <w:br/>
      </w:r>
      <w:r>
        <w:rPr>
          <w:rFonts w:hint="eastAsia"/>
        </w:rPr>
        <w:t>　　　　一、电子绘本市场集中度分析</w:t>
      </w:r>
      <w:r>
        <w:rPr>
          <w:rFonts w:hint="eastAsia"/>
        </w:rPr>
        <w:br/>
      </w:r>
      <w:r>
        <w:rPr>
          <w:rFonts w:hint="eastAsia"/>
        </w:rPr>
        <w:t>　　　　二、电子绘本企业集中度分析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2025-2026年电子绘本行业竞争格局分析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一、电子绘本行业竞争策略分析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二、电子绘本行业竞争格局展望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三、我国电子绘本市场竞争趋势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电子绘本行业重点企业发展调研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电子绘本行业企业经营策略研究分析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电子绘本企业多样化经营策略分析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一、电子绘本企业多样化经营情况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二、现行电子绘本行业多样化经营的方向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大型电子绘本企业集团未来发展策略分析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对中小电子绘本企业生产经营的建议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电子绘本行业投资风险与控制策略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电子绘本行业SWOT模型分析</w:t>
      </w:r>
      <w:r>
        <w:rPr>
          <w:rFonts w:hint="eastAsia"/>
        </w:rPr>
        <w:br/>
      </w:r>
      <w:r>
        <w:rPr>
          <w:rFonts w:hint="eastAsia"/>
        </w:rPr>
        <w:t>　　　　一、电子绘本行业优势分析</w:t>
      </w:r>
      <w:r>
        <w:rPr>
          <w:rFonts w:hint="eastAsia"/>
        </w:rPr>
        <w:br/>
      </w:r>
      <w:r>
        <w:rPr>
          <w:rFonts w:hint="eastAsia"/>
        </w:rPr>
        <w:t>　　　　二、电子绘本行业劣势分析</w:t>
      </w:r>
      <w:r>
        <w:rPr>
          <w:rFonts w:hint="eastAsia"/>
        </w:rPr>
        <w:br/>
      </w:r>
      <w:r>
        <w:rPr>
          <w:rFonts w:hint="eastAsia"/>
        </w:rPr>
        <w:t>　　　　三、电子绘本行业机会分析</w:t>
      </w:r>
      <w:r>
        <w:rPr>
          <w:rFonts w:hint="eastAsia"/>
        </w:rPr>
        <w:br/>
      </w:r>
      <w:r>
        <w:rPr>
          <w:rFonts w:hint="eastAsia"/>
        </w:rPr>
        <w:t>　　　　四、电子绘本行业风险分析</w:t>
      </w:r>
      <w:r>
        <w:rPr>
          <w:rFonts w:hint="eastAsia"/>
        </w:rPr>
        <w:br/>
      </w:r>
      <w:r>
        <w:rPr>
          <w:rFonts w:hint="eastAsia"/>
        </w:rPr>
        <w:t>　　第二节 电子绘本行业投资风险及控制策略分析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一、电子绘本市场风险及控制策略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二、电子绘本行业政策风险及控制策略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三、电子绘本行业经营风险及控制策略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四、电子绘本同业竞争风险及控制策略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五、电子绘本行业其他风险及控制策略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2026-2032年中国电子绘本行业投资潜力及发展趋势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2026-2032年电子绘本行业投资潜力分析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一、电子绘本行业重点可投资领域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二、电子绘本行业目标市场需求潜力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三、电子绘本行业投资潜力综合评判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2026-2032年中国电子绘本行业发展趋势分析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一、2026年电子绘本市场前景分析</w:t>
      </w:r>
      <w:r>
        <w:rPr>
          <w:rFonts w:hint="eastAsia"/>
        </w:rPr>
        <w:br/>
      </w:r>
      <w:r>
        <w:rPr>
          <w:rFonts w:hint="eastAsia"/>
        </w:rPr>
        <w:t>　　　　二、2026年电子绘本发展趋势预测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三、2026-2032年我国电子绘本行业发展剖析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五、未来电子绘本行业发展变局剖析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电子绘本介绍</w:t>
      </w:r>
      <w:r>
        <w:rPr>
          <w:rFonts w:hint="eastAsia"/>
        </w:rPr>
        <w:br/>
      </w:r>
      <w:r>
        <w:rPr>
          <w:rFonts w:hint="eastAsia"/>
        </w:rPr>
        <w:t>　　图表 电子绘本图片</w:t>
      </w:r>
      <w:r>
        <w:rPr>
          <w:rFonts w:hint="eastAsia"/>
        </w:rPr>
        <w:br/>
      </w:r>
      <w:r>
        <w:rPr>
          <w:rFonts w:hint="eastAsia"/>
        </w:rPr>
        <w:t>　　图表 电子绘本主要特点</w:t>
      </w:r>
      <w:r>
        <w:rPr>
          <w:rFonts w:hint="eastAsia"/>
        </w:rPr>
        <w:br/>
      </w:r>
      <w:r>
        <w:rPr>
          <w:rFonts w:hint="eastAsia"/>
        </w:rPr>
        <w:t>　　图表 电子绘本发展有利因素分析</w:t>
      </w:r>
      <w:r>
        <w:rPr>
          <w:rFonts w:hint="eastAsia"/>
        </w:rPr>
        <w:br/>
      </w:r>
      <w:r>
        <w:rPr>
          <w:rFonts w:hint="eastAsia"/>
        </w:rPr>
        <w:t>　　图表 电子绘本发展不利因素分析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进入电子绘本行业壁垒</w:t>
      </w:r>
      <w:r>
        <w:rPr>
          <w:rFonts w:hint="eastAsia"/>
        </w:rPr>
        <w:br/>
      </w:r>
      <w:r>
        <w:rPr>
          <w:rFonts w:hint="eastAsia"/>
        </w:rPr>
        <w:t>　　图表 电子绘本政策</w:t>
      </w:r>
      <w:r>
        <w:rPr>
          <w:rFonts w:hint="eastAsia"/>
        </w:rPr>
        <w:br/>
      </w:r>
      <w:r>
        <w:rPr>
          <w:rFonts w:hint="eastAsia"/>
        </w:rPr>
        <w:t>　　图表 电子绘本技术 标准</w:t>
      </w:r>
      <w:r>
        <w:rPr>
          <w:rFonts w:hint="eastAsia"/>
        </w:rPr>
        <w:br/>
      </w:r>
      <w:r>
        <w:rPr>
          <w:rFonts w:hint="eastAsia"/>
        </w:rPr>
        <w:t>　　图表 电子绘本产业链分析</w:t>
      </w:r>
      <w:r>
        <w:rPr>
          <w:rFonts w:hint="eastAsia"/>
        </w:rPr>
        <w:br/>
      </w:r>
      <w:r>
        <w:rPr>
          <w:rFonts w:hint="eastAsia"/>
        </w:rPr>
        <w:t>　　图表 电子绘本品牌分析</w:t>
      </w:r>
      <w:r>
        <w:rPr>
          <w:rFonts w:hint="eastAsia"/>
        </w:rPr>
        <w:br/>
      </w:r>
      <w:r>
        <w:rPr>
          <w:rFonts w:hint="eastAsia"/>
        </w:rPr>
        <w:t>　　图表 2025年电子绘本需求分析</w:t>
      </w:r>
      <w:r>
        <w:rPr>
          <w:rFonts w:hint="eastAsia"/>
        </w:rPr>
        <w:br/>
      </w:r>
      <w:r>
        <w:rPr>
          <w:rFonts w:hint="eastAsia"/>
        </w:rPr>
        <w:t>　　图表 2020-2025年中国电子绘本市场规模分析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2020-2025年中国电子绘本销售情况</w:t>
      </w:r>
      <w:r>
        <w:rPr>
          <w:rFonts w:hint="eastAsia"/>
        </w:rPr>
        <w:br/>
      </w:r>
      <w:r>
        <w:rPr>
          <w:rFonts w:hint="eastAsia"/>
        </w:rPr>
        <w:t>　　图表 电子绘本价格走势</w:t>
      </w:r>
      <w:r>
        <w:rPr>
          <w:rFonts w:hint="eastAsia"/>
        </w:rPr>
        <w:br/>
      </w:r>
      <w:r>
        <w:rPr>
          <w:rFonts w:hint="eastAsia"/>
        </w:rPr>
        <w:t>　　图表 2026年中国电子绘本公司数量统计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电子绘本成本和利润分析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华东地区电子绘本市场规模情况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华东地区电子绘本市场销售额</w:t>
      </w:r>
      <w:r>
        <w:rPr>
          <w:rFonts w:hint="eastAsia"/>
        </w:rPr>
        <w:br/>
      </w:r>
      <w:r>
        <w:rPr>
          <w:rFonts w:hint="eastAsia"/>
        </w:rPr>
        <w:t>　　图表 华南地区电子绘本市场规模情况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华南地区电子绘本市场销售额</w:t>
      </w:r>
      <w:r>
        <w:rPr>
          <w:rFonts w:hint="eastAsia"/>
        </w:rPr>
        <w:br/>
      </w:r>
      <w:r>
        <w:rPr>
          <w:rFonts w:hint="eastAsia"/>
        </w:rPr>
        <w:t>　　图表 华北地区电子绘本市场规模情况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华北地区电子绘本市场销售额</w:t>
      </w:r>
      <w:r>
        <w:rPr>
          <w:rFonts w:hint="eastAsia"/>
        </w:rPr>
        <w:br/>
      </w:r>
      <w:r>
        <w:rPr>
          <w:rFonts w:hint="eastAsia"/>
        </w:rPr>
        <w:t>　　图表 华中地区电子绘本市场规模情况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华中地区电子绘本市场销售额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电子绘本投资、并购现状分析</w:t>
      </w:r>
      <w:r>
        <w:rPr>
          <w:rFonts w:hint="eastAsia"/>
        </w:rPr>
        <w:br/>
      </w:r>
      <w:r>
        <w:rPr>
          <w:rFonts w:hint="eastAsia"/>
        </w:rPr>
        <w:t>　　图表 电子绘本上游、下游研究分析</w:t>
      </w:r>
      <w:r>
        <w:rPr>
          <w:rFonts w:hint="eastAsia"/>
        </w:rPr>
        <w:br/>
      </w:r>
      <w:r>
        <w:rPr>
          <w:rFonts w:hint="eastAsia"/>
        </w:rPr>
        <w:t>　　图表 电子绘本最新消息</w:t>
      </w:r>
      <w:r>
        <w:rPr>
          <w:rFonts w:hint="eastAsia"/>
        </w:rPr>
        <w:br/>
      </w:r>
      <w:r>
        <w:rPr>
          <w:rFonts w:hint="eastAsia"/>
        </w:rPr>
        <w:t>　　图表 电子绘本企业简介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电子绘本企业经营情况</w:t>
      </w:r>
      <w:r>
        <w:rPr>
          <w:rFonts w:hint="eastAsia"/>
        </w:rPr>
        <w:br/>
      </w:r>
      <w:r>
        <w:rPr>
          <w:rFonts w:hint="eastAsia"/>
        </w:rPr>
        <w:t>　　图表 电子绘本企业(二)简介</w:t>
      </w:r>
      <w:r>
        <w:rPr>
          <w:rFonts w:hint="eastAsia"/>
        </w:rPr>
        <w:br/>
      </w:r>
      <w:r>
        <w:rPr>
          <w:rFonts w:hint="eastAsia"/>
        </w:rPr>
        <w:t>　　图表 企业电子绘本业务</w:t>
      </w:r>
      <w:r>
        <w:rPr>
          <w:rFonts w:hint="eastAsia"/>
        </w:rPr>
        <w:br/>
      </w:r>
      <w:r>
        <w:rPr>
          <w:rFonts w:hint="eastAsia"/>
        </w:rPr>
        <w:t>　　图表 电子绘本企业(二)经营情况</w:t>
      </w:r>
      <w:r>
        <w:rPr>
          <w:rFonts w:hint="eastAsia"/>
        </w:rPr>
        <w:br/>
      </w:r>
      <w:r>
        <w:rPr>
          <w:rFonts w:hint="eastAsia"/>
        </w:rPr>
        <w:t>　　图表 电子绘本企业(三)调研</w:t>
      </w:r>
      <w:r>
        <w:rPr>
          <w:rFonts w:hint="eastAsia"/>
        </w:rPr>
        <w:br/>
      </w:r>
      <w:r>
        <w:rPr>
          <w:rFonts w:hint="eastAsia"/>
        </w:rPr>
        <w:t>　　图表 企业电子绘本业务分析</w:t>
      </w:r>
      <w:r>
        <w:rPr>
          <w:rFonts w:hint="eastAsia"/>
        </w:rPr>
        <w:br/>
      </w:r>
      <w:r>
        <w:rPr>
          <w:rFonts w:hint="eastAsia"/>
        </w:rPr>
        <w:t>　　图表 电子绘本企业(三)经营情况</w:t>
      </w:r>
      <w:r>
        <w:rPr>
          <w:rFonts w:hint="eastAsia"/>
        </w:rPr>
        <w:br/>
      </w:r>
      <w:r>
        <w:rPr>
          <w:rFonts w:hint="eastAsia"/>
        </w:rPr>
        <w:t>　　图表 电子绘本企业(四)介绍</w:t>
      </w:r>
      <w:r>
        <w:rPr>
          <w:rFonts w:hint="eastAsia"/>
        </w:rPr>
        <w:br/>
      </w:r>
      <w:r>
        <w:rPr>
          <w:rFonts w:hint="eastAsia"/>
        </w:rPr>
        <w:t>　　图表 企业电子绘本产品服务</w:t>
      </w:r>
      <w:r>
        <w:rPr>
          <w:rFonts w:hint="eastAsia"/>
        </w:rPr>
        <w:br/>
      </w:r>
      <w:r>
        <w:rPr>
          <w:rFonts w:hint="eastAsia"/>
        </w:rPr>
        <w:t>　　图表 电子绘本企业(四)经营情况</w:t>
      </w:r>
      <w:r>
        <w:rPr>
          <w:rFonts w:hint="eastAsia"/>
        </w:rPr>
        <w:br/>
      </w:r>
      <w:r>
        <w:rPr>
          <w:rFonts w:hint="eastAsia"/>
        </w:rPr>
        <w:t>　　图表 电子绘本企业(五)简介</w:t>
      </w:r>
      <w:r>
        <w:rPr>
          <w:rFonts w:hint="eastAsia"/>
        </w:rPr>
        <w:br/>
      </w:r>
      <w:r>
        <w:rPr>
          <w:rFonts w:hint="eastAsia"/>
        </w:rPr>
        <w:t>　　图表 企业电子绘本业务分析</w:t>
      </w:r>
      <w:r>
        <w:rPr>
          <w:rFonts w:hint="eastAsia"/>
        </w:rPr>
        <w:br/>
      </w:r>
      <w:r>
        <w:rPr>
          <w:rFonts w:hint="eastAsia"/>
        </w:rPr>
        <w:t>　　图表 电子绘本企业(五)经营情况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电子绘本行业生命周期</w:t>
      </w:r>
      <w:r>
        <w:rPr>
          <w:rFonts w:hint="eastAsia"/>
        </w:rPr>
        <w:br/>
      </w:r>
      <w:r>
        <w:rPr>
          <w:rFonts w:hint="eastAsia"/>
        </w:rPr>
        <w:t>　　图表 电子绘本优势、劣势、机会、威胁分析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电子绘本市场容量</w:t>
      </w:r>
      <w:r>
        <w:rPr>
          <w:rFonts w:hint="eastAsia"/>
        </w:rPr>
        <w:br/>
      </w:r>
      <w:r>
        <w:rPr>
          <w:rFonts w:hint="eastAsia"/>
        </w:rPr>
        <w:t>　　图表 电子绘本发展前景</w:t>
      </w:r>
      <w:r>
        <w:rPr>
          <w:rFonts w:hint="eastAsia"/>
        </w:rPr>
        <w:br/>
      </w:r>
      <w:r>
        <w:rPr>
          <w:rFonts w:hint="eastAsia"/>
        </w:rPr>
        <w:t>　　图表 2026-2032年中国电子绘本市场规模预测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2026-2032年中国电子绘本销售预测</w:t>
      </w:r>
      <w:r>
        <w:rPr>
          <w:rFonts w:hint="eastAsia"/>
        </w:rPr>
        <w:br/>
      </w:r>
      <w:r>
        <w:rPr>
          <w:rFonts w:hint="eastAsia"/>
        </w:rPr>
        <w:t>　　图表 电子绘本主要驱动因素</w:t>
      </w:r>
      <w:r>
        <w:rPr>
          <w:rFonts w:hint="eastAsia"/>
        </w:rPr>
        <w:br/>
      </w:r>
      <w:r>
        <w:rPr>
          <w:rFonts w:hint="eastAsia"/>
        </w:rPr>
        <w:t>　　图表 电子绘本发展趋势预测</w:t>
      </w:r>
      <w:r>
        <w:rPr>
          <w:rFonts w:hint="eastAsia"/>
        </w:rPr>
        <w:br/>
      </w:r>
      <w:r>
        <w:rPr>
          <w:rFonts w:hint="eastAsia"/>
        </w:rPr>
        <w:t>　　图表 电子绘本注意事项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a4700a27c40e4" w:history="1">
        <w:r>
          <w:rPr>
            <w:rStyle w:val="Hyperlink"/>
          </w:rPr>
          <w:t>中国电子绘本市场调查研究与前景趋势预测报告（2026-2032年）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a4700a27c40e4" w:history="1">
        <w:r>
          <w:rPr>
            <w:rStyle w:val="Hyperlink"/>
          </w:rPr>
          <w:t>https://www.20087.com/3/29/DianZiHuiBenFaZhanQianJingFenXi.html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热点：电子版儿童绘本阅读、电子绘本下载、电子绘本在线阅读、电子绘本app哪个好、儿童绘本阅读、蚯蚓的日记电子绘本、绘本故事100、神秘的布卡电子绘本、绘本故事大全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628eaf61a4db8" w:history="1">
      <w:r>
        <w:rPr>
          <w:rStyle w:val="Hyperlink"/>
        </w:rPr>
        <w:t>中国电子绘本市场调查研究与前景趋势预测报告（2026-2032年）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anZiHuiBenFaZhanQianJingFenXi.html" TargetMode="External" Id="R88fa4700a27c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anZiHuiBenFaZhanQianJingFenXi.html" TargetMode="External" Id="Rd87628eaf61a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2026-04-21T00:52:45Z</dcterms:created>
  <dcterms:modified xsi:type="dcterms:W3CDTF">2026-04-21T01:52:45Z</dcterms:modified>
  <dc:subject>中国电子绘本市场调查研究与前景趋势预测报告（2026-2032年）</dc:subject>
  <dc:title>中国电子绘本市场调查研究与前景趋势预测报告（2026-2032年）</dc:title>
  <cp:keywords>中国电子绘本市场调查研究与前景趋势预测报告（2026-2032年）</cp:keywords>
  <dc:description>中国电子绘本市场调查研究与前景趋势预测报告（2026-2032年）</dc:description>
</cp:coreProperties>
</file>