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3642b20a44a17" w:history="1">
              <w:r>
                <w:rPr>
                  <w:rStyle w:val="Hyperlink"/>
                </w:rPr>
                <w:t>全球与中国贷款服务行业研究及前景趋势报告（2025-2031年）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3642b20a44a17" w:history="1">
              <w:r>
                <w:rPr>
                  <w:rStyle w:val="Hyperlink"/>
                </w:rPr>
                <w:t>全球与中国贷款服务行业研究及前景趋势报告（2025-2031年）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3642b20a44a17" w:history="1">
                <w:r>
                  <w:rPr>
                    <w:rStyle w:val="Hyperlink"/>
                  </w:rPr>
                  <w:t>https://www.20087.com/3/89/DaiKuanFuWuDeXianZhuangYuFaZhanQianJing.html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贷款服务是金融体系的重要组成部分，为个人和企业提供资金支持，促进经济发展和社会进步。目前，贷款服务涵盖了多种类型，包括住房贷款、汽车贷款、商业贷款和个人消费贷款等，满足了不同客户群体的需求。随着金融科技的快速发展，线上贷款平台逐渐兴起，简化了申请流程，提高了审批速度，降低了交易成本。然而，贷款服务行业仍面临一些挑战，如信用评估不准确、违约风险较高以及监管政策的变化等，这些问题需要金融机构不断创新和完善风险管理机制。</w:t>
      </w:r>
      <w:r>
        <w:rPr>
          <w:rFonts w:hint="eastAsia"/>
        </w:rPr>
        <w:br/>
      </w:r>
      <w:r>
        <w:rPr>
          <w:rFonts w:hint="eastAsia"/>
        </w:rPr>
        <w:t>　　未来，贷款服务行业将在技术创新和市场需求变化的驱动下持续发展。一方面，大数据分析、人工智能和区块链技术的应用将大大提升信贷评估的准确性，降低违约风险。通过分析海量数据，金融机构能够更全面地了解客户的信用状况，提供个性化的贷款产品和服务。另一方面，随着消费者对金融服务便捷性和透明度的要求增加，线上贷款平台将进一步优化用户体验，提供更多元化的金融产品。此外，绿色金融和普惠金融的发展趋势也将推动贷款服务行业的转型，鼓励金融机构加大对可持续发展项目和弱势群体的支持力度。长远来看，贷款服务行业需要不断创新和适应市场变化，以满足日益多样化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3642b20a44a17" w:history="1">
        <w:r>
          <w:rPr>
            <w:rStyle w:val="Hyperlink"/>
          </w:rPr>
          <w:t>全球与中国贷款服务行业研究及前景趋势报告（2025-2031年）</w:t>
        </w:r>
      </w:hyperlink>
      <w:r>
        <w:rPr>
          <w:rFonts w:hint="eastAsia"/>
        </w:rPr>
        <w:t>》全面分析了全球及我国贷款服务行业的现状、市场需求、市场规模以及价格动态，探讨了贷款服务产业链的结构与发展。贷款服务报告对贷款服务细分市场进行了剖析，同时基于科学数据，对贷款服务市场前景及发展趋势进行了预测。报告还聚焦贷款服务重点企业，并对其品牌影响力、市场竞争力以及行业集中度进行了评估。贷款服务报告为投资者、产业链相关企业及政府决策部门提供了专业、客观的参考，是了解和把握贷款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贷款服务市场概述</w:t>
      </w:r>
      <w:r>
        <w:rPr>
          <w:rFonts w:hint="eastAsia"/>
        </w:rPr>
        <w:br/>
      </w:r>
      <w:r>
        <w:rPr>
          <w:rFonts w:hint="eastAsia"/>
        </w:rPr>
        <w:t>　　1.1 贷款服务市场概述</w:t>
      </w:r>
      <w:r>
        <w:rPr>
          <w:rFonts w:hint="eastAsia"/>
        </w:rPr>
        <w:br/>
      </w:r>
      <w:r>
        <w:rPr>
          <w:rFonts w:hint="eastAsia"/>
        </w:rPr>
        <w:t>　　1.2 不同产品类型贷款服务分析</w:t>
      </w:r>
      <w:r>
        <w:rPr>
          <w:rFonts w:hint="eastAsia"/>
        </w:rPr>
        <w:br/>
      </w:r>
      <w:r>
        <w:rPr>
          <w:rFonts w:hint="eastAsia"/>
        </w:rPr>
        <w:t>　　　　1.2.1 常规贷款</w:t>
      </w:r>
      <w:r>
        <w:rPr>
          <w:rFonts w:hint="eastAsia"/>
        </w:rPr>
        <w:br/>
      </w:r>
      <w:r>
        <w:rPr>
          <w:rFonts w:hint="eastAsia"/>
        </w:rPr>
        <w:t>　　　　1.2.2 合格贷款</w:t>
      </w:r>
      <w:r>
        <w:rPr>
          <w:rFonts w:hint="eastAsia"/>
        </w:rPr>
        <w:br/>
      </w:r>
      <w:r>
        <w:rPr>
          <w:rFonts w:hint="eastAsia"/>
        </w:rPr>
        <w:t>　　　　1.2.3 联邦住房（FHA）贷款</w:t>
      </w:r>
      <w:r>
        <w:rPr>
          <w:rFonts w:hint="eastAsia"/>
        </w:rPr>
        <w:br/>
      </w:r>
      <w:r>
        <w:rPr>
          <w:rFonts w:hint="eastAsia"/>
        </w:rPr>
        <w:t>　　　　1.2.4 私人货币贷款</w:t>
      </w:r>
      <w:r>
        <w:rPr>
          <w:rFonts w:hint="eastAsia"/>
        </w:rPr>
        <w:br/>
      </w:r>
      <w:r>
        <w:rPr>
          <w:rFonts w:hint="eastAsia"/>
        </w:rPr>
        <w:t>　　　　1.2.5 硬通货贷款</w:t>
      </w:r>
      <w:r>
        <w:rPr>
          <w:rFonts w:hint="eastAsia"/>
        </w:rPr>
        <w:br/>
      </w:r>
      <w:r>
        <w:rPr>
          <w:rFonts w:hint="eastAsia"/>
        </w:rPr>
        <w:t>　　1.3 全球市场不同产品类型贷款服务销售额对比（2020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全球不同产品类型贷款服务销售额及预测（2020-2031）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全球不同产品类型贷款服务销售额及市场份额（2020-2025）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全球不同产品类型贷款服务销售额预测（2026-2031）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中国不同产品类型贷款服务销售额及预测（2020-2031）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中国不同产品类型贷款服务销售额及市场份额（2020-2025）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中国不同产品类型贷款服务销售额预测（2026-2031）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从不同应用，贷款服务主要包括如下几个方面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房主</w:t>
      </w:r>
      <w:r>
        <w:rPr>
          <w:rFonts w:hint="eastAsia"/>
        </w:rPr>
        <w:br/>
      </w:r>
      <w:r>
        <w:rPr>
          <w:rFonts w:hint="eastAsia"/>
        </w:rPr>
        <w:t>　　　　2.1.2 本地银行</w:t>
      </w:r>
      <w:r>
        <w:rPr>
          <w:rFonts w:hint="eastAsia"/>
        </w:rPr>
        <w:br/>
      </w:r>
      <w:r>
        <w:rPr>
          <w:rFonts w:hint="eastAsia"/>
        </w:rPr>
        <w:t>　　　　2.1.3 企业</w:t>
      </w:r>
      <w:r>
        <w:rPr>
          <w:rFonts w:hint="eastAsia"/>
        </w:rPr>
        <w:br/>
      </w:r>
      <w:r>
        <w:rPr>
          <w:rFonts w:hint="eastAsia"/>
        </w:rPr>
        <w:t>　　2.2 全球市场不同应用贷款服务销售额对比（2020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全球不同应用贷款服务销售额及预测（2020-2031）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全球不同应用贷款服务销售额及市场份额（2020-2025）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全球不同应用贷款服务销售额预测（2026-2031）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中国不同应用贷款服务销售额及预测（2020-2031）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中国不同应用贷款服务销售额及市场份额（2020-2025）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中国不同应用贷款服务销售额预测（2026-2031）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全球贷款服务主要地区分析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全球主要地区贷款服务市场规模分析：2020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全球主要地区贷款服务销售额及份额（2020-2025年）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全球主要地区贷款服务销售额及份额预测（2026-2031）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北美贷款服务销售额及预测（2020-2031）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欧洲贷款服务销售额及预测（2020-2031）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中国贷款服务销售额及预测（2020-2031）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日本贷款服务销售额及预测（2020-2031）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东南亚贷款服务销售额及预测（2020-2031）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印度贷款服务销售额及预测（2020-2031）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全球主要企业贷款服务销售额及市场份额</w:t>
      </w:r>
      <w:r>
        <w:rPr>
          <w:rFonts w:hint="eastAsia"/>
        </w:rPr>
        <w:br/>
      </w:r>
      <w:r>
        <w:rPr>
          <w:rFonts w:hint="eastAsia"/>
        </w:rPr>
        <w:t>　　4.2 全球贷款服务主要企业竞争态势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贷款服务行业集中度分析：2024年全球Top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全球贷款服务第一梯队、第二梯队和第三梯队企业及市场份额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2024年全球主要厂商贷款服务收入排名</w:t>
      </w:r>
      <w:r>
        <w:rPr>
          <w:rFonts w:hint="eastAsia"/>
        </w:rPr>
        <w:br/>
      </w:r>
      <w:r>
        <w:rPr>
          <w:rFonts w:hint="eastAsia"/>
        </w:rPr>
        <w:t>　　4.4 全球主要厂商贷款服务总部及市场区域分布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全球主要厂商贷款服务产品类型及应用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全球主要厂商贷款服务商业化日期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贷款服务全球领先企业SWOT分析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中国市场贷款服务主要企业分析</w:t>
      </w:r>
      <w:r>
        <w:rPr>
          <w:rFonts w:hint="eastAsia"/>
        </w:rPr>
        <w:br/>
      </w:r>
      <w:r>
        <w:rPr>
          <w:rFonts w:hint="eastAsia"/>
        </w:rPr>
        <w:t>　　5.1 中国贷款服务销售额及市场份额（2020-2025）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中国贷款服务Top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重点企业（1）公司信息、总部、贷款服务市场地位以及主要的竞争对手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贷款服务产品及服务介绍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贷款服务收入及毛利率（2020-2025）&amp;（百万美元）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重点企业（2）公司信息、总部、贷款服务市场地位以及主要的竞争对手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贷款服务产品及服务介绍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贷款服务收入及毛利率（2020-2025）&amp;（百万美元）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重点企业（3）公司信息、总部、贷款服务市场地位以及主要的竞争对手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贷款服务产品及服务介绍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贷款服务收入及毛利率（2020-2025）&amp;（百万美元）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重点企业（4）公司信息、总部、贷款服务市场地位以及主要的竞争对手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贷款服务产品及服务介绍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贷款服务收入及毛利率（2020-2025）&amp;（百万美元）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重点企业（5）公司信息、总部、贷款服务市场地位以及主要的竞争对手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贷款服务产品及服务介绍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贷款服务收入及毛利率（2020-2025）&amp;（百万美元）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贷款服务行业发展机遇及主要驱动因素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贷款服务行业发展面临的风险</w:t>
      </w:r>
      <w:r>
        <w:rPr>
          <w:rFonts w:hint="eastAsia"/>
        </w:rPr>
        <w:br/>
      </w:r>
      <w:r>
        <w:rPr>
          <w:rFonts w:hint="eastAsia"/>
        </w:rPr>
        <w:t>　　7.3 贷款服务行业政策分析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常规贷款主要企业列表</w:t>
      </w:r>
      <w:r>
        <w:rPr>
          <w:rFonts w:hint="eastAsia"/>
        </w:rPr>
        <w:br/>
      </w:r>
      <w:r>
        <w:rPr>
          <w:rFonts w:hint="eastAsia"/>
        </w:rPr>
        <w:t>　　表 2： 合格贷款主要企业列表</w:t>
      </w:r>
      <w:r>
        <w:rPr>
          <w:rFonts w:hint="eastAsia"/>
        </w:rPr>
        <w:br/>
      </w:r>
      <w:r>
        <w:rPr>
          <w:rFonts w:hint="eastAsia"/>
        </w:rPr>
        <w:t>　　表 3： 联邦住房（FHA）贷款主要企业列表</w:t>
      </w:r>
      <w:r>
        <w:rPr>
          <w:rFonts w:hint="eastAsia"/>
        </w:rPr>
        <w:br/>
      </w:r>
      <w:r>
        <w:rPr>
          <w:rFonts w:hint="eastAsia"/>
        </w:rPr>
        <w:t>　　表 4： 私人货币贷款主要企业列表</w:t>
      </w:r>
      <w:r>
        <w:rPr>
          <w:rFonts w:hint="eastAsia"/>
        </w:rPr>
        <w:br/>
      </w:r>
      <w:r>
        <w:rPr>
          <w:rFonts w:hint="eastAsia"/>
        </w:rPr>
        <w:t>　　表 5： 硬通货贷款主要企业列表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全球市场不同产品类型贷款服务销售额及增长率对比（2020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全球不同产品类型贷款服务销售额列表（2020-2025）&amp;（百万美元）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全球不同产品类型贷款服务销售额市场份额列表（2020-2025）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全球不同产品类型贷款服务销售额预测（2026-2031）&amp;（百万美元）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全球不同产品类型贷款服务销售额市场份额预测（2026-2031）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中国不同产品类型贷款服务销售额列表（2020-2025）&amp;（百万美元）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中国不同产品类型贷款服务销售额市场份额列表（2020-2025）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中国不同产品类型贷款服务销售额预测（2026-2031）&amp;（百万美元）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中国不同产品类型贷款服务销售额市场份额预测（2026-2031）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全球市场不同应用贷款服务销售额及增长率对比（2020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全球不同应用贷款服务销售额列表（2020-2025）&amp;（百万美元）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全球不同应用贷款服务销售额市场份额列表（2020-2025）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全球不同应用贷款服务销售额预测（2026-2031）&amp;（百万美元）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全球不同应用贷款服务市场份额预测（2026-2031）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中国不同应用贷款服务销售额列表（2020-2025）&amp;（百万美元）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中国不同应用贷款服务销售额市场份额列表（2020-2025）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中国不同应用贷款服务销售额预测（2026-2031）&amp;（百万美元）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中国不同应用贷款服务销售额市场份额预测（2026-2031）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全球主要地区贷款服务销售额：（2020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全球主要地区贷款服务销售额列表（2020-2025年）&amp;（百万美元）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全球主要地区贷款服务销售额及份额列表（2020-2025年）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全球主要地区贷款服务销售额列表预测（2026-2031）&amp;（百万美元）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全球主要地区贷款服务销售额及份额列表预测（2026-2031）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全球主要企业贷款服务销售额（2020-2025）&amp;（百万美元）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全球主要企业贷款服务销售额份额对比（2020-2025）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2024年全球贷款服务主要厂商市场地位（第一梯队、第二梯队和第三梯队）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2024年全球主要厂商贷款服务收入排名（百万美元）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全球主要厂商贷款服务总部及市场区域分布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全球主要厂商贷款服务产品类型及应用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全球主要厂商贷款服务商业化日期</w:t>
      </w:r>
      <w:r>
        <w:rPr>
          <w:rFonts w:hint="eastAsia"/>
        </w:rPr>
        <w:br/>
      </w:r>
      <w:r>
        <w:rPr>
          <w:rFonts w:hint="eastAsia"/>
        </w:rPr>
        <w:t>　　表 36： 全球贷款服务市场投资、并购等现状分析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中国主要企业贷款服务销售额列表（2020-2025）&amp;（百万美元）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中国主要企业贷款服务销售额份额对比（2020-2025）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重点企业（1）公司信息、总部、贷款服务市场地位以及主要的竞争对手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贷款服务产品及服务介绍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贷款服务收入及毛利率（2020-2025）&amp;（百万美元）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重点企业（2）公司信息、总部、贷款服务市场地位以及主要的竞争对手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贷款服务产品及服务介绍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贷款服务收入及毛利率（2020-2025）&amp;（百万美元）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重点企业（3）公司信息、总部、贷款服务市场地位以及主要的竞争对手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贷款服务产品及服务介绍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贷款服务收入及毛利率（2020-2025）&amp;（百万美元）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重点企业（4）公司信息、总部、贷款服务市场地位以及主要的竞争对手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贷款服务产品及服务介绍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贷款服务收入及毛利率（2020-2025）&amp;（百万美元）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重点企业（5）公司信息、总部、贷款服务市场地位以及主要的竞争对手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贷款服务产品及服务介绍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贷款服务收入及毛利率（2020-2025）&amp;（百万美元）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贷款服务行业发展机遇及主要驱动因素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64： 贷款服务行业发展面临的风险</w:t>
      </w:r>
      <w:r>
        <w:rPr>
          <w:rFonts w:hint="eastAsia"/>
        </w:rPr>
        <w:br/>
      </w:r>
      <w:r>
        <w:rPr>
          <w:rFonts w:hint="eastAsia"/>
        </w:rPr>
        <w:t>　　表 65： 贷款服务行业政策分析</w:t>
      </w:r>
      <w:r>
        <w:rPr>
          <w:rFonts w:hint="eastAsia"/>
        </w:rPr>
        <w:br/>
      </w:r>
      <w:r>
        <w:rPr>
          <w:rFonts w:hint="eastAsia"/>
        </w:rPr>
        <w:t>　　表 66： 研究范围</w:t>
      </w:r>
      <w:r>
        <w:rPr>
          <w:rFonts w:hint="eastAsia"/>
        </w:rPr>
        <w:br/>
      </w:r>
      <w:r>
        <w:rPr>
          <w:rFonts w:hint="eastAsia"/>
        </w:rPr>
        <w:t>　　表 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贷款服务产品图片</w:t>
      </w:r>
      <w:r>
        <w:rPr>
          <w:rFonts w:hint="eastAsia"/>
        </w:rPr>
        <w:br/>
      </w:r>
      <w:r>
        <w:rPr>
          <w:rFonts w:hint="eastAsia"/>
        </w:rPr>
        <w:t>　　图 2： 全球市场贷款服务市场规模（销售额），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全球贷款服务市场销售额预测：（百万美元）&amp;（2020-2031）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中国市场贷款服务销售额及未来趋势（2020-2031）&amp;（百万美元）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常规贷款 产品图片</w:t>
      </w:r>
      <w:r>
        <w:rPr>
          <w:rFonts w:hint="eastAsia"/>
        </w:rPr>
        <w:br/>
      </w:r>
      <w:r>
        <w:rPr>
          <w:rFonts w:hint="eastAsia"/>
        </w:rPr>
        <w:t>　　图 6： 全球常规贷款规模及增长率（2020-2031）&amp;（百万美元）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合格贷款产品图片</w:t>
      </w:r>
      <w:r>
        <w:rPr>
          <w:rFonts w:hint="eastAsia"/>
        </w:rPr>
        <w:br/>
      </w:r>
      <w:r>
        <w:rPr>
          <w:rFonts w:hint="eastAsia"/>
        </w:rPr>
        <w:t>　　图 8： 全球合格贷款规模及增长率（2020-2031）&amp;（百万美元）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联邦住房（FHA）贷款产品图片</w:t>
      </w:r>
      <w:r>
        <w:rPr>
          <w:rFonts w:hint="eastAsia"/>
        </w:rPr>
        <w:br/>
      </w:r>
      <w:r>
        <w:rPr>
          <w:rFonts w:hint="eastAsia"/>
        </w:rPr>
        <w:t>　　图 10： 全球联邦住房（FHA）贷款规模及增长率（2020-2031）&amp;（百万美元）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私人货币贷款产品图片</w:t>
      </w:r>
      <w:r>
        <w:rPr>
          <w:rFonts w:hint="eastAsia"/>
        </w:rPr>
        <w:br/>
      </w:r>
      <w:r>
        <w:rPr>
          <w:rFonts w:hint="eastAsia"/>
        </w:rPr>
        <w:t>　　图 12： 全球私人货币贷款规模及增长率（2020-2031）&amp;（百万美元）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硬通货贷款产品图片</w:t>
      </w:r>
      <w:r>
        <w:rPr>
          <w:rFonts w:hint="eastAsia"/>
        </w:rPr>
        <w:br/>
      </w:r>
      <w:r>
        <w:rPr>
          <w:rFonts w:hint="eastAsia"/>
        </w:rPr>
        <w:t>　　图 14： 全球硬通货贷款规模及增长率（2020-2031）&amp;（百万美元）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全球不同产品类型贷款服务市场份额2024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全球不同产品类型贷款服务市场份额2020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全球不同产品类型贷款服务市场份额预测2025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中国不同产品类型贷款服务市场份额2020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中国不同产品类型贷款服务市场份额预测2025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房主</w:t>
      </w:r>
      <w:r>
        <w:rPr>
          <w:rFonts w:hint="eastAsia"/>
        </w:rPr>
        <w:br/>
      </w:r>
      <w:r>
        <w:rPr>
          <w:rFonts w:hint="eastAsia"/>
        </w:rPr>
        <w:t>　　图 21： 本地银行</w:t>
      </w:r>
      <w:r>
        <w:rPr>
          <w:rFonts w:hint="eastAsia"/>
        </w:rPr>
        <w:br/>
      </w:r>
      <w:r>
        <w:rPr>
          <w:rFonts w:hint="eastAsia"/>
        </w:rPr>
        <w:t>　　图 22： 企业</w:t>
      </w:r>
      <w:r>
        <w:rPr>
          <w:rFonts w:hint="eastAsia"/>
        </w:rPr>
        <w:br/>
      </w:r>
      <w:r>
        <w:rPr>
          <w:rFonts w:hint="eastAsia"/>
        </w:rPr>
        <w:t>　　图 23： 全球不同应用贷款服务市场份额2024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全球不同应用贷款服务市场份额2020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全球主要地区贷款服务销售额市场份额（2020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北美贷款服务销售额及预测（2020-2031）&amp;（百万美元）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欧洲贷款服务销售额及预测（2020-2031）&amp;（百万美元）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中国贷款服务销售额及预测（2020-2031）&amp;（百万美元）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日本贷款服务销售额及预测（2020-2031）&amp;（百万美元）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东南亚贷款服务销售额及预测（2020-2031）&amp;（百万美元）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印度贷款服务销售额及预测（2020-2031）&amp;（百万美元）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2024年全球前五大厂商贷款服务市场份额</w:t>
      </w:r>
      <w:r>
        <w:rPr>
          <w:rFonts w:hint="eastAsia"/>
        </w:rPr>
        <w:br/>
      </w:r>
      <w:r>
        <w:rPr>
          <w:rFonts w:hint="eastAsia"/>
        </w:rPr>
        <w:t>　　图 33： 2024年全球贷款服务第一梯队、第二梯队和第三梯队厂商及市场份额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贷款服务全球领先企业SWOT分析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2024年中国排名前三和前五贷款服务企业市场份额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3642b20a44a17" w:history="1">
        <w:r>
          <w:rPr>
            <w:rStyle w:val="Hyperlink"/>
          </w:rPr>
          <w:t>全球与中国贷款服务行业研究及前景趋势报告（2025-2031年）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3642b20a44a17" w:history="1">
        <w:r>
          <w:rPr>
            <w:rStyle w:val="Hyperlink"/>
          </w:rPr>
          <w:t>https://www.20087.com/3/89/DaiKuanFuWuDeXianZhuangYuFaZhanQianJing.html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2540591814066" w:history="1">
      <w:r>
        <w:rPr>
          <w:rStyle w:val="Hyperlink"/>
        </w:rPr>
        <w:t>全球与中国贷款服务行业研究及前景趋势报告（2025-2031年）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aiKuanFuWuDeXianZhuangYuFaZhanQianJing.html" TargetMode="External" Id="R6333642b20a4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aiKuanFuWuDeXianZhuangYuFaZhanQianJing.html" TargetMode="External" Id="R79f254059181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2025-02-21T00:50:23Z</dcterms:created>
  <dcterms:modified xsi:type="dcterms:W3CDTF">2025-02-21T01:50:23Z</dcterms:modified>
  <dc:subject>全球与中国贷款服务行业研究及前景趋势报告（2025-2031年）</dc:subject>
  <dc:title>全球与中国贷款服务行业研究及前景趋势报告（2025-2031年）</dc:title>
  <cp:keywords>全球与中国贷款服务行业研究及前景趋势报告（2025-2031年）</cp:keywords>
  <dc:description>全球与中国贷款服务行业研究及前景趋势报告（2025-2031年）</dc:description>
</cp:coreProperties>
</file>