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153b7927e43c4" w:history="1">
              <w:r>
                <w:rPr>
                  <w:rStyle w:val="Hyperlink"/>
                </w:rPr>
                <w:t>2025-2031年中国国土信息化建设与IT应用行业现状研究分析及发展趋势预测报告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153b7927e43c4" w:history="1">
              <w:r>
                <w:rPr>
                  <w:rStyle w:val="Hyperlink"/>
                </w:rPr>
                <w:t>2025-2031年中国国土信息化建设与IT应用行业现状研究分析及发展趋势预测报告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153b7927e43c4" w:history="1">
                <w:r>
                  <w:rPr>
                    <w:rStyle w:val="Hyperlink"/>
                  </w:rPr>
                  <w:t>https://www.20087.com/5/79/GuoTuXinXiHuaJianSheYuITYingYong.html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土信息化建设与IT应用是国家信息化发展战略的重要组成部分，近年来随着信息技术的发展和政府职能转变的推进，其在提升国土管理效能、促进资源合理配置等方面发挥了重要作用。当前阶段，国土信息化建设不仅在数据采集、存储和处理上有了显著改进，还在系统的稳定性和实用性上有所提高。此外，随着对高效能和智能化管理需求的增加，国土信息化建设的应用领域也在不断拓展，如在土地规划、环境监测等方面发挥着重要作用。目前，国土信息化建设不仅满足了基础需求，还在高端市场中展现了广阔的应用前景。</w:t>
      </w:r>
      <w:r>
        <w:rPr>
          <w:rFonts w:hint="eastAsia"/>
        </w:rPr>
        <w:br/>
      </w:r>
      <w:r>
        <w:rPr>
          <w:rFonts w:hint="eastAsia"/>
        </w:rPr>
        <w:t>　　未来，国土信息化建设将朝着更加高效化、智能化和综合化的方向发展。一方面，通过引入先进的信息技术和优化数据处理流程，提高国土信息化建设的数据采集、存储和处理能力，降低运营成本；另一方面，结合智能化控制技术和远程监控技术，开发更多具备实时数据传输和自动化操作功能的系统，提高系统的响应速度和操作便捷性。此外，随着新技术的应用，国土信息化建设将更多地采用智能化设计，提供更加精准的国土管理解决方案。然而，如何在保证系统安全的同时控制成本，以及如何应对技术更新换代带来的挑战，是国土信息化建设需要解决的问题。</w:t>
      </w:r>
      <w:r>
        <w:rPr>
          <w:rFonts w:hint="eastAsia"/>
        </w:rPr>
        <w:br/>
      </w:r>
      <w:r>
        <w:rPr>
          <w:rFonts w:hint="eastAsia"/>
        </w:rPr>
        <w:t>　　《</w:t>
      </w:r>
      <w:hyperlink r:id="R52b153b7927e43c4" w:history="1">
        <w:r>
          <w:rPr>
            <w:rStyle w:val="Hyperlink"/>
          </w:rPr>
          <w:t>2025-2031年中国国土信息化建设与IT应用行业现状研究分析及发展趋势预测报告</w:t>
        </w:r>
      </w:hyperlink>
      <w:r>
        <w:rPr>
          <w:rFonts w:hint="eastAsia"/>
        </w:rPr>
        <w:t>》基于多年市场监测与行业研究，全面分析了国土信息化建设与IT应用行业的现状、市场需求及市场规模，详细解读了国土信息化建设与IT应用产业链结构、价格趋势及细分市场特点。报告科学预测了行业前景与发展方向，重点剖析了品牌竞争格局、市场集中度及主要企业的经营表现，并通过SWOT分析揭示了国土信息化建设与IT应用行业机遇与风险。为投资者和决策者提供专业、客观的战略建议，是把握国土信息化建设与IT应用行业动态与投资机会的重要参考。</w:t>
      </w:r>
      <w:r>
        <w:rPr>
          <w:rFonts w:hint="eastAsia"/>
        </w:rPr>
        <w:br/>
      </w:r>
      <w:r>
        <w:rPr>
          <w:rFonts w:hint="eastAsia"/>
        </w:rPr>
        <w:br/>
      </w:r>
      <w:r>
        <w:rPr>
          <w:rFonts w:hint="eastAsia"/>
        </w:rPr>
        <w:t>第一章 中国国土资源部及其电子政务发展概况</w:t>
      </w:r>
      <w:r>
        <w:rPr>
          <w:rFonts w:hint="eastAsia"/>
        </w:rPr>
        <w:br/>
      </w:r>
      <w:r>
        <w:rPr>
          <w:rFonts w:hint="eastAsia"/>
        </w:rPr>
        <w:t>　　第一节 中国国土资源部基本情况</w:t>
      </w:r>
      <w:r>
        <w:rPr>
          <w:rFonts w:hint="eastAsia"/>
        </w:rPr>
        <w:br/>
      </w:r>
      <w:r>
        <w:rPr>
          <w:rFonts w:hint="eastAsia"/>
        </w:rPr>
        <w:t>　　　　一、国土资源部主要职能</w:t>
      </w:r>
      <w:r>
        <w:rPr>
          <w:rFonts w:hint="eastAsia"/>
        </w:rPr>
        <w:br/>
      </w:r>
      <w:r>
        <w:rPr>
          <w:rFonts w:hint="eastAsia"/>
        </w:rPr>
        <w:t>　　　　二、国土资源部机构设置</w:t>
      </w:r>
      <w:r>
        <w:rPr>
          <w:rFonts w:hint="eastAsia"/>
        </w:rPr>
        <w:br/>
      </w:r>
      <w:r>
        <w:rPr>
          <w:rFonts w:hint="eastAsia"/>
        </w:rPr>
        <w:t>　　第二节 2025年国土资源部运行情况</w:t>
      </w:r>
      <w:r>
        <w:rPr>
          <w:rFonts w:hint="eastAsia"/>
        </w:rPr>
        <w:br/>
      </w:r>
      <w:r>
        <w:rPr>
          <w:rFonts w:hint="eastAsia"/>
        </w:rPr>
        <w:t>　　　　一、土地资源</w:t>
      </w:r>
      <w:r>
        <w:rPr>
          <w:rFonts w:hint="eastAsia"/>
        </w:rPr>
        <w:br/>
      </w:r>
      <w:r>
        <w:rPr>
          <w:rFonts w:hint="eastAsia"/>
        </w:rPr>
        <w:t>　　　　二、矿产资源</w:t>
      </w:r>
      <w:r>
        <w:rPr>
          <w:rFonts w:hint="eastAsia"/>
        </w:rPr>
        <w:br/>
      </w:r>
      <w:r>
        <w:rPr>
          <w:rFonts w:hint="eastAsia"/>
        </w:rPr>
        <w:t>　　　　三、海洋资源</w:t>
      </w:r>
      <w:r>
        <w:rPr>
          <w:rFonts w:hint="eastAsia"/>
        </w:rPr>
        <w:br/>
      </w:r>
      <w:r>
        <w:rPr>
          <w:rFonts w:hint="eastAsia"/>
        </w:rPr>
        <w:t>　　　　四、地质调查</w:t>
      </w:r>
      <w:r>
        <w:rPr>
          <w:rFonts w:hint="eastAsia"/>
        </w:rPr>
        <w:br/>
      </w:r>
      <w:r>
        <w:rPr>
          <w:rFonts w:hint="eastAsia"/>
        </w:rPr>
        <w:t>　　　　五、地质环境</w:t>
      </w:r>
      <w:r>
        <w:rPr>
          <w:rFonts w:hint="eastAsia"/>
        </w:rPr>
        <w:br/>
      </w:r>
      <w:r>
        <w:rPr>
          <w:rFonts w:hint="eastAsia"/>
        </w:rPr>
        <w:t>　　　　六、国土资源执法</w:t>
      </w:r>
      <w:r>
        <w:rPr>
          <w:rFonts w:hint="eastAsia"/>
        </w:rPr>
        <w:br/>
      </w:r>
      <w:r>
        <w:rPr>
          <w:rFonts w:hint="eastAsia"/>
        </w:rPr>
        <w:t>　　　　七、科技与人才</w:t>
      </w:r>
      <w:r>
        <w:rPr>
          <w:rFonts w:hint="eastAsia"/>
        </w:rPr>
        <w:br/>
      </w:r>
      <w:r>
        <w:rPr>
          <w:rFonts w:hint="eastAsia"/>
        </w:rPr>
        <w:t>　　　　八、测绘和地理信息</w:t>
      </w:r>
      <w:r>
        <w:rPr>
          <w:rFonts w:hint="eastAsia"/>
        </w:rPr>
        <w:br/>
      </w:r>
      <w:r>
        <w:rPr>
          <w:rFonts w:hint="eastAsia"/>
        </w:rPr>
        <w:t>　　第三节 国土资源部电子政务系统简介</w:t>
      </w:r>
      <w:r>
        <w:rPr>
          <w:rFonts w:hint="eastAsia"/>
        </w:rPr>
        <w:br/>
      </w:r>
      <w:r>
        <w:rPr>
          <w:rFonts w:hint="eastAsia"/>
        </w:rPr>
        <w:t>　　　　一、需求分析</w:t>
      </w:r>
      <w:r>
        <w:rPr>
          <w:rFonts w:hint="eastAsia"/>
        </w:rPr>
        <w:br/>
      </w:r>
      <w:r>
        <w:rPr>
          <w:rFonts w:hint="eastAsia"/>
        </w:rPr>
        <w:t>　　　　二、总体设计</w:t>
      </w:r>
      <w:r>
        <w:rPr>
          <w:rFonts w:hint="eastAsia"/>
        </w:rPr>
        <w:br/>
      </w:r>
      <w:r>
        <w:rPr>
          <w:rFonts w:hint="eastAsia"/>
        </w:rPr>
        <w:t>　　　　三、运行平台的技术实现</w:t>
      </w:r>
      <w:r>
        <w:rPr>
          <w:rFonts w:hint="eastAsia"/>
        </w:rPr>
        <w:br/>
      </w:r>
      <w:r>
        <w:rPr>
          <w:rFonts w:hint="eastAsia"/>
        </w:rPr>
        <w:t>　　第四节 中国政府电子政务发展情况</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br/>
      </w:r>
      <w:r>
        <w:rPr>
          <w:rFonts w:hint="eastAsia"/>
        </w:rPr>
        <w:t>第二章 2025年中国国土资源部信息化发展基本情况</w:t>
      </w:r>
      <w:r>
        <w:rPr>
          <w:rFonts w:hint="eastAsia"/>
        </w:rPr>
        <w:br/>
      </w:r>
      <w:r>
        <w:rPr>
          <w:rFonts w:hint="eastAsia"/>
        </w:rPr>
        <w:t>　　第一节 国土资源部信息化政策与措施</w:t>
      </w:r>
      <w:r>
        <w:rPr>
          <w:rFonts w:hint="eastAsia"/>
        </w:rPr>
        <w:br/>
      </w:r>
      <w:r>
        <w:rPr>
          <w:rFonts w:hint="eastAsia"/>
        </w:rPr>
        <w:t>　　　　一、《国土资源信息化“十五五”规划》</w:t>
      </w:r>
      <w:r>
        <w:rPr>
          <w:rFonts w:hint="eastAsia"/>
        </w:rPr>
        <w:br/>
      </w:r>
      <w:r>
        <w:rPr>
          <w:rFonts w:hint="eastAsia"/>
        </w:rPr>
        <w:t>　　　　二、国土资源部关于进一步加强信息化工作统筹</w:t>
      </w:r>
      <w:r>
        <w:rPr>
          <w:rFonts w:hint="eastAsia"/>
        </w:rPr>
        <w:br/>
      </w:r>
      <w:r>
        <w:rPr>
          <w:rFonts w:hint="eastAsia"/>
        </w:rPr>
        <w:t>　　第二节 国土资源部信息化技术与应用</w:t>
      </w:r>
      <w:r>
        <w:rPr>
          <w:rFonts w:hint="eastAsia"/>
        </w:rPr>
        <w:br/>
      </w:r>
      <w:r>
        <w:rPr>
          <w:rFonts w:hint="eastAsia"/>
        </w:rPr>
        <w:t>　　　　一、总体框架</w:t>
      </w:r>
      <w:r>
        <w:rPr>
          <w:rFonts w:hint="eastAsia"/>
        </w:rPr>
        <w:br/>
      </w:r>
      <w:r>
        <w:rPr>
          <w:rFonts w:hint="eastAsia"/>
        </w:rPr>
        <w:t>　　　　二、解决方案及典型案例</w:t>
      </w:r>
      <w:r>
        <w:rPr>
          <w:rFonts w:hint="eastAsia"/>
        </w:rPr>
        <w:br/>
      </w:r>
      <w:r>
        <w:rPr>
          <w:rFonts w:hint="eastAsia"/>
        </w:rPr>
        <w:t>　　第三节 国土资源部信息化采购特征</w:t>
      </w:r>
      <w:r>
        <w:rPr>
          <w:rFonts w:hint="eastAsia"/>
        </w:rPr>
        <w:br/>
      </w:r>
      <w:r>
        <w:rPr>
          <w:rFonts w:hint="eastAsia"/>
        </w:rPr>
        <w:t>　　　　一、中国国土资源部IT采购的决策模式</w:t>
      </w:r>
      <w:r>
        <w:rPr>
          <w:rFonts w:hint="eastAsia"/>
        </w:rPr>
        <w:br/>
      </w:r>
      <w:r>
        <w:rPr>
          <w:rFonts w:hint="eastAsia"/>
        </w:rPr>
        <w:t>　　　　二、中国国土资源部IT产品采购方式分析</w:t>
      </w:r>
      <w:r>
        <w:rPr>
          <w:rFonts w:hint="eastAsia"/>
        </w:rPr>
        <w:br/>
      </w:r>
      <w:r>
        <w:rPr>
          <w:rFonts w:hint="eastAsia"/>
        </w:rPr>
        <w:t>　　　　三、中国国土资源部对IT合作伙伴的要求</w:t>
      </w:r>
      <w:r>
        <w:rPr>
          <w:rFonts w:hint="eastAsia"/>
        </w:rPr>
        <w:br/>
      </w:r>
      <w:r>
        <w:rPr>
          <w:rFonts w:hint="eastAsia"/>
        </w:rPr>
        <w:br/>
      </w:r>
      <w:r>
        <w:rPr>
          <w:rFonts w:hint="eastAsia"/>
        </w:rPr>
        <w:t>第三章 2025年中国国土资源部IT投资状况</w:t>
      </w:r>
      <w:r>
        <w:rPr>
          <w:rFonts w:hint="eastAsia"/>
        </w:rPr>
        <w:br/>
      </w:r>
      <w:r>
        <w:rPr>
          <w:rFonts w:hint="eastAsia"/>
        </w:rPr>
        <w:t>　　第一节 2025年中国国土资源部IT投资总体状况</w:t>
      </w:r>
      <w:r>
        <w:rPr>
          <w:rFonts w:hint="eastAsia"/>
        </w:rPr>
        <w:br/>
      </w:r>
      <w:r>
        <w:rPr>
          <w:rFonts w:hint="eastAsia"/>
        </w:rPr>
        <w:t>　　　　一、投资规模变化分析</w:t>
      </w:r>
      <w:r>
        <w:rPr>
          <w:rFonts w:hint="eastAsia"/>
        </w:rPr>
        <w:br/>
      </w:r>
      <w:r>
        <w:rPr>
          <w:rFonts w:hint="eastAsia"/>
        </w:rPr>
        <w:t>　　　　二、投资结构变化分析</w:t>
      </w:r>
      <w:r>
        <w:rPr>
          <w:rFonts w:hint="eastAsia"/>
        </w:rPr>
        <w:br/>
      </w:r>
      <w:r>
        <w:rPr>
          <w:rFonts w:hint="eastAsia"/>
        </w:rPr>
        <w:t>　　第二节 2025年中国国土资源部IT硬件投资状况</w:t>
      </w:r>
      <w:r>
        <w:rPr>
          <w:rFonts w:hint="eastAsia"/>
        </w:rPr>
        <w:br/>
      </w:r>
      <w:r>
        <w:rPr>
          <w:rFonts w:hint="eastAsia"/>
        </w:rPr>
        <w:t>　　第三节 2025年中国国土资源部IT软件投资状况</w:t>
      </w:r>
      <w:r>
        <w:rPr>
          <w:rFonts w:hint="eastAsia"/>
        </w:rPr>
        <w:br/>
      </w:r>
      <w:r>
        <w:rPr>
          <w:rFonts w:hint="eastAsia"/>
        </w:rPr>
        <w:t>　　第四节 2025年中国国土资源部IT服务投资状况</w:t>
      </w:r>
      <w:r>
        <w:rPr>
          <w:rFonts w:hint="eastAsia"/>
        </w:rPr>
        <w:br/>
      </w:r>
      <w:r>
        <w:rPr>
          <w:rFonts w:hint="eastAsia"/>
        </w:rPr>
        <w:br/>
      </w:r>
      <w:r>
        <w:rPr>
          <w:rFonts w:hint="eastAsia"/>
        </w:rPr>
        <w:t>第四章 2025年中国国土资源部IT系统建设状况</w:t>
      </w:r>
      <w:r>
        <w:rPr>
          <w:rFonts w:hint="eastAsia"/>
        </w:rPr>
        <w:br/>
      </w:r>
      <w:r>
        <w:rPr>
          <w:rFonts w:hint="eastAsia"/>
        </w:rPr>
        <w:t>　　第一节 2025年中国国土资源部IT系统建设概况</w:t>
      </w:r>
      <w:r>
        <w:rPr>
          <w:rFonts w:hint="eastAsia"/>
        </w:rPr>
        <w:br/>
      </w:r>
      <w:r>
        <w:rPr>
          <w:rFonts w:hint="eastAsia"/>
        </w:rPr>
        <w:t>　　　　一、信息化建设成果</w:t>
      </w:r>
      <w:r>
        <w:rPr>
          <w:rFonts w:hint="eastAsia"/>
        </w:rPr>
        <w:br/>
      </w:r>
      <w:r>
        <w:rPr>
          <w:rFonts w:hint="eastAsia"/>
        </w:rPr>
        <w:t>　　　　二、国土资源信息化建设中存在的问题</w:t>
      </w:r>
      <w:r>
        <w:rPr>
          <w:rFonts w:hint="eastAsia"/>
        </w:rPr>
        <w:br/>
      </w:r>
      <w:r>
        <w:rPr>
          <w:rFonts w:hint="eastAsia"/>
        </w:rPr>
        <w:t>　　　　三、推动国土资源信息化建设的几点策略</w:t>
      </w:r>
      <w:r>
        <w:rPr>
          <w:rFonts w:hint="eastAsia"/>
        </w:rPr>
        <w:br/>
      </w:r>
      <w:r>
        <w:rPr>
          <w:rFonts w:hint="eastAsia"/>
        </w:rPr>
        <w:t>　　第二节 国土资源部IT系统建设基础设施</w:t>
      </w:r>
      <w:r>
        <w:rPr>
          <w:rFonts w:hint="eastAsia"/>
        </w:rPr>
        <w:br/>
      </w:r>
      <w:r>
        <w:rPr>
          <w:rFonts w:hint="eastAsia"/>
        </w:rPr>
        <w:t>　　第三节 部分政府部门信息化建设情况</w:t>
      </w:r>
      <w:r>
        <w:rPr>
          <w:rFonts w:hint="eastAsia"/>
        </w:rPr>
        <w:br/>
      </w:r>
      <w:r>
        <w:rPr>
          <w:rFonts w:hint="eastAsia"/>
        </w:rPr>
        <w:t>　　　　一、河南</w:t>
      </w:r>
      <w:r>
        <w:rPr>
          <w:rFonts w:hint="eastAsia"/>
        </w:rPr>
        <w:br/>
      </w:r>
      <w:r>
        <w:rPr>
          <w:rFonts w:hint="eastAsia"/>
        </w:rPr>
        <w:t>　　　　二、青海</w:t>
      </w:r>
      <w:r>
        <w:rPr>
          <w:rFonts w:hint="eastAsia"/>
        </w:rPr>
        <w:br/>
      </w:r>
      <w:r>
        <w:rPr>
          <w:rFonts w:hint="eastAsia"/>
        </w:rPr>
        <w:t>　　　　三、湖南</w:t>
      </w:r>
      <w:r>
        <w:rPr>
          <w:rFonts w:hint="eastAsia"/>
        </w:rPr>
        <w:br/>
      </w:r>
      <w:r>
        <w:rPr>
          <w:rFonts w:hint="eastAsia"/>
        </w:rPr>
        <w:t>　　　　四、浙江</w:t>
      </w:r>
      <w:r>
        <w:rPr>
          <w:rFonts w:hint="eastAsia"/>
        </w:rPr>
        <w:br/>
      </w:r>
      <w:r>
        <w:rPr>
          <w:rFonts w:hint="eastAsia"/>
        </w:rPr>
        <w:br/>
      </w:r>
      <w:r>
        <w:rPr>
          <w:rFonts w:hint="eastAsia"/>
        </w:rPr>
        <w:t>第五章 2025年中国国土资源部IT系统地区政策</w:t>
      </w:r>
      <w:r>
        <w:rPr>
          <w:rFonts w:hint="eastAsia"/>
        </w:rPr>
        <w:br/>
      </w:r>
      <w:r>
        <w:rPr>
          <w:rFonts w:hint="eastAsia"/>
        </w:rPr>
        <w:t>　　第一节 华东地区</w:t>
      </w:r>
      <w:r>
        <w:rPr>
          <w:rFonts w:hint="eastAsia"/>
        </w:rPr>
        <w:br/>
      </w:r>
      <w:r>
        <w:rPr>
          <w:rFonts w:hint="eastAsia"/>
        </w:rPr>
        <w:t>　　第二节 华南地区</w:t>
      </w:r>
      <w:r>
        <w:rPr>
          <w:rFonts w:hint="eastAsia"/>
        </w:rPr>
        <w:br/>
      </w:r>
      <w:r>
        <w:rPr>
          <w:rFonts w:hint="eastAsia"/>
        </w:rPr>
        <w:t>　　第三节 华北地区</w:t>
      </w:r>
      <w:r>
        <w:rPr>
          <w:rFonts w:hint="eastAsia"/>
        </w:rPr>
        <w:br/>
      </w:r>
      <w:r>
        <w:rPr>
          <w:rFonts w:hint="eastAsia"/>
        </w:rPr>
        <w:t>　　第四节 华中地区</w:t>
      </w:r>
      <w:r>
        <w:rPr>
          <w:rFonts w:hint="eastAsia"/>
        </w:rPr>
        <w:br/>
      </w:r>
      <w:r>
        <w:rPr>
          <w:rFonts w:hint="eastAsia"/>
        </w:rPr>
        <w:t>　　第五节 东北地区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第六章 国土资源部解决方案集成商竞争格局</w:t>
      </w:r>
      <w:r>
        <w:rPr>
          <w:rFonts w:hint="eastAsia"/>
        </w:rPr>
        <w:br/>
      </w:r>
      <w:r>
        <w:rPr>
          <w:rFonts w:hint="eastAsia"/>
        </w:rPr>
        <w:t>　　第一节 数字政通</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三、企业财务状况</w:t>
      </w:r>
      <w:r>
        <w:rPr>
          <w:rFonts w:hint="eastAsia"/>
        </w:rPr>
        <w:br/>
      </w:r>
      <w:r>
        <w:rPr>
          <w:rFonts w:hint="eastAsia"/>
        </w:rPr>
        <w:t>　　　　四、企业主要产品</w:t>
      </w:r>
      <w:r>
        <w:rPr>
          <w:rFonts w:hint="eastAsia"/>
        </w:rPr>
        <w:br/>
      </w:r>
      <w:r>
        <w:rPr>
          <w:rFonts w:hint="eastAsia"/>
        </w:rPr>
        <w:t>　　　　五、企业技术状况</w:t>
      </w:r>
      <w:r>
        <w:rPr>
          <w:rFonts w:hint="eastAsia"/>
        </w:rPr>
        <w:br/>
      </w:r>
      <w:r>
        <w:rPr>
          <w:rFonts w:hint="eastAsia"/>
        </w:rPr>
        <w:t>　　　　六、企业发展战略</w:t>
      </w:r>
      <w:r>
        <w:rPr>
          <w:rFonts w:hint="eastAsia"/>
        </w:rPr>
        <w:br/>
      </w:r>
      <w:r>
        <w:rPr>
          <w:rFonts w:hint="eastAsia"/>
        </w:rPr>
        <w:t>　　第二节 佳能</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三、企业财务状况</w:t>
      </w:r>
      <w:r>
        <w:rPr>
          <w:rFonts w:hint="eastAsia"/>
        </w:rPr>
        <w:br/>
      </w:r>
      <w:r>
        <w:rPr>
          <w:rFonts w:hint="eastAsia"/>
        </w:rPr>
        <w:t>　　　　四、企业主要产品</w:t>
      </w:r>
      <w:r>
        <w:rPr>
          <w:rFonts w:hint="eastAsia"/>
        </w:rPr>
        <w:br/>
      </w:r>
      <w:r>
        <w:rPr>
          <w:rFonts w:hint="eastAsia"/>
        </w:rPr>
        <w:t>　　　　五、企业技术状况</w:t>
      </w:r>
      <w:r>
        <w:rPr>
          <w:rFonts w:hint="eastAsia"/>
        </w:rPr>
        <w:br/>
      </w:r>
      <w:r>
        <w:rPr>
          <w:rFonts w:hint="eastAsia"/>
        </w:rPr>
        <w:t>　　　　六、企业发展战略</w:t>
      </w:r>
      <w:r>
        <w:rPr>
          <w:rFonts w:hint="eastAsia"/>
        </w:rPr>
        <w:br/>
      </w:r>
      <w:r>
        <w:rPr>
          <w:rFonts w:hint="eastAsia"/>
        </w:rPr>
        <w:t>　　第三节 华为</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三、企业财务状况</w:t>
      </w:r>
      <w:r>
        <w:rPr>
          <w:rFonts w:hint="eastAsia"/>
        </w:rPr>
        <w:br/>
      </w:r>
      <w:r>
        <w:rPr>
          <w:rFonts w:hint="eastAsia"/>
        </w:rPr>
        <w:t>　　　　四、企业主要产品</w:t>
      </w:r>
      <w:r>
        <w:rPr>
          <w:rFonts w:hint="eastAsia"/>
        </w:rPr>
        <w:br/>
      </w:r>
      <w:r>
        <w:rPr>
          <w:rFonts w:hint="eastAsia"/>
        </w:rPr>
        <w:t>　　　　五、企业技术状况</w:t>
      </w:r>
      <w:r>
        <w:rPr>
          <w:rFonts w:hint="eastAsia"/>
        </w:rPr>
        <w:br/>
      </w:r>
      <w:r>
        <w:rPr>
          <w:rFonts w:hint="eastAsia"/>
        </w:rPr>
        <w:t>　　　　六、企业发展战略</w:t>
      </w:r>
      <w:r>
        <w:rPr>
          <w:rFonts w:hint="eastAsia"/>
        </w:rPr>
        <w:br/>
      </w:r>
      <w:r>
        <w:rPr>
          <w:rFonts w:hint="eastAsia"/>
        </w:rPr>
        <w:t>　　第四节 中海达</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三、企业财务状况</w:t>
      </w:r>
      <w:r>
        <w:rPr>
          <w:rFonts w:hint="eastAsia"/>
        </w:rPr>
        <w:br/>
      </w:r>
      <w:r>
        <w:rPr>
          <w:rFonts w:hint="eastAsia"/>
        </w:rPr>
        <w:t>　　　　四、企业主要产品</w:t>
      </w:r>
      <w:r>
        <w:rPr>
          <w:rFonts w:hint="eastAsia"/>
        </w:rPr>
        <w:br/>
      </w:r>
      <w:r>
        <w:rPr>
          <w:rFonts w:hint="eastAsia"/>
        </w:rPr>
        <w:t>　　　　五、企业技术状况</w:t>
      </w:r>
      <w:r>
        <w:rPr>
          <w:rFonts w:hint="eastAsia"/>
        </w:rPr>
        <w:br/>
      </w:r>
      <w:r>
        <w:rPr>
          <w:rFonts w:hint="eastAsia"/>
        </w:rPr>
        <w:t>　　　　六、企业发展战略</w:t>
      </w:r>
      <w:r>
        <w:rPr>
          <w:rFonts w:hint="eastAsia"/>
        </w:rPr>
        <w:br/>
      </w:r>
      <w:r>
        <w:rPr>
          <w:rFonts w:hint="eastAsia"/>
        </w:rPr>
        <w:t>　　第五节 北大青鸟</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三、企业财务状况</w:t>
      </w:r>
      <w:r>
        <w:rPr>
          <w:rFonts w:hint="eastAsia"/>
        </w:rPr>
        <w:br/>
      </w:r>
      <w:r>
        <w:rPr>
          <w:rFonts w:hint="eastAsia"/>
        </w:rPr>
        <w:t>　　　　四、企业主要产品</w:t>
      </w:r>
      <w:r>
        <w:rPr>
          <w:rFonts w:hint="eastAsia"/>
        </w:rPr>
        <w:br/>
      </w:r>
      <w:r>
        <w:rPr>
          <w:rFonts w:hint="eastAsia"/>
        </w:rPr>
        <w:t>　　　　五、企业技术状况</w:t>
      </w:r>
      <w:r>
        <w:rPr>
          <w:rFonts w:hint="eastAsia"/>
        </w:rPr>
        <w:br/>
      </w:r>
      <w:r>
        <w:rPr>
          <w:rFonts w:hint="eastAsia"/>
        </w:rPr>
        <w:t>　　　　六、企业发展战略</w:t>
      </w:r>
      <w:r>
        <w:rPr>
          <w:rFonts w:hint="eastAsia"/>
        </w:rPr>
        <w:br/>
      </w:r>
      <w:r>
        <w:rPr>
          <w:rFonts w:hint="eastAsia"/>
        </w:rPr>
        <w:t>　　第六节 东软</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三、企业财务状况</w:t>
      </w:r>
      <w:r>
        <w:rPr>
          <w:rFonts w:hint="eastAsia"/>
        </w:rPr>
        <w:br/>
      </w:r>
      <w:r>
        <w:rPr>
          <w:rFonts w:hint="eastAsia"/>
        </w:rPr>
        <w:t>　　　　四、企业主要产品</w:t>
      </w:r>
      <w:r>
        <w:rPr>
          <w:rFonts w:hint="eastAsia"/>
        </w:rPr>
        <w:br/>
      </w:r>
      <w:r>
        <w:rPr>
          <w:rFonts w:hint="eastAsia"/>
        </w:rPr>
        <w:t>　　　　五、企业技术状况</w:t>
      </w:r>
      <w:r>
        <w:rPr>
          <w:rFonts w:hint="eastAsia"/>
        </w:rPr>
        <w:br/>
      </w:r>
      <w:r>
        <w:rPr>
          <w:rFonts w:hint="eastAsia"/>
        </w:rPr>
        <w:t>　　　　六、企业发展战略</w:t>
      </w:r>
      <w:r>
        <w:rPr>
          <w:rFonts w:hint="eastAsia"/>
        </w:rPr>
        <w:br/>
      </w:r>
      <w:r>
        <w:rPr>
          <w:rFonts w:hint="eastAsia"/>
        </w:rPr>
        <w:t>　　第七节 中兴</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三、企业财务状况</w:t>
      </w:r>
      <w:r>
        <w:rPr>
          <w:rFonts w:hint="eastAsia"/>
        </w:rPr>
        <w:br/>
      </w:r>
      <w:r>
        <w:rPr>
          <w:rFonts w:hint="eastAsia"/>
        </w:rPr>
        <w:t>　　　　四、企业主要产品</w:t>
      </w:r>
      <w:r>
        <w:rPr>
          <w:rFonts w:hint="eastAsia"/>
        </w:rPr>
        <w:br/>
      </w:r>
      <w:r>
        <w:rPr>
          <w:rFonts w:hint="eastAsia"/>
        </w:rPr>
        <w:t>　　　　五、企业技术状况</w:t>
      </w:r>
      <w:r>
        <w:rPr>
          <w:rFonts w:hint="eastAsia"/>
        </w:rPr>
        <w:br/>
      </w:r>
      <w:r>
        <w:rPr>
          <w:rFonts w:hint="eastAsia"/>
        </w:rPr>
        <w:t>　　　　六、企业发展战略</w:t>
      </w:r>
      <w:r>
        <w:rPr>
          <w:rFonts w:hint="eastAsia"/>
        </w:rPr>
        <w:br/>
      </w:r>
      <w:r>
        <w:rPr>
          <w:rFonts w:hint="eastAsia"/>
        </w:rPr>
        <w:t>　　第八节 同方</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三、企业财务状况</w:t>
      </w:r>
      <w:r>
        <w:rPr>
          <w:rFonts w:hint="eastAsia"/>
        </w:rPr>
        <w:br/>
      </w:r>
      <w:r>
        <w:rPr>
          <w:rFonts w:hint="eastAsia"/>
        </w:rPr>
        <w:t>　　　　四、企业主要产品</w:t>
      </w:r>
      <w:r>
        <w:rPr>
          <w:rFonts w:hint="eastAsia"/>
        </w:rPr>
        <w:br/>
      </w:r>
      <w:r>
        <w:rPr>
          <w:rFonts w:hint="eastAsia"/>
        </w:rPr>
        <w:t>　　　　五、企业技术状况</w:t>
      </w:r>
      <w:r>
        <w:rPr>
          <w:rFonts w:hint="eastAsia"/>
        </w:rPr>
        <w:br/>
      </w:r>
      <w:r>
        <w:rPr>
          <w:rFonts w:hint="eastAsia"/>
        </w:rPr>
        <w:t>　　　　六、企业发展战略</w:t>
      </w:r>
      <w:r>
        <w:rPr>
          <w:rFonts w:hint="eastAsia"/>
        </w:rPr>
        <w:br/>
      </w:r>
      <w:r>
        <w:rPr>
          <w:rFonts w:hint="eastAsia"/>
        </w:rPr>
        <w:br/>
      </w:r>
      <w:r>
        <w:rPr>
          <w:rFonts w:hint="eastAsia"/>
        </w:rPr>
        <w:t>第七章 2025年中国国土资源部信息化发展趋势</w:t>
      </w:r>
      <w:r>
        <w:rPr>
          <w:rFonts w:hint="eastAsia"/>
        </w:rPr>
        <w:br/>
      </w:r>
      <w:r>
        <w:rPr>
          <w:rFonts w:hint="eastAsia"/>
        </w:rPr>
        <w:t>　　第一节 影响2025年电子政务发展的因素</w:t>
      </w:r>
      <w:r>
        <w:rPr>
          <w:rFonts w:hint="eastAsia"/>
        </w:rPr>
        <w:br/>
      </w:r>
      <w:r>
        <w:rPr>
          <w:rFonts w:hint="eastAsia"/>
        </w:rPr>
        <w:t>　　第二节 电子政务建设的新特点</w:t>
      </w:r>
      <w:r>
        <w:rPr>
          <w:rFonts w:hint="eastAsia"/>
        </w:rPr>
        <w:br/>
      </w:r>
      <w:r>
        <w:rPr>
          <w:rFonts w:hint="eastAsia"/>
        </w:rPr>
        <w:t>　　第三节 2025年国土资源部信息化建设发展趋势</w:t>
      </w:r>
      <w:r>
        <w:rPr>
          <w:rFonts w:hint="eastAsia"/>
        </w:rPr>
        <w:br/>
      </w:r>
      <w:r>
        <w:rPr>
          <w:rFonts w:hint="eastAsia"/>
        </w:rPr>
        <w:br/>
      </w:r>
      <w:r>
        <w:rPr>
          <w:rFonts w:hint="eastAsia"/>
        </w:rPr>
        <w:t>第八章 2025年中国国土资源部IT投资趋势</w:t>
      </w:r>
      <w:r>
        <w:rPr>
          <w:rFonts w:hint="eastAsia"/>
        </w:rPr>
        <w:br/>
      </w:r>
      <w:r>
        <w:rPr>
          <w:rFonts w:hint="eastAsia"/>
        </w:rPr>
        <w:t>　　第一节 2025年国土资源部IT投资总体趋势</w:t>
      </w:r>
      <w:r>
        <w:rPr>
          <w:rFonts w:hint="eastAsia"/>
        </w:rPr>
        <w:br/>
      </w:r>
      <w:r>
        <w:rPr>
          <w:rFonts w:hint="eastAsia"/>
        </w:rPr>
        <w:t>　　　　一、投资规模变化分析</w:t>
      </w:r>
      <w:r>
        <w:rPr>
          <w:rFonts w:hint="eastAsia"/>
        </w:rPr>
        <w:br/>
      </w:r>
      <w:r>
        <w:rPr>
          <w:rFonts w:hint="eastAsia"/>
        </w:rPr>
        <w:t>　　　　二、投资结构变化分析</w:t>
      </w:r>
      <w:r>
        <w:rPr>
          <w:rFonts w:hint="eastAsia"/>
        </w:rPr>
        <w:br/>
      </w:r>
      <w:r>
        <w:rPr>
          <w:rFonts w:hint="eastAsia"/>
        </w:rPr>
        <w:t>　　第二节 2025年国土资源部IT硬件投资趋势</w:t>
      </w:r>
      <w:r>
        <w:rPr>
          <w:rFonts w:hint="eastAsia"/>
        </w:rPr>
        <w:br/>
      </w:r>
      <w:r>
        <w:rPr>
          <w:rFonts w:hint="eastAsia"/>
        </w:rPr>
        <w:t>　　第三节 2025年国土资源部IT软件投资趋势</w:t>
      </w:r>
      <w:r>
        <w:rPr>
          <w:rFonts w:hint="eastAsia"/>
        </w:rPr>
        <w:br/>
      </w:r>
      <w:r>
        <w:rPr>
          <w:rFonts w:hint="eastAsia"/>
        </w:rPr>
        <w:t>　　第四节 2025年国土资源部IT服务投资趋势</w:t>
      </w:r>
      <w:r>
        <w:rPr>
          <w:rFonts w:hint="eastAsia"/>
        </w:rPr>
        <w:br/>
      </w:r>
      <w:r>
        <w:rPr>
          <w:rFonts w:hint="eastAsia"/>
        </w:rPr>
        <w:t>　　第五节 2025-2031年中国国土资源部IT投资趋势</w:t>
      </w:r>
      <w:r>
        <w:rPr>
          <w:rFonts w:hint="eastAsia"/>
        </w:rPr>
        <w:br/>
      </w:r>
      <w:r>
        <w:rPr>
          <w:rFonts w:hint="eastAsia"/>
        </w:rPr>
        <w:br/>
      </w:r>
      <w:r>
        <w:rPr>
          <w:rFonts w:hint="eastAsia"/>
        </w:rPr>
        <w:t>第九章 2025年国土资源部重点系统建设趋势及市场机会</w:t>
      </w:r>
      <w:r>
        <w:rPr>
          <w:rFonts w:hint="eastAsia"/>
        </w:rPr>
        <w:br/>
      </w:r>
      <w:r>
        <w:rPr>
          <w:rFonts w:hint="eastAsia"/>
        </w:rPr>
        <w:t>　　第一节 2025年国土资源部信息化市场机会分析</w:t>
      </w:r>
      <w:r>
        <w:rPr>
          <w:rFonts w:hint="eastAsia"/>
        </w:rPr>
        <w:br/>
      </w:r>
      <w:r>
        <w:rPr>
          <w:rFonts w:hint="eastAsia"/>
        </w:rPr>
        <w:t>　　第二节 重点IT产品市场机会分析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采购流程</w:t>
      </w:r>
      <w:r>
        <w:rPr>
          <w:rFonts w:hint="eastAsia"/>
        </w:rPr>
        <w:br/>
      </w:r>
      <w:r>
        <w:rPr>
          <w:rFonts w:hint="eastAsia"/>
        </w:rPr>
        <w:t>　　图表 业务需求已经改变</w:t>
      </w:r>
      <w:r>
        <w:rPr>
          <w:rFonts w:hint="eastAsia"/>
        </w:rPr>
        <w:br/>
      </w:r>
      <w:r>
        <w:rPr>
          <w:rFonts w:hint="eastAsia"/>
        </w:rPr>
        <w:t>　　图表 桌面虚拟化不同模式的对比</w:t>
      </w:r>
      <w:r>
        <w:rPr>
          <w:rFonts w:hint="eastAsia"/>
        </w:rPr>
        <w:br/>
      </w:r>
      <w:r>
        <w:rPr>
          <w:rFonts w:hint="eastAsia"/>
        </w:rPr>
        <w:t>　　图表 2025年中国政府行业IT投资规模</w:t>
      </w:r>
      <w:r>
        <w:rPr>
          <w:rFonts w:hint="eastAsia"/>
        </w:rPr>
        <w:br/>
      </w:r>
      <w:r>
        <w:rPr>
          <w:rFonts w:hint="eastAsia"/>
        </w:rPr>
        <w:t>　　图表 2025年中国政府行业IT硬件投资占比</w:t>
      </w:r>
      <w:r>
        <w:rPr>
          <w:rFonts w:hint="eastAsia"/>
        </w:rPr>
        <w:br/>
      </w:r>
      <w:r>
        <w:rPr>
          <w:rFonts w:hint="eastAsia"/>
        </w:rPr>
        <w:t>　　……</w:t>
      </w:r>
      <w:r>
        <w:rPr>
          <w:rFonts w:hint="eastAsia"/>
        </w:rPr>
        <w:br/>
      </w:r>
      <w:r>
        <w:rPr>
          <w:rFonts w:hint="eastAsia"/>
        </w:rPr>
        <w:t>　　图表 2025年中国政府行业IT服务投资占比</w:t>
      </w:r>
      <w:r>
        <w:rPr>
          <w:rFonts w:hint="eastAsia"/>
        </w:rPr>
        <w:br/>
      </w:r>
      <w:r>
        <w:rPr>
          <w:rFonts w:hint="eastAsia"/>
        </w:rPr>
        <w:t>　　图表 2025年中国财政行业信息化软硬件投资结构</w:t>
      </w:r>
      <w:r>
        <w:rPr>
          <w:rFonts w:hint="eastAsia"/>
        </w:rPr>
        <w:br/>
      </w:r>
      <w:r>
        <w:rPr>
          <w:rFonts w:hint="eastAsia"/>
        </w:rPr>
        <w:t>　　图表 近三年太极计算机股份有限公司资产负债率变化情况</w:t>
      </w:r>
      <w:r>
        <w:rPr>
          <w:rFonts w:hint="eastAsia"/>
        </w:rPr>
        <w:br/>
      </w:r>
      <w:r>
        <w:rPr>
          <w:rFonts w:hint="eastAsia"/>
        </w:rPr>
        <w:t>　　图表 近三年太极计算机股份有限公司产权比率变化情况</w:t>
      </w:r>
      <w:r>
        <w:rPr>
          <w:rFonts w:hint="eastAsia"/>
        </w:rPr>
        <w:br/>
      </w:r>
      <w:r>
        <w:rPr>
          <w:rFonts w:hint="eastAsia"/>
        </w:rPr>
        <w:t>　　图表 近三年太极计算机股份有限公司固定资产周转次数情况</w:t>
      </w:r>
      <w:r>
        <w:rPr>
          <w:rFonts w:hint="eastAsia"/>
        </w:rPr>
        <w:br/>
      </w:r>
      <w:r>
        <w:rPr>
          <w:rFonts w:hint="eastAsia"/>
        </w:rPr>
        <w:t>　　图表 近三年太极计算机股份有限公司流动资产周转次数变化情况</w:t>
      </w:r>
      <w:r>
        <w:rPr>
          <w:rFonts w:hint="eastAsia"/>
        </w:rPr>
        <w:br/>
      </w:r>
      <w:r>
        <w:rPr>
          <w:rFonts w:hint="eastAsia"/>
        </w:rPr>
        <w:t>　　图表 近三年太极计算机股份有限公司总资产周转次数变化情况</w:t>
      </w:r>
      <w:r>
        <w:rPr>
          <w:rFonts w:hint="eastAsia"/>
        </w:rPr>
        <w:br/>
      </w:r>
      <w:r>
        <w:rPr>
          <w:rFonts w:hint="eastAsia"/>
        </w:rPr>
        <w:t>　　图表 近三年太极计算机股份有限公司销售毛利率变化情况</w:t>
      </w:r>
      <w:r>
        <w:rPr>
          <w:rFonts w:hint="eastAsia"/>
        </w:rPr>
        <w:br/>
      </w:r>
      <w:r>
        <w:rPr>
          <w:rFonts w:hint="eastAsia"/>
        </w:rPr>
        <w:t>　　图表 近三年东软集团股份有限公司资产负债率变化情况</w:t>
      </w:r>
      <w:r>
        <w:rPr>
          <w:rFonts w:hint="eastAsia"/>
        </w:rPr>
        <w:br/>
      </w:r>
      <w:r>
        <w:rPr>
          <w:rFonts w:hint="eastAsia"/>
        </w:rPr>
        <w:t>　　图表 近三年东软集团股份有限公司产权比率变化情况</w:t>
      </w:r>
      <w:r>
        <w:rPr>
          <w:rFonts w:hint="eastAsia"/>
        </w:rPr>
        <w:br/>
      </w:r>
      <w:r>
        <w:rPr>
          <w:rFonts w:hint="eastAsia"/>
        </w:rPr>
        <w:t>　　图表 近三年东软集团股份有限公司固定资产周转次数情况</w:t>
      </w:r>
      <w:r>
        <w:rPr>
          <w:rFonts w:hint="eastAsia"/>
        </w:rPr>
        <w:br/>
      </w:r>
      <w:r>
        <w:rPr>
          <w:rFonts w:hint="eastAsia"/>
        </w:rPr>
        <w:t>　　图表 近三年东软集团股份有限公司流动资产周转次数变化情况</w:t>
      </w:r>
      <w:r>
        <w:rPr>
          <w:rFonts w:hint="eastAsia"/>
        </w:rPr>
        <w:br/>
      </w:r>
      <w:r>
        <w:rPr>
          <w:rFonts w:hint="eastAsia"/>
        </w:rPr>
        <w:t>　　图表 近三年东软集团股份有限公司总资产周转次数变化情况</w:t>
      </w:r>
      <w:r>
        <w:rPr>
          <w:rFonts w:hint="eastAsia"/>
        </w:rPr>
        <w:br/>
      </w:r>
      <w:r>
        <w:rPr>
          <w:rFonts w:hint="eastAsia"/>
        </w:rPr>
        <w:t>　　图表 近三年东软集团股份有限公司销售毛利率变化情况</w:t>
      </w:r>
      <w:r>
        <w:rPr>
          <w:rFonts w:hint="eastAsia"/>
        </w:rPr>
        <w:br/>
      </w:r>
      <w:r>
        <w:rPr>
          <w:rFonts w:hint="eastAsia"/>
        </w:rPr>
        <w:t>　　图表 近三年中软国际有限公司资产负债率变化情况</w:t>
      </w:r>
      <w:r>
        <w:rPr>
          <w:rFonts w:hint="eastAsia"/>
        </w:rPr>
        <w:br/>
      </w:r>
      <w:r>
        <w:rPr>
          <w:rFonts w:hint="eastAsia"/>
        </w:rPr>
        <w:t>　　图表 近三年中软国际有限公司产权比率变化情况</w:t>
      </w:r>
      <w:r>
        <w:rPr>
          <w:rFonts w:hint="eastAsia"/>
        </w:rPr>
        <w:br/>
      </w:r>
      <w:r>
        <w:rPr>
          <w:rFonts w:hint="eastAsia"/>
        </w:rPr>
        <w:t>　　图表 近三年中软国际有限公司固定资产周转次数情况</w:t>
      </w:r>
      <w:r>
        <w:rPr>
          <w:rFonts w:hint="eastAsia"/>
        </w:rPr>
        <w:br/>
      </w:r>
      <w:r>
        <w:rPr>
          <w:rFonts w:hint="eastAsia"/>
        </w:rPr>
        <w:t>　　图表 近三年中软国际有限公司流动资产周转次数变化情况</w:t>
      </w:r>
      <w:r>
        <w:rPr>
          <w:rFonts w:hint="eastAsia"/>
        </w:rPr>
        <w:br/>
      </w:r>
      <w:r>
        <w:rPr>
          <w:rFonts w:hint="eastAsia"/>
        </w:rPr>
        <w:t>　　图表 近三年中软国际有限公司总资产周转次数变化情况</w:t>
      </w:r>
      <w:r>
        <w:rPr>
          <w:rFonts w:hint="eastAsia"/>
        </w:rPr>
        <w:br/>
      </w:r>
      <w:r>
        <w:rPr>
          <w:rFonts w:hint="eastAsia"/>
        </w:rPr>
        <w:t>　　图表 近三年中软国际有限公司销售毛利率变化情况</w:t>
      </w:r>
      <w:r>
        <w:rPr>
          <w:rFonts w:hint="eastAsia"/>
        </w:rPr>
        <w:br/>
      </w:r>
      <w:r>
        <w:rPr>
          <w:rFonts w:hint="eastAsia"/>
        </w:rPr>
        <w:t>　　图表 近三年神州数码控股有限公司资产负债率变化情况</w:t>
      </w:r>
      <w:r>
        <w:rPr>
          <w:rFonts w:hint="eastAsia"/>
        </w:rPr>
        <w:br/>
      </w:r>
      <w:r>
        <w:rPr>
          <w:rFonts w:hint="eastAsia"/>
        </w:rPr>
        <w:t>　　图表 近三年神州数码控股有限公司产权比率变化情况</w:t>
      </w:r>
      <w:r>
        <w:rPr>
          <w:rFonts w:hint="eastAsia"/>
        </w:rPr>
        <w:br/>
      </w:r>
      <w:r>
        <w:rPr>
          <w:rFonts w:hint="eastAsia"/>
        </w:rPr>
        <w:t>　　图表 近三年神州数码控股有限公司固定资产周转次数情况</w:t>
      </w:r>
      <w:r>
        <w:rPr>
          <w:rFonts w:hint="eastAsia"/>
        </w:rPr>
        <w:br/>
      </w:r>
      <w:r>
        <w:rPr>
          <w:rFonts w:hint="eastAsia"/>
        </w:rPr>
        <w:t>　　图表 近三年神州数码控股有限公司流动资产周转次数变化情况</w:t>
      </w:r>
      <w:r>
        <w:rPr>
          <w:rFonts w:hint="eastAsia"/>
        </w:rPr>
        <w:br/>
      </w:r>
      <w:r>
        <w:rPr>
          <w:rFonts w:hint="eastAsia"/>
        </w:rPr>
        <w:t>　　图表 近三年神州数码控股有限公司总资产周转次数变化情况</w:t>
      </w:r>
      <w:r>
        <w:rPr>
          <w:rFonts w:hint="eastAsia"/>
        </w:rPr>
        <w:br/>
      </w:r>
      <w:r>
        <w:rPr>
          <w:rFonts w:hint="eastAsia"/>
        </w:rPr>
        <w:t>　　图表 近三年神州数码控股有限公司销售毛利率变化情况</w:t>
      </w:r>
      <w:r>
        <w:rPr>
          <w:rFonts w:hint="eastAsia"/>
        </w:rPr>
        <w:br/>
      </w:r>
      <w:r>
        <w:rPr>
          <w:rFonts w:hint="eastAsia"/>
        </w:rPr>
        <w:t>　　图表 近三年航天信息股份有限公司资产负债率变化情况</w:t>
      </w:r>
      <w:r>
        <w:rPr>
          <w:rFonts w:hint="eastAsia"/>
        </w:rPr>
        <w:br/>
      </w:r>
      <w:r>
        <w:rPr>
          <w:rFonts w:hint="eastAsia"/>
        </w:rPr>
        <w:t>　　图表 近三年航天信息股份有限公司产权比率变化情况</w:t>
      </w:r>
      <w:r>
        <w:rPr>
          <w:rFonts w:hint="eastAsia"/>
        </w:rPr>
        <w:br/>
      </w:r>
      <w:r>
        <w:rPr>
          <w:rFonts w:hint="eastAsia"/>
        </w:rPr>
        <w:t>　　图表 近三年航天信息股份有限公司固定资产周转次数情况</w:t>
      </w:r>
      <w:r>
        <w:rPr>
          <w:rFonts w:hint="eastAsia"/>
        </w:rPr>
        <w:br/>
      </w:r>
      <w:r>
        <w:rPr>
          <w:rFonts w:hint="eastAsia"/>
        </w:rPr>
        <w:t>　　图表 近三年航天信息股份有限公司流动资产周转次数变化情况</w:t>
      </w:r>
      <w:r>
        <w:rPr>
          <w:rFonts w:hint="eastAsia"/>
        </w:rPr>
        <w:br/>
      </w:r>
      <w:r>
        <w:rPr>
          <w:rFonts w:hint="eastAsia"/>
        </w:rPr>
        <w:t>　　图表 近三年航天信息股份有限公司总资产周转次数变化情况</w:t>
      </w:r>
      <w:r>
        <w:rPr>
          <w:rFonts w:hint="eastAsia"/>
        </w:rPr>
        <w:br/>
      </w:r>
      <w:r>
        <w:rPr>
          <w:rFonts w:hint="eastAsia"/>
        </w:rPr>
        <w:t>　　图表 近三年航天信息股份有限公司销售毛利率变化情况</w:t>
      </w:r>
      <w:r>
        <w:rPr>
          <w:rFonts w:hint="eastAsia"/>
        </w:rPr>
        <w:br/>
      </w:r>
      <w:r>
        <w:rPr>
          <w:rFonts w:hint="eastAsia"/>
        </w:rPr>
        <w:t>　　图表 近三年紫光软件系统有限公司资产负债率变化情况</w:t>
      </w:r>
      <w:r>
        <w:rPr>
          <w:rFonts w:hint="eastAsia"/>
        </w:rPr>
        <w:br/>
      </w:r>
      <w:r>
        <w:rPr>
          <w:rFonts w:hint="eastAsia"/>
        </w:rPr>
        <w:t>　　图表 近三年紫光软件系统有限公司产权比率变化情况</w:t>
      </w:r>
      <w:r>
        <w:rPr>
          <w:rFonts w:hint="eastAsia"/>
        </w:rPr>
        <w:br/>
      </w:r>
      <w:r>
        <w:rPr>
          <w:rFonts w:hint="eastAsia"/>
        </w:rPr>
        <w:t>　　图表 近三年紫光软件系统有限公司固定资产周转次数情况</w:t>
      </w:r>
      <w:r>
        <w:rPr>
          <w:rFonts w:hint="eastAsia"/>
        </w:rPr>
        <w:br/>
      </w:r>
      <w:r>
        <w:rPr>
          <w:rFonts w:hint="eastAsia"/>
        </w:rPr>
        <w:t>　　图表 近三年紫光软件系统有限公司流动资产周转次数变化情况</w:t>
      </w:r>
      <w:r>
        <w:rPr>
          <w:rFonts w:hint="eastAsia"/>
        </w:rPr>
        <w:br/>
      </w:r>
      <w:r>
        <w:rPr>
          <w:rFonts w:hint="eastAsia"/>
        </w:rPr>
        <w:t>　　图表 近三年紫光软件系统有限公司总资产周转次数变化情况</w:t>
      </w:r>
      <w:r>
        <w:rPr>
          <w:rFonts w:hint="eastAsia"/>
        </w:rPr>
        <w:br/>
      </w:r>
      <w:r>
        <w:rPr>
          <w:rFonts w:hint="eastAsia"/>
        </w:rPr>
        <w:t>　　图表 近三年紫光软件系统有限公司销售毛利率变化情况</w:t>
      </w:r>
      <w:r>
        <w:rPr>
          <w:rFonts w:hint="eastAsia"/>
        </w:rPr>
        <w:br/>
      </w:r>
      <w:r>
        <w:rPr>
          <w:rFonts w:hint="eastAsia"/>
        </w:rPr>
        <w:t>　　图表 近三年用友软件股份有限公司资产负债率变化情况</w:t>
      </w:r>
      <w:r>
        <w:rPr>
          <w:rFonts w:hint="eastAsia"/>
        </w:rPr>
        <w:br/>
      </w:r>
      <w:r>
        <w:rPr>
          <w:rFonts w:hint="eastAsia"/>
        </w:rPr>
        <w:t>　　图表 近三年用友软件股份有限公司产权比率变化情况</w:t>
      </w:r>
      <w:r>
        <w:rPr>
          <w:rFonts w:hint="eastAsia"/>
        </w:rPr>
        <w:br/>
      </w:r>
      <w:r>
        <w:rPr>
          <w:rFonts w:hint="eastAsia"/>
        </w:rPr>
        <w:t>　　图表 近三年用友软件股份有限公司固定资产周转次数情况</w:t>
      </w:r>
      <w:r>
        <w:rPr>
          <w:rFonts w:hint="eastAsia"/>
        </w:rPr>
        <w:br/>
      </w:r>
      <w:r>
        <w:rPr>
          <w:rFonts w:hint="eastAsia"/>
        </w:rPr>
        <w:t>　　图表 近三年用友软件股份有限公司流动资产周转次数变化情况</w:t>
      </w:r>
      <w:r>
        <w:rPr>
          <w:rFonts w:hint="eastAsia"/>
        </w:rPr>
        <w:br/>
      </w:r>
      <w:r>
        <w:rPr>
          <w:rFonts w:hint="eastAsia"/>
        </w:rPr>
        <w:t>　　图表 近三年用友软件股份有限公司总资产周转次数变化情况</w:t>
      </w:r>
      <w:r>
        <w:rPr>
          <w:rFonts w:hint="eastAsia"/>
        </w:rPr>
        <w:br/>
      </w:r>
      <w:r>
        <w:rPr>
          <w:rFonts w:hint="eastAsia"/>
        </w:rPr>
        <w:t>　　图表 近三年用友软件股份有限公司销售毛利率变化情况</w:t>
      </w:r>
      <w:r>
        <w:rPr>
          <w:rFonts w:hint="eastAsia"/>
        </w:rPr>
        <w:br/>
      </w:r>
      <w:r>
        <w:rPr>
          <w:rFonts w:hint="eastAsia"/>
        </w:rPr>
        <w:t>　　图表 近三年山东浪潮齐鲁软件产业股份有限公司资产负债率变化情况</w:t>
      </w:r>
      <w:r>
        <w:rPr>
          <w:rFonts w:hint="eastAsia"/>
        </w:rPr>
        <w:br/>
      </w:r>
      <w:r>
        <w:rPr>
          <w:rFonts w:hint="eastAsia"/>
        </w:rPr>
        <w:t>　　图表 近三年山东浪潮齐鲁软件产业股份有限公司产权比率变化情况</w:t>
      </w:r>
      <w:r>
        <w:rPr>
          <w:rFonts w:hint="eastAsia"/>
        </w:rPr>
        <w:br/>
      </w:r>
      <w:r>
        <w:rPr>
          <w:rFonts w:hint="eastAsia"/>
        </w:rPr>
        <w:t>　　图表 近三年山东浪潮齐鲁软件产业股份有限公司固定资产周转次数情况</w:t>
      </w:r>
      <w:r>
        <w:rPr>
          <w:rFonts w:hint="eastAsia"/>
        </w:rPr>
        <w:br/>
      </w:r>
      <w:r>
        <w:rPr>
          <w:rFonts w:hint="eastAsia"/>
        </w:rPr>
        <w:t>　　图表 近三年山东浪潮齐鲁软件产业股份有限公司流动资产周转次数变化情况</w:t>
      </w:r>
      <w:r>
        <w:rPr>
          <w:rFonts w:hint="eastAsia"/>
        </w:rPr>
        <w:br/>
      </w:r>
      <w:r>
        <w:rPr>
          <w:rFonts w:hint="eastAsia"/>
        </w:rPr>
        <w:t>　　图表 近三年山东浪潮齐鲁软件产业股份有限公司总资产周转次数变化情况</w:t>
      </w:r>
      <w:r>
        <w:rPr>
          <w:rFonts w:hint="eastAsia"/>
        </w:rPr>
        <w:br/>
      </w:r>
      <w:r>
        <w:rPr>
          <w:rFonts w:hint="eastAsia"/>
        </w:rPr>
        <w:t>　　图表 近三年山东浪潮齐鲁软件产业股份有限公司销售毛利率变化情况</w:t>
      </w:r>
      <w:r>
        <w:rPr>
          <w:rFonts w:hint="eastAsia"/>
        </w:rPr>
        <w:br/>
      </w:r>
      <w:r>
        <w:rPr>
          <w:rFonts w:hint="eastAsia"/>
        </w:rPr>
        <w:t>　　图表 近三年同方股份有限公司资产负债率变化情况</w:t>
      </w:r>
      <w:r>
        <w:rPr>
          <w:rFonts w:hint="eastAsia"/>
        </w:rPr>
        <w:br/>
      </w:r>
      <w:r>
        <w:rPr>
          <w:rFonts w:hint="eastAsia"/>
        </w:rPr>
        <w:t>　　图表 近三年同方股份有限公司产权比率变化情况</w:t>
      </w:r>
      <w:r>
        <w:rPr>
          <w:rFonts w:hint="eastAsia"/>
        </w:rPr>
        <w:br/>
      </w:r>
      <w:r>
        <w:rPr>
          <w:rFonts w:hint="eastAsia"/>
        </w:rPr>
        <w:t>　　图表 近三年同方股份有限公司固定资产周转次数情况</w:t>
      </w:r>
      <w:r>
        <w:rPr>
          <w:rFonts w:hint="eastAsia"/>
        </w:rPr>
        <w:br/>
      </w:r>
      <w:r>
        <w:rPr>
          <w:rFonts w:hint="eastAsia"/>
        </w:rPr>
        <w:t>　　图表 近三年同方股份有限公司流动资产周转次数变化情况</w:t>
      </w:r>
      <w:r>
        <w:rPr>
          <w:rFonts w:hint="eastAsia"/>
        </w:rPr>
        <w:br/>
      </w:r>
      <w:r>
        <w:rPr>
          <w:rFonts w:hint="eastAsia"/>
        </w:rPr>
        <w:t>　　图表 近三年同方股份有限公司总资产周转次数变化情况</w:t>
      </w:r>
      <w:r>
        <w:rPr>
          <w:rFonts w:hint="eastAsia"/>
        </w:rPr>
        <w:br/>
      </w:r>
      <w:r>
        <w:rPr>
          <w:rFonts w:hint="eastAsia"/>
        </w:rPr>
        <w:t>　　图表 近三年同方股份有限公司销售毛利率变化情况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153b7927e43c4" w:history="1">
        <w:r>
          <w:rPr>
            <w:rStyle w:val="Hyperlink"/>
          </w:rPr>
          <w:t>2025-2031年中国国土信息化建设与IT应用行业现状研究分析及发展趋势预测报告</w:t>
        </w:r>
      </w:hyperlink>
      <w:r>
        <w:rPr>
          <w:color w:val="C00000"/>
        </w:rPr>
        <w:t>》，报告编号：</w:t>
      </w:r>
      <w:r>
        <w:rPr>
          <w:rFonts w:hint="eastAsia"/>
          <w:color w:val="C00000"/>
        </w:rPr>
        <w:t>2167795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153b7927e43c4" w:history="1">
        <w:r>
          <w:rPr>
            <w:rStyle w:val="Hyperlink"/>
          </w:rPr>
          <w:t>https://www.20087.com/5/79/GuoTuXinXiHuaJianSheYuITYingYong.html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热点：大数据应用技术、国土信息化建设与IT应用研究、it建设人才网挂靠、国土资源信息化建设、it信息化建设、国土资源信息技术、土地资源与信息技术、国土信息化公司、信息化系统建设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2e76d1ef645ab" w:history="1">
      <w:r>
        <w:rPr>
          <w:rStyle w:val="Hyperlink"/>
        </w:rPr>
        <w:t>2025-2031年中国国土信息化建设与IT应用行业现状研究分析及发展趋势预测报告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uoTuXinXiHuaJianSheYuITYingYong.html" TargetMode="External" Id="R52b153b7927e43c4" /></Relationships>
</file>

<file path=word/_rels/header2.xml.rels>&#65279;<?xml version="1.0" encoding="utf-8"?><Relationships xmlns="http://schemas.openxmlformats.org/package/2006/relationships"><Relationship Type="http://schemas.openxmlformats.org/officeDocument/2006/relationships/hyperlink" Target="https://www.20087.com/5/79/GuoTuXinXiHuaJianSheYuITYingYong.html" TargetMode="External" Id="Rf622e76d1ef6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2025-04-22T23:50:00Z</dcterms:created>
  <dcterms:modified xsi:type="dcterms:W3CDTF">2025-04-23T00:50:00Z</dcterms:modified>
  <dc:subject>2025-2031年中国国土信息化建设与IT应用行业现状研究分析及发展趋势预测报告</dc:subject>
  <dc:title>2025-2031年中国国土信息化建设与IT应用行业现状研究分析及发展趋势预测报告</dc:title>
  <cp:keywords>2025-2031年中国国土信息化建设与IT应用行业现状研究分析及发展趋势预测报告</cp:keywords>
  <dc:description>2025-2031年中国国土信息化建设与IT应用行业现状研究分析及发展趋势预测报告</dc:description>
</cp:coreProperties>
</file>