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1b95eff74036" w:history="1">
              <w:r>
                <w:rPr>
                  <w:rStyle w:val="Hyperlink"/>
                </w:rPr>
                <w:t>2025-2031年中国图像传感器市场现状调研及前景趋势分析报告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1b95eff74036" w:history="1">
              <w:r>
                <w:rPr>
                  <w:rStyle w:val="Hyperlink"/>
                </w:rPr>
                <w:t>2025-2031年中国图像传感器市场现状调研及前景趋势分析报告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1b95eff74036" w:history="1">
                <w:r>
                  <w:rPr>
                    <w:rStyle w:val="Hyperlink"/>
                  </w:rPr>
                  <w:t>https://www.20087.com/5/19/TuXiangChuanGanQiHangYeXianZhuangJiQianJing.html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和视频监控等领域的核心部件，其技术已从最初的CCD（电荷耦合器件）发展到现在的CMOS（互补金属氧化物半导体）为主流。目前，高分辨率、高动态范围、低光性能成为图像传感器的主要发展方向，广泛应用于智能手机、无人机、自动驾驶汽车等领域。随着AI技术的融合，图像传感器正变得更加智能，能够进行初步的数据处理和分析。</w:t>
      </w:r>
      <w:r>
        <w:rPr>
          <w:rFonts w:hint="eastAsia"/>
        </w:rPr>
        <w:br/>
      </w:r>
      <w:r>
        <w:rPr>
          <w:rFonts w:hint="eastAsia"/>
        </w:rPr>
        <w:t>　　图像传感器的未来将聚焦于集成更多智能化功能和提升性能极限。三维堆叠、量子点技术的应用将进一步提升传感器的敏感度和速度，支持更高质量的图像和视频拍摄。同时，集成AI算法的传感器将能够直接在硬件层面进行图像识别和分析，减少数据传输和处理延迟，为物联网、医疗诊断、安全监控等提供更高效的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81b95eff74036" w:history="1">
        <w:r>
          <w:rPr>
            <w:rStyle w:val="Hyperlink"/>
          </w:rPr>
          <w:t>2025-2031年中国图像传感器市场现状调研及前景趋势分析报告</w:t>
        </w:r>
      </w:hyperlink>
      <w:r>
        <w:rPr>
          <w:rFonts w:hint="eastAsia"/>
        </w:rPr>
        <w:t>》通过严谨的分析、翔实的数据及直观的图表，系统解析了图像传感器行业的市场规模、需求变化、价格波动及产业链结构。报告全面评估了当前图像传感器市场现状，科学预测了未来市场前景与发展趋势，重点剖析了图像传感器细分市场的机遇与挑战。同时，报告对图像传感器重点企业的竞争地位及市场集中度进行了评估，为图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图像传感器概况</w:t>
      </w:r>
      <w:r>
        <w:rPr>
          <w:rFonts w:hint="eastAsia"/>
        </w:rPr>
        <w:br/>
      </w:r>
      <w:r>
        <w:rPr>
          <w:rFonts w:hint="eastAsia"/>
        </w:rPr>
        <w:t>　　第一节 图像传感器产品发展现状简介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一、ccd图像传感器</w:t>
      </w:r>
      <w:r>
        <w:rPr>
          <w:rFonts w:hint="eastAsia"/>
        </w:rPr>
        <w:br/>
      </w:r>
      <w:r>
        <w:rPr>
          <w:rFonts w:hint="eastAsia"/>
        </w:rPr>
        <w:t>　　　　二、cmos图像传感器</w:t>
      </w:r>
      <w:r>
        <w:rPr>
          <w:rFonts w:hint="eastAsia"/>
        </w:rPr>
        <w:br/>
      </w:r>
      <w:r>
        <w:rPr>
          <w:rFonts w:hint="eastAsia"/>
        </w:rPr>
        <w:t>　　　　三、cis图像传感器</w:t>
      </w:r>
      <w:r>
        <w:rPr>
          <w:rFonts w:hint="eastAsia"/>
        </w:rPr>
        <w:br/>
      </w:r>
      <w:r>
        <w:rPr>
          <w:rFonts w:hint="eastAsia"/>
        </w:rPr>
        <w:t>　　第二节 cmos与ccd图像传感器的比较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图像传感器的技术指标分析</w:t>
      </w:r>
      <w:r>
        <w:rPr>
          <w:rFonts w:hint="eastAsia"/>
        </w:rPr>
        <w:br/>
      </w:r>
      <w:r>
        <w:rPr>
          <w:rFonts w:hint="eastAsia"/>
        </w:rPr>
        <w:t>　　　　一、图像传感器的灵敏度</w:t>
      </w:r>
      <w:r>
        <w:rPr>
          <w:rFonts w:hint="eastAsia"/>
        </w:rPr>
        <w:br/>
      </w:r>
      <w:r>
        <w:rPr>
          <w:rFonts w:hint="eastAsia"/>
        </w:rPr>
        <w:t>　　　　二、图像传感器的分辨率</w:t>
      </w:r>
      <w:r>
        <w:rPr>
          <w:rFonts w:hint="eastAsia"/>
        </w:rPr>
        <w:br/>
      </w:r>
      <w:r>
        <w:rPr>
          <w:rFonts w:hint="eastAsia"/>
        </w:rPr>
        <w:t>　　　　三、图像传感器的迟滞特性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图像传感器的应用</w:t>
      </w:r>
      <w:r>
        <w:rPr>
          <w:rFonts w:hint="eastAsia"/>
        </w:rPr>
        <w:br/>
      </w:r>
      <w:r>
        <w:rPr>
          <w:rFonts w:hint="eastAsia"/>
        </w:rPr>
        <w:t>　　第一节 面阵图像传感器应用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线性图像传感器应用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2025年世界图像传感器市场运行状况分析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2025年全球图像传感器市场动态分析</w:t>
      </w:r>
      <w:r>
        <w:rPr>
          <w:rFonts w:hint="eastAsia"/>
        </w:rPr>
        <w:br/>
      </w:r>
      <w:r>
        <w:rPr>
          <w:rFonts w:hint="eastAsia"/>
        </w:rPr>
        <w:t>　　第二节 2025年全球图像传感器市场运行综述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一、世界图像传感器市场的发展特点分析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二、全球图像传感器市场销售状况分析</w:t>
      </w:r>
      <w:r>
        <w:rPr>
          <w:rFonts w:hint="eastAsia"/>
        </w:rPr>
        <w:br/>
      </w:r>
      <w:r>
        <w:rPr>
          <w:rFonts w:hint="eastAsia"/>
        </w:rPr>
        <w:t>　　　　三、世界图像传感器技术规模爆增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四、全球图像传感器市场后继乏力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未来全球图像传感器规模预测分析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2025年中国图像传感器行业市场发展环境分析（pest分析法）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2025年中国图象传感器行业政策环境分析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一、中国电子产业政策分析</w:t>
      </w:r>
      <w:r>
        <w:rPr>
          <w:rFonts w:hint="eastAsia"/>
        </w:rPr>
        <w:br/>
      </w:r>
      <w:r>
        <w:rPr>
          <w:rFonts w:hint="eastAsia"/>
        </w:rPr>
        <w:t>　　　　二、图像传感器行业标准分析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2025年中国图象传感器行业技术环境分析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2025年中国图象传感器行业社会环境分析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2025年中国传感器行业发展现状调研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2025年中国图像传感器市场运行新形势透析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2025年中国市场动态分析</w:t>
      </w:r>
      <w:r>
        <w:rPr>
          <w:rFonts w:hint="eastAsia"/>
        </w:rPr>
        <w:br/>
      </w:r>
      <w:r>
        <w:rPr>
          <w:rFonts w:hint="eastAsia"/>
        </w:rPr>
        <w:t>　　第二节 2025年我国图像传感器市场运行状况分析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一、高速cmos图像传感器运行分析</w:t>
      </w:r>
      <w:r>
        <w:rPr>
          <w:rFonts w:hint="eastAsia"/>
        </w:rPr>
        <w:br/>
      </w:r>
      <w:r>
        <w:rPr>
          <w:rFonts w:hint="eastAsia"/>
        </w:rPr>
        <w:t>　　　　二、cmos图像传感器挤占ccd市场，130万像素成主流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三、图像传感器在技术及经济规模上快速增长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中国电子元件及组件制造所属行业市场运行指标分析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中国电子元件及组件制造所属行业产销与费用分析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中国电子元件及组件制造所属行业财务指标分析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2025年中国图像传感器相关技术分析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基于dsp的图像采集与处理系统的设计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基于ov6630图像传感器和dsp图像采集系统设计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中国图像传感器所属行业进出口贸易数据监测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传真机用接触式图像传感器所属行业进出口数据分析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一、传真机用接触式图像传感器所属行业进出口数量分析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二、传真机用接触式图像传感器所属行业进出口金额分析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三、传真机用接触式图像传感器所属行业进出口国家及地区分析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互补金属氧化物半导传感器所属行业进出口数据分析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一、互补金属氧化物半导传感器所属行业进出口数量分析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三、互补金属氧化物半导传感器所属行业进出口国家及地区分析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2025年中国图像传感器市场竞争格局透析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2025年中国图像传感器竞争现状综述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一、图像传感器品牌竞争力分析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二、图像传感器技术竞争力体现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三、图像传感器价格竞争分析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世界图像传感器行业企业分析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dalsa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中国图像传感器行业企业分析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2025年中国图像传感器相关产业运行透析——数字摄像头</w:t>
      </w:r>
      <w:r>
        <w:rPr>
          <w:rFonts w:hint="eastAsia"/>
        </w:rPr>
        <w:br/>
      </w:r>
      <w:r>
        <w:rPr>
          <w:rFonts w:hint="eastAsia"/>
        </w:rPr>
        <w:t>　　第一节 数字摄像头生产工艺</w:t>
      </w:r>
      <w:r>
        <w:rPr>
          <w:rFonts w:hint="eastAsia"/>
        </w:rPr>
        <w:br/>
      </w:r>
      <w:r>
        <w:rPr>
          <w:rFonts w:hint="eastAsia"/>
        </w:rPr>
        <w:t>　　第二节 数字摄像头市场需求状况分析</w:t>
      </w:r>
      <w:r>
        <w:rPr>
          <w:rFonts w:hint="eastAsia"/>
        </w:rPr>
        <w:br/>
      </w:r>
      <w:r>
        <w:rPr>
          <w:rFonts w:hint="eastAsia"/>
        </w:rPr>
        <w:t>　　　　一、数码摄像机</w:t>
      </w:r>
      <w:r>
        <w:rPr>
          <w:rFonts w:hint="eastAsia"/>
        </w:rPr>
        <w:br/>
      </w:r>
      <w:r>
        <w:rPr>
          <w:rFonts w:hint="eastAsia"/>
        </w:rPr>
        <w:t>　　　　二、可拍照手机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数字摄像头市场对图像传感器需求巨大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2025-2031年中国图像传感器行业发展趋势与前景展望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2025-2031年中国图像传感器行业发展趋势预测</w:t>
      </w:r>
      <w:r>
        <w:rPr>
          <w:rFonts w:hint="eastAsia"/>
        </w:rPr>
        <w:br/>
      </w:r>
      <w:r>
        <w:rPr>
          <w:rFonts w:hint="eastAsia"/>
        </w:rPr>
        <w:t>　　　　一、cmos图像传感器技术发展趋势预测分析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二、ccd图像传感器的发展动向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一、总的图像传感器市场预测分析</w:t>
      </w:r>
      <w:r>
        <w:rPr>
          <w:rFonts w:hint="eastAsia"/>
        </w:rPr>
        <w:br/>
      </w:r>
      <w:r>
        <w:rPr>
          <w:rFonts w:hint="eastAsia"/>
        </w:rPr>
        <w:t>　　　　二、面阵图像传感器市场预测分析</w:t>
      </w:r>
      <w:r>
        <w:rPr>
          <w:rFonts w:hint="eastAsia"/>
        </w:rPr>
        <w:br/>
      </w:r>
      <w:r>
        <w:rPr>
          <w:rFonts w:hint="eastAsia"/>
        </w:rPr>
        <w:t>　　　　三、线性图像传感器市场预测分析</w:t>
      </w:r>
      <w:r>
        <w:rPr>
          <w:rFonts w:hint="eastAsia"/>
        </w:rPr>
        <w:br/>
      </w:r>
      <w:r>
        <w:rPr>
          <w:rFonts w:hint="eastAsia"/>
        </w:rPr>
        <w:t>　　　　四、图像传感器进出口贸易预测分析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2025-2031年中国图像传感器行业投资前景预测分析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2025年中国图像传感器投资环境分析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一、图像传感器投资潜力分析</w:t>
      </w:r>
      <w:r>
        <w:rPr>
          <w:rFonts w:hint="eastAsia"/>
        </w:rPr>
        <w:br/>
      </w:r>
      <w:r>
        <w:rPr>
          <w:rFonts w:hint="eastAsia"/>
        </w:rPr>
        <w:t>　　　　二、图像传感器吸引力分析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2025-2031年图像传感器行业盈利模式与投资策略分析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2025-2031年我国图像传感器行业投资国际化发展战略分析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2025-2031年我国图像传感器行业投资策略分析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2025-2031年图像传感器行业盈利模式与营销战略分析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图像传感器行业企业品牌营销战略分析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八、品牌发展战略分析权</w:t>
      </w:r>
      <w:r>
        <w:rPr>
          <w:rFonts w:hint="eastAsia"/>
        </w:rPr>
        <w:br/>
      </w:r>
      <w:r>
        <w:rPr>
          <w:rFonts w:hint="eastAsia"/>
        </w:rPr>
        <w:t>　　第四节 我国图像传感器行业发展与投资注意事项分析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[.中.智.林.]最优投资路径设计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图像传感器行业类别</w:t>
      </w:r>
      <w:r>
        <w:rPr>
          <w:rFonts w:hint="eastAsia"/>
        </w:rPr>
        <w:br/>
      </w:r>
      <w:r>
        <w:rPr>
          <w:rFonts w:hint="eastAsia"/>
        </w:rPr>
        <w:t>　　图表 图像传感器行业产业链调研</w:t>
      </w:r>
      <w:r>
        <w:rPr>
          <w:rFonts w:hint="eastAsia"/>
        </w:rPr>
        <w:br/>
      </w:r>
      <w:r>
        <w:rPr>
          <w:rFonts w:hint="eastAsia"/>
        </w:rPr>
        <w:t>　　图表 图像传感器行业现状</w:t>
      </w:r>
      <w:r>
        <w:rPr>
          <w:rFonts w:hint="eastAsia"/>
        </w:rPr>
        <w:br/>
      </w:r>
      <w:r>
        <w:rPr>
          <w:rFonts w:hint="eastAsia"/>
        </w:rPr>
        <w:t>　　图表 图像传感器行业标准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2025年中国图像传感器行业产能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2019-2024年中国图像传感器行业产量统计</w:t>
      </w:r>
      <w:r>
        <w:rPr>
          <w:rFonts w:hint="eastAsia"/>
        </w:rPr>
        <w:br/>
      </w:r>
      <w:r>
        <w:rPr>
          <w:rFonts w:hint="eastAsia"/>
        </w:rPr>
        <w:t>　　图表 图像传感器行业动态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2019-2024年中国图像传感器市场需求量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2025年中国图像传感器行业需求区域调研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2019-2024年中国图像传感器行情</w:t>
      </w:r>
      <w:r>
        <w:rPr>
          <w:rFonts w:hint="eastAsia"/>
        </w:rPr>
        <w:br/>
      </w:r>
      <w:r>
        <w:rPr>
          <w:rFonts w:hint="eastAsia"/>
        </w:rPr>
        <w:t>　　图表 2019-2024年中国图像传感器价格走势图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2019-2024年中国图像传感器出口统计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**地区图像传感器市场调研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**地区图像传感器市场调研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图像传感器行业准入条件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2025-2031年中国图像传感器市场前景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1b95eff74036" w:history="1">
        <w:r>
          <w:rPr>
            <w:rStyle w:val="Hyperlink"/>
          </w:rPr>
          <w:t>2025-2031年中国图像传感器市场现状调研及前景趋势分析报告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1b95eff74036" w:history="1">
        <w:r>
          <w:rPr>
            <w:rStyle w:val="Hyperlink"/>
          </w:rPr>
          <w:t>https://www.20087.com/5/19/TuXiangChuanGanQiHangYeXianZhuangJiQianJing.html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fc626c724b09" w:history="1">
      <w:r>
        <w:rPr>
          <w:rStyle w:val="Hyperlink"/>
        </w:rPr>
        <w:t>2025-2031年中国图像传感器市场现状调研及前景趋势分析报告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uXiangChuanGanQiHangYeXianZhuangJiQianJing.html" TargetMode="External" Id="R33d81b95eff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uXiangChuanGanQiHangYeXianZhuangJiQianJing.html" TargetMode="External" Id="R4c9bfc626c72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2024-12-14T02:37:00Z</dcterms:created>
  <dcterms:modified xsi:type="dcterms:W3CDTF">2024-12-14T03:37:00Z</dcterms:modified>
  <dc:subject>2025-2031年中国图像传感器市场现状调研及前景趋势分析报告</dc:subject>
  <dc:title>2025-2031年中国图像传感器市场现状调研及前景趋势分析报告</dc:title>
  <cp:keywords>2025-2031年中国图像传感器市场现状调研及前景趋势分析报告</cp:keywords>
  <dc:description>2025-2031年中国图像传感器市场现状调研及前景趋势分析报告</dc:description>
</cp:coreProperties>
</file>