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323ac6ed140b4" w:history="1">
              <w:r>
                <w:rPr>
                  <w:rStyle w:val="Hyperlink"/>
                </w:rPr>
                <w:t>中国室内监测市场研究与前景趋势报告（2025-2031年）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323ac6ed140b4" w:history="1">
              <w:r>
                <w:rPr>
                  <w:rStyle w:val="Hyperlink"/>
                </w:rPr>
                <w:t>中国室内监测市场研究与前景趋势报告（2025-2031年）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323ac6ed140b4" w:history="1">
                <w:r>
                  <w:rPr>
                    <w:rStyle w:val="Hyperlink"/>
                  </w:rPr>
                  <w:t>https://www.20087.com/5/59/ShiNeiJianCeFaZhanQianJingFenXi.html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监测是通过部署各类传感器与数据采集设备，对建筑物内部环境参数、设备运行状态及人员活动情况进行持续感知与评估的技术体系，广泛应用于住宅、办公楼、医院、数据中心、博物馆及工业厂房等场所。监测内容涵盖空气质量（如PM2.5、二氧化碳、挥发性有机物）、温湿度、光照强度、噪声水平、能耗数据、安防状态（如入侵检测、火灾报警）以及人员密度与行为模式等。目前，室内监测系统多采用有线或无线传感网络，结合本地控制器与远程管理平台，实现数据的实时采集、存储与可视化分析。系统设计注重稳定性、抗干扰能力与长期运行可靠性，传感器需具备高精度、低漂移与自校准特性。在智能建筑与健康环境理念推动下，室内监测已成为提升空间使用效率、保障 occupants 健康与优化能源管理的重要手段。部分高端应用中，系统还集成视频分析、声音识别或生物特征感知技术，以增强情境理解能力。然而，在多源数据融合、隐私保护与系统互操作性方面仍面临挑战。</w:t>
      </w:r>
      <w:r>
        <w:rPr>
          <w:rFonts w:hint="eastAsia"/>
        </w:rPr>
        <w:br/>
      </w:r>
      <w:r>
        <w:rPr>
          <w:rFonts w:hint="eastAsia"/>
        </w:rPr>
        <w:t>　　未来，室内监测将朝着多模态感知融合、边缘智能与系统级协同决策方向演进。随着传感技术进步，新型非侵入式传感器如毫米波雷达、红外热成像与气体指纹识别技术将被广泛应用，实现对人员活动、健康状态与污染物成分的无感、连续监测，减少对传统摄像头的依赖，提升隐私保护水平。边缘计算能力的增强将使数据处理更趋本地化，支持在设备端完成复杂算法运算，如异常模式识别、趋势预测与故障早期预警，降低网络带宽需求并提升响应速度。系统架构将更加开放与标准化，支持跨品牌设备接入与统一数据模型，促进与楼宇自动化、能源管理系统及城市基础设施的深度集成。在健康导向下，室内监测将与个性化环境调控联动，例如根据 occupants 的生理特征与偏好自动调节温湿度、照明色温与通风量，营造舒适健康的室内微环境。在可持续发展方面，监测数据将用于优化 HVAC 系统运行策略、减少能源浪费与碳排放。此外，数字孪生技术的应用将实现物理空间与虚拟模型的实时同步，支持远程调试、模拟分析与运维优化。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323ac6ed140b4" w:history="1">
        <w:r>
          <w:rPr>
            <w:rStyle w:val="Hyperlink"/>
          </w:rPr>
          <w:t>中国室内监测市场研究与前景趋势报告（2025-2031年）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室内监测行业的现状与发展趋势，并对室内监测产业链各环节进行了系统性探讨。报告科学预测了室内监测行业未来发展方向，重点分析了室内监测技术现状及创新路径，同时聚焦室内监测重点企业的经营表现，评估了市场竞争格局、品牌影响力及市场集中度。通过对细分市场的深入研究及SWOT分析，报告揭示了室内监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室内监测产业概述</w:t>
      </w:r>
      <w:r>
        <w:rPr>
          <w:rFonts w:hint="eastAsia"/>
        </w:rPr>
        <w:br/>
      </w:r>
      <w:r>
        <w:rPr>
          <w:rFonts w:hint="eastAsia"/>
        </w:rPr>
        <w:t>　　第一节 室内监测定义与分类</w:t>
      </w:r>
      <w:r>
        <w:rPr>
          <w:rFonts w:hint="eastAsia"/>
        </w:rPr>
        <w:br/>
      </w:r>
      <w:r>
        <w:rPr>
          <w:rFonts w:hint="eastAsia"/>
        </w:rPr>
        <w:t>　　第二节 室内监测产业链结构及关键环节剖析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室内监测商业模式与盈利模式解析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室内监测经济指标与行业评估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主要国家与地区室内监测市场对比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2025-2031年全球室内监测行业发展趋势与前景预测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国际室内监测市场发展趋势及对我国启示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二、对我国室内监测市场的借鉴意义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室内监测市场的总体规模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一、2019-2024年室内监测市场规模变化及趋势分析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二、2025年室内监测行业市场规模特点</w:t>
      </w:r>
      <w:r>
        <w:rPr>
          <w:rFonts w:hint="eastAsia"/>
        </w:rPr>
        <w:br/>
      </w:r>
      <w:r>
        <w:rPr>
          <w:rFonts w:hint="eastAsia"/>
        </w:rPr>
        <w:t>　　第二节 室内监测市场规模的构成</w:t>
      </w:r>
      <w:r>
        <w:rPr>
          <w:rFonts w:hint="eastAsia"/>
        </w:rPr>
        <w:br/>
      </w:r>
      <w:r>
        <w:rPr>
          <w:rFonts w:hint="eastAsia"/>
        </w:rPr>
        <w:t>　　　　一、室内监测客户群体特征与偏好分析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二、不同类型室内监测市场规模分布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三、各地区室内监测市场规模差异与特点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室内监测市场规模的预测与展望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一、未来几年室内监测市场规模增长预测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2019-2024年中国室内监测行业总体发展与财务状况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2019-2024年室内监测行业规模情况</w:t>
      </w:r>
      <w:r>
        <w:rPr>
          <w:rFonts w:hint="eastAsia"/>
        </w:rPr>
        <w:br/>
      </w:r>
      <w:r>
        <w:rPr>
          <w:rFonts w:hint="eastAsia"/>
        </w:rPr>
        <w:t>　　　　一、室内监测行业企业数量规模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2019-2024年室内监测行业财务能力分析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一、室内监测行业盈利能力</w:t>
      </w:r>
      <w:r>
        <w:rPr>
          <w:rFonts w:hint="eastAsia"/>
        </w:rPr>
        <w:br/>
      </w:r>
      <w:r>
        <w:rPr>
          <w:rFonts w:hint="eastAsia"/>
        </w:rPr>
        <w:t>　　　　二、室内监测行业偿债能力</w:t>
      </w:r>
      <w:r>
        <w:rPr>
          <w:rFonts w:hint="eastAsia"/>
        </w:rPr>
        <w:br/>
      </w:r>
      <w:r>
        <w:rPr>
          <w:rFonts w:hint="eastAsia"/>
        </w:rPr>
        <w:t>　　　　三、室内监测行业营运能力</w:t>
      </w:r>
      <w:r>
        <w:rPr>
          <w:rFonts w:hint="eastAsia"/>
        </w:rPr>
        <w:br/>
      </w:r>
      <w:r>
        <w:rPr>
          <w:rFonts w:hint="eastAsia"/>
        </w:rPr>
        <w:t>　　　　四、室内监测行业发展能力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室内监测细分市场（一）市场调研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室内监测细分市场（二）市场调研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2019-2024年中国室内监测行业重点区域调研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一、重点地区（一）室内监测市场规模与特点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二、重点地区（二）室内监测市场规模及特点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三、重点地区（三）室内监测市场规模及特点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四、重点地区（四）室内监测市场规模及特点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不同区域室内监测市场的对比与启示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二、室内监测市场拓展策略与建议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室内监测行业渠道分析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二、各类渠道对室内监测行业的影响</w:t>
      </w:r>
      <w:r>
        <w:rPr>
          <w:rFonts w:hint="eastAsia"/>
        </w:rPr>
        <w:br/>
      </w:r>
      <w:r>
        <w:rPr>
          <w:rFonts w:hint="eastAsia"/>
        </w:rPr>
        <w:t>　　　　三、主要室内监测企业渠道策略研究</w:t>
      </w:r>
      <w:r>
        <w:rPr>
          <w:rFonts w:hint="eastAsia"/>
        </w:rPr>
        <w:br/>
      </w:r>
      <w:r>
        <w:rPr>
          <w:rFonts w:hint="eastAsia"/>
        </w:rPr>
        <w:t>　　第二节 室内监测行业客户分析与定位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室内监测行业总体市场竞争状况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一、室内监测行业竞争结构分析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三、室内监测行业SWOT分析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室内监测企业发展策略分析</w:t>
      </w:r>
      <w:r>
        <w:rPr>
          <w:rFonts w:hint="eastAsia"/>
        </w:rPr>
        <w:br/>
      </w:r>
      <w:r>
        <w:rPr>
          <w:rFonts w:hint="eastAsia"/>
        </w:rPr>
        <w:t>　　第一节 室内监测市场与销售策略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室内监测品牌战略思考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二、室内监测行业主管部门、监管体制及相关政策法规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3、室内监测行业的主要法律、法规和政策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4、2025年室内监测行业法律法规和政策对行业的影响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二、室内监测消费者需求分析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一、室内监测技术的应用与创新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二、室内监测行业发展的技术趋势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2025-2031年室内监测行业展趋势预测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2025-2031年室内监测市场发展前景分析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一、室内监测市场发展潜力</w:t>
      </w:r>
      <w:r>
        <w:rPr>
          <w:rFonts w:hint="eastAsia"/>
        </w:rPr>
        <w:br/>
      </w:r>
      <w:r>
        <w:rPr>
          <w:rFonts w:hint="eastAsia"/>
        </w:rPr>
        <w:t>　　　　二、室内监测市场前景分析</w:t>
      </w:r>
      <w:r>
        <w:rPr>
          <w:rFonts w:hint="eastAsia"/>
        </w:rPr>
        <w:br/>
      </w:r>
      <w:r>
        <w:rPr>
          <w:rFonts w:hint="eastAsia"/>
        </w:rPr>
        <w:t>　　　　三、室内监测细分行业发展前景分析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2025-2031年室内监测发展趋势预测</w:t>
      </w:r>
      <w:r>
        <w:rPr>
          <w:rFonts w:hint="eastAsia"/>
        </w:rPr>
        <w:br/>
      </w:r>
      <w:r>
        <w:rPr>
          <w:rFonts w:hint="eastAsia"/>
        </w:rPr>
        <w:t>　　　　一、室内监测发展趋势预测</w:t>
      </w:r>
      <w:r>
        <w:rPr>
          <w:rFonts w:hint="eastAsia"/>
        </w:rPr>
        <w:br/>
      </w:r>
      <w:r>
        <w:rPr>
          <w:rFonts w:hint="eastAsia"/>
        </w:rPr>
        <w:t>　　　　二、室内监测市场规模预测</w:t>
      </w:r>
      <w:r>
        <w:rPr>
          <w:rFonts w:hint="eastAsia"/>
        </w:rPr>
        <w:br/>
      </w:r>
      <w:r>
        <w:rPr>
          <w:rFonts w:hint="eastAsia"/>
        </w:rPr>
        <w:t>　　　　三、室内监测细分市场发展趋势预测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未来室内监测行业挑战与机遇探讨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一、室内监测行业挑战</w:t>
      </w:r>
      <w:r>
        <w:rPr>
          <w:rFonts w:hint="eastAsia"/>
        </w:rPr>
        <w:br/>
      </w:r>
      <w:r>
        <w:rPr>
          <w:rFonts w:hint="eastAsia"/>
        </w:rPr>
        <w:t>　　　　二、室内监测行业机遇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对室内监测行业发展的建议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(中.智.林)对室内监测企业和投资者的建议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室内监测介绍</w:t>
      </w:r>
      <w:r>
        <w:rPr>
          <w:rFonts w:hint="eastAsia"/>
        </w:rPr>
        <w:br/>
      </w:r>
      <w:r>
        <w:rPr>
          <w:rFonts w:hint="eastAsia"/>
        </w:rPr>
        <w:t>　　图表 室内监测图片</w:t>
      </w:r>
      <w:r>
        <w:rPr>
          <w:rFonts w:hint="eastAsia"/>
        </w:rPr>
        <w:br/>
      </w:r>
      <w:r>
        <w:rPr>
          <w:rFonts w:hint="eastAsia"/>
        </w:rPr>
        <w:t>　　图表 室内监测主要特点</w:t>
      </w:r>
      <w:r>
        <w:rPr>
          <w:rFonts w:hint="eastAsia"/>
        </w:rPr>
        <w:br/>
      </w:r>
      <w:r>
        <w:rPr>
          <w:rFonts w:hint="eastAsia"/>
        </w:rPr>
        <w:t>　　图表 室内监测发展有利因素分析</w:t>
      </w:r>
      <w:r>
        <w:rPr>
          <w:rFonts w:hint="eastAsia"/>
        </w:rPr>
        <w:br/>
      </w:r>
      <w:r>
        <w:rPr>
          <w:rFonts w:hint="eastAsia"/>
        </w:rPr>
        <w:t>　　图表 室内监测发展不利因素分析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进入室内监测行业壁垒</w:t>
      </w:r>
      <w:r>
        <w:rPr>
          <w:rFonts w:hint="eastAsia"/>
        </w:rPr>
        <w:br/>
      </w:r>
      <w:r>
        <w:rPr>
          <w:rFonts w:hint="eastAsia"/>
        </w:rPr>
        <w:t>　　图表 室内监测政策</w:t>
      </w:r>
      <w:r>
        <w:rPr>
          <w:rFonts w:hint="eastAsia"/>
        </w:rPr>
        <w:br/>
      </w:r>
      <w:r>
        <w:rPr>
          <w:rFonts w:hint="eastAsia"/>
        </w:rPr>
        <w:t>　　图表 室内监测技术 标准</w:t>
      </w:r>
      <w:r>
        <w:rPr>
          <w:rFonts w:hint="eastAsia"/>
        </w:rPr>
        <w:br/>
      </w:r>
      <w:r>
        <w:rPr>
          <w:rFonts w:hint="eastAsia"/>
        </w:rPr>
        <w:t>　　图表 室内监测产业链分析</w:t>
      </w:r>
      <w:r>
        <w:rPr>
          <w:rFonts w:hint="eastAsia"/>
        </w:rPr>
        <w:br/>
      </w:r>
      <w:r>
        <w:rPr>
          <w:rFonts w:hint="eastAsia"/>
        </w:rPr>
        <w:t>　　图表 室内监测品牌分析</w:t>
      </w:r>
      <w:r>
        <w:rPr>
          <w:rFonts w:hint="eastAsia"/>
        </w:rPr>
        <w:br/>
      </w:r>
      <w:r>
        <w:rPr>
          <w:rFonts w:hint="eastAsia"/>
        </w:rPr>
        <w:t>　　图表 2024年室内监测需求分析</w:t>
      </w:r>
      <w:r>
        <w:rPr>
          <w:rFonts w:hint="eastAsia"/>
        </w:rPr>
        <w:br/>
      </w:r>
      <w:r>
        <w:rPr>
          <w:rFonts w:hint="eastAsia"/>
        </w:rPr>
        <w:t>　　图表 2019-2024年中国室内监测市场规模分析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2019-2024年中国室内监测销售情况</w:t>
      </w:r>
      <w:r>
        <w:rPr>
          <w:rFonts w:hint="eastAsia"/>
        </w:rPr>
        <w:br/>
      </w:r>
      <w:r>
        <w:rPr>
          <w:rFonts w:hint="eastAsia"/>
        </w:rPr>
        <w:t>　　图表 室内监测价格走势</w:t>
      </w:r>
      <w:r>
        <w:rPr>
          <w:rFonts w:hint="eastAsia"/>
        </w:rPr>
        <w:br/>
      </w:r>
      <w:r>
        <w:rPr>
          <w:rFonts w:hint="eastAsia"/>
        </w:rPr>
        <w:t>　　图表 2025年中国室内监测公司数量统计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室内监测成本和利润分析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华东地区室内监测市场规模情况</w:t>
      </w:r>
      <w:r>
        <w:rPr>
          <w:rFonts w:hint="eastAsia"/>
        </w:rPr>
        <w:br/>
      </w:r>
      <w:r>
        <w:rPr>
          <w:rFonts w:hint="eastAsia"/>
        </w:rPr>
        <w:t>　　图表 华东地区室内监测市场销售额</w:t>
      </w:r>
      <w:r>
        <w:rPr>
          <w:rFonts w:hint="eastAsia"/>
        </w:rPr>
        <w:br/>
      </w:r>
      <w:r>
        <w:rPr>
          <w:rFonts w:hint="eastAsia"/>
        </w:rPr>
        <w:t>　　图表 华南地区室内监测市场规模情况</w:t>
      </w:r>
      <w:r>
        <w:rPr>
          <w:rFonts w:hint="eastAsia"/>
        </w:rPr>
        <w:br/>
      </w:r>
      <w:r>
        <w:rPr>
          <w:rFonts w:hint="eastAsia"/>
        </w:rPr>
        <w:t>　　图表 华南地区室内监测市场销售额</w:t>
      </w:r>
      <w:r>
        <w:rPr>
          <w:rFonts w:hint="eastAsia"/>
        </w:rPr>
        <w:br/>
      </w:r>
      <w:r>
        <w:rPr>
          <w:rFonts w:hint="eastAsia"/>
        </w:rPr>
        <w:t>　　图表 华北地区室内监测市场规模情况</w:t>
      </w:r>
      <w:r>
        <w:rPr>
          <w:rFonts w:hint="eastAsia"/>
        </w:rPr>
        <w:br/>
      </w:r>
      <w:r>
        <w:rPr>
          <w:rFonts w:hint="eastAsia"/>
        </w:rPr>
        <w:t>　　图表 华北地区室内监测市场销售额</w:t>
      </w:r>
      <w:r>
        <w:rPr>
          <w:rFonts w:hint="eastAsia"/>
        </w:rPr>
        <w:br/>
      </w:r>
      <w:r>
        <w:rPr>
          <w:rFonts w:hint="eastAsia"/>
        </w:rPr>
        <w:t>　　图表 华中地区室内监测市场规模情况</w:t>
      </w:r>
      <w:r>
        <w:rPr>
          <w:rFonts w:hint="eastAsia"/>
        </w:rPr>
        <w:br/>
      </w:r>
      <w:r>
        <w:rPr>
          <w:rFonts w:hint="eastAsia"/>
        </w:rPr>
        <w:t>　　图表 华中地区室内监测市场销售额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室内监测投资、并购现状分析</w:t>
      </w:r>
      <w:r>
        <w:rPr>
          <w:rFonts w:hint="eastAsia"/>
        </w:rPr>
        <w:br/>
      </w:r>
      <w:r>
        <w:rPr>
          <w:rFonts w:hint="eastAsia"/>
        </w:rPr>
        <w:t>　　图表 室内监测上游、下游研究分析</w:t>
      </w:r>
      <w:r>
        <w:rPr>
          <w:rFonts w:hint="eastAsia"/>
        </w:rPr>
        <w:br/>
      </w:r>
      <w:r>
        <w:rPr>
          <w:rFonts w:hint="eastAsia"/>
        </w:rPr>
        <w:t>　　图表 室内监测最新消息</w:t>
      </w:r>
      <w:r>
        <w:rPr>
          <w:rFonts w:hint="eastAsia"/>
        </w:rPr>
        <w:br/>
      </w:r>
      <w:r>
        <w:rPr>
          <w:rFonts w:hint="eastAsia"/>
        </w:rPr>
        <w:t>　　图表 室内监测企业简介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室内监测企业经营情况</w:t>
      </w:r>
      <w:r>
        <w:rPr>
          <w:rFonts w:hint="eastAsia"/>
        </w:rPr>
        <w:br/>
      </w:r>
      <w:r>
        <w:rPr>
          <w:rFonts w:hint="eastAsia"/>
        </w:rPr>
        <w:t>　　图表 室内监测企业(二)简介</w:t>
      </w:r>
      <w:r>
        <w:rPr>
          <w:rFonts w:hint="eastAsia"/>
        </w:rPr>
        <w:br/>
      </w:r>
      <w:r>
        <w:rPr>
          <w:rFonts w:hint="eastAsia"/>
        </w:rPr>
        <w:t>　　图表 企业室内监测业务</w:t>
      </w:r>
      <w:r>
        <w:rPr>
          <w:rFonts w:hint="eastAsia"/>
        </w:rPr>
        <w:br/>
      </w:r>
      <w:r>
        <w:rPr>
          <w:rFonts w:hint="eastAsia"/>
        </w:rPr>
        <w:t>　　图表 室内监测企业(二)经营情况</w:t>
      </w:r>
      <w:r>
        <w:rPr>
          <w:rFonts w:hint="eastAsia"/>
        </w:rPr>
        <w:br/>
      </w:r>
      <w:r>
        <w:rPr>
          <w:rFonts w:hint="eastAsia"/>
        </w:rPr>
        <w:t>　　图表 室内监测企业(三)调研</w:t>
      </w:r>
      <w:r>
        <w:rPr>
          <w:rFonts w:hint="eastAsia"/>
        </w:rPr>
        <w:br/>
      </w:r>
      <w:r>
        <w:rPr>
          <w:rFonts w:hint="eastAsia"/>
        </w:rPr>
        <w:t>　　图表 企业室内监测业务分析</w:t>
      </w:r>
      <w:r>
        <w:rPr>
          <w:rFonts w:hint="eastAsia"/>
        </w:rPr>
        <w:br/>
      </w:r>
      <w:r>
        <w:rPr>
          <w:rFonts w:hint="eastAsia"/>
        </w:rPr>
        <w:t>　　图表 室内监测企业(三)经营情况</w:t>
      </w:r>
      <w:r>
        <w:rPr>
          <w:rFonts w:hint="eastAsia"/>
        </w:rPr>
        <w:br/>
      </w:r>
      <w:r>
        <w:rPr>
          <w:rFonts w:hint="eastAsia"/>
        </w:rPr>
        <w:t>　　图表 室内监测企业(四)介绍</w:t>
      </w:r>
      <w:r>
        <w:rPr>
          <w:rFonts w:hint="eastAsia"/>
        </w:rPr>
        <w:br/>
      </w:r>
      <w:r>
        <w:rPr>
          <w:rFonts w:hint="eastAsia"/>
        </w:rPr>
        <w:t>　　图表 企业室内监测产品服务</w:t>
      </w:r>
      <w:r>
        <w:rPr>
          <w:rFonts w:hint="eastAsia"/>
        </w:rPr>
        <w:br/>
      </w:r>
      <w:r>
        <w:rPr>
          <w:rFonts w:hint="eastAsia"/>
        </w:rPr>
        <w:t>　　图表 室内监测企业(四)经营情况</w:t>
      </w:r>
      <w:r>
        <w:rPr>
          <w:rFonts w:hint="eastAsia"/>
        </w:rPr>
        <w:br/>
      </w:r>
      <w:r>
        <w:rPr>
          <w:rFonts w:hint="eastAsia"/>
        </w:rPr>
        <w:t>　　图表 室内监测企业(五)简介</w:t>
      </w:r>
      <w:r>
        <w:rPr>
          <w:rFonts w:hint="eastAsia"/>
        </w:rPr>
        <w:br/>
      </w:r>
      <w:r>
        <w:rPr>
          <w:rFonts w:hint="eastAsia"/>
        </w:rPr>
        <w:t>　　图表 企业室内监测业务分析</w:t>
      </w:r>
      <w:r>
        <w:rPr>
          <w:rFonts w:hint="eastAsia"/>
        </w:rPr>
        <w:br/>
      </w:r>
      <w:r>
        <w:rPr>
          <w:rFonts w:hint="eastAsia"/>
        </w:rPr>
        <w:t>　　图表 室内监测企业(五)经营情况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室内监测行业生命周期</w:t>
      </w:r>
      <w:r>
        <w:rPr>
          <w:rFonts w:hint="eastAsia"/>
        </w:rPr>
        <w:br/>
      </w:r>
      <w:r>
        <w:rPr>
          <w:rFonts w:hint="eastAsia"/>
        </w:rPr>
        <w:t>　　图表 室内监测优势、劣势、机会、威胁分析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室内监测市场容量</w:t>
      </w:r>
      <w:r>
        <w:rPr>
          <w:rFonts w:hint="eastAsia"/>
        </w:rPr>
        <w:br/>
      </w:r>
      <w:r>
        <w:rPr>
          <w:rFonts w:hint="eastAsia"/>
        </w:rPr>
        <w:t>　　图表 室内监测发展前景</w:t>
      </w:r>
      <w:r>
        <w:rPr>
          <w:rFonts w:hint="eastAsia"/>
        </w:rPr>
        <w:br/>
      </w:r>
      <w:r>
        <w:rPr>
          <w:rFonts w:hint="eastAsia"/>
        </w:rPr>
        <w:t>　　图表 2025-2031年中国室内监测市场规模预测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2025-2031年中国室内监测销售预测</w:t>
      </w:r>
      <w:r>
        <w:rPr>
          <w:rFonts w:hint="eastAsia"/>
        </w:rPr>
        <w:br/>
      </w:r>
      <w:r>
        <w:rPr>
          <w:rFonts w:hint="eastAsia"/>
        </w:rPr>
        <w:t>　　图表 室内监测主要驱动因素</w:t>
      </w:r>
      <w:r>
        <w:rPr>
          <w:rFonts w:hint="eastAsia"/>
        </w:rPr>
        <w:br/>
      </w:r>
      <w:r>
        <w:rPr>
          <w:rFonts w:hint="eastAsia"/>
        </w:rPr>
        <w:t>　　图表 室内监测发展趋势预测</w:t>
      </w:r>
      <w:r>
        <w:rPr>
          <w:rFonts w:hint="eastAsia"/>
        </w:rPr>
        <w:br/>
      </w:r>
      <w:r>
        <w:rPr>
          <w:rFonts w:hint="eastAsia"/>
        </w:rPr>
        <w:t>　　图表 室内监测注意事项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323ac6ed140b4" w:history="1">
        <w:r>
          <w:rPr>
            <w:rStyle w:val="Hyperlink"/>
          </w:rPr>
          <w:t>中国室内监测市场研究与前景趋势报告（2025-2031年）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323ac6ed140b4" w:history="1">
        <w:r>
          <w:rPr>
            <w:rStyle w:val="Hyperlink"/>
          </w:rPr>
          <w:t>https://www.20087.com/5/59/ShiNeiJianCeFaZhanQianJingFenXi.html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热点：室内监控、室内监测点的布置、室内环境检测、室内监测技术规范、gps检测、室内监测暖气的仪器、室内噪音检测方法、室内监测二氧化碳浓度高会导致鼻炎吗、噪音检测第三方检测机构室内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23247f4154db0" w:history="1">
      <w:r>
        <w:rPr>
          <w:rStyle w:val="Hyperlink"/>
        </w:rPr>
        <w:t>中国室内监测市场研究与前景趋势报告（2025-2031年）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iNeiJianCeFaZhanQianJingFenXi.html" TargetMode="External" Id="R3f1323ac6ed1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iNeiJianCeFaZhanQianJingFenXi.html" TargetMode="External" Id="Rd5a23247f415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2025-08-04T02:59:43Z</dcterms:created>
  <dcterms:modified xsi:type="dcterms:W3CDTF">2025-08-04T03:59:43Z</dcterms:modified>
  <dc:subject>中国室内监测市场研究与前景趋势报告（2025-2031年）</dc:subject>
  <dc:title>中国室内监测市场研究与前景趋势报告（2025-2031年）</dc:title>
  <cp:keywords>中国室内监测市场研究与前景趋势报告（2025-2031年）</cp:keywords>
  <dc:description>中国室内监测市场研究与前景趋势报告（2025-2031年）</dc:description>
</cp:coreProperties>
</file>