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45cfd553e485e" w:history="1">
              <w:r>
                <w:rPr>
                  <w:rStyle w:val="Hyperlink"/>
                </w:rPr>
                <w:t>全球与中国嵌入式贷款行业研究及前景趋势分析报告（2025-2031年）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45cfd553e485e" w:history="1">
              <w:r>
                <w:rPr>
                  <w:rStyle w:val="Hyperlink"/>
                </w:rPr>
                <w:t>全球与中国嵌入式贷款行业研究及前景趋势分析报告（2025-2031年）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45cfd553e485e" w:history="1">
                <w:r>
                  <w:rPr>
                    <w:rStyle w:val="Hyperlink"/>
                  </w:rPr>
                  <w:t>https://www.20087.com/5/69/QianRuShiDaiKuanFaZhanQianJing.html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嵌入式贷款（Embedded Finance）是指将金融服务直接嵌入到非金融产品或服务中的新型商业模式，典型应用场景包括电商平台的分期付款、智能家居设备的租赁融资等。随着金融科技的快速发展，嵌入式贷款正逐渐渗透到各个行业，为消费者提供了更加便捷的金融服务体验。这种模式不仅提升了用户的购买力，还为企业创造了新的收入来源。然而，嵌入式贷款在合规性、信用评估和风险管理等方面仍面临诸多挑战。</w:t>
      </w:r>
      <w:r>
        <w:rPr>
          <w:rFonts w:hint="eastAsia"/>
        </w:rPr>
        <w:br/>
      </w:r>
      <w:r>
        <w:rPr>
          <w:rFonts w:hint="eastAsia"/>
        </w:rPr>
        <w:t>　　未来，嵌入式贷款将更加注重用户体验和风险管理。一方面，借助大数据和人工智能技术，系统能够更精准地评估用户的信用状况，提供个性化的贷款方案，从而降低违约风险；另一方面，随着监管政策的不断完善，嵌入式贷款的合规性和透明度将得到显著提升，确保用户权益得到有效保护。此外，随着开放银行（Open Banking）理念的推广，金融机构与非金融机构之间的合作将更加紧密，共同构建一个更加完善的金融服务生态系统。这不仅有助于提升用户体验，还能促进整个行业的健康发展。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45cfd553e485e" w:history="1">
        <w:r>
          <w:rPr>
            <w:rStyle w:val="Hyperlink"/>
          </w:rPr>
          <w:t>全球与中国嵌入式贷款行业研究及前景趋势分析报告（2025-2031年）</w:t>
        </w:r>
      </w:hyperlink>
      <w:r>
        <w:rPr>
          <w:rFonts w:hint="eastAsia"/>
        </w:rPr>
        <w:t>》基于深入调研和权威数据，全面系统地展现了全球及中国嵌入式贷款行业的现状与未来趋势。报告依托国家权威机构和相关协会的资料，严谨分析了嵌入式贷款市场规模、竞争格局、技术创新及消费需求等核心要素。通过翔实数据和直观图表，为嵌入式贷款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嵌入式贷款市场概述</w:t>
      </w:r>
      <w:r>
        <w:rPr>
          <w:rFonts w:hint="eastAsia"/>
        </w:rPr>
        <w:br/>
      </w:r>
      <w:r>
        <w:rPr>
          <w:rFonts w:hint="eastAsia"/>
        </w:rPr>
        <w:t>　　1.1 嵌入式贷款市场概述</w:t>
      </w:r>
      <w:r>
        <w:rPr>
          <w:rFonts w:hint="eastAsia"/>
        </w:rPr>
        <w:br/>
      </w:r>
      <w:r>
        <w:rPr>
          <w:rFonts w:hint="eastAsia"/>
        </w:rPr>
        <w:t>　　1.2 不同产品类型嵌入式贷款分析</w:t>
      </w:r>
      <w:r>
        <w:rPr>
          <w:rFonts w:hint="eastAsia"/>
        </w:rPr>
        <w:br/>
      </w:r>
      <w:r>
        <w:rPr>
          <w:rFonts w:hint="eastAsia"/>
        </w:rPr>
        <w:t>　　　　1.2.1 嵌入式商业贷款</w:t>
      </w:r>
      <w:r>
        <w:rPr>
          <w:rFonts w:hint="eastAsia"/>
        </w:rPr>
        <w:br/>
      </w:r>
      <w:r>
        <w:rPr>
          <w:rFonts w:hint="eastAsia"/>
        </w:rPr>
        <w:t>　　　　1.2.2 嵌入式工资单预付款</w:t>
      </w:r>
      <w:r>
        <w:rPr>
          <w:rFonts w:hint="eastAsia"/>
        </w:rPr>
        <w:br/>
      </w:r>
      <w:r>
        <w:rPr>
          <w:rFonts w:hint="eastAsia"/>
        </w:rPr>
        <w:t>　　　　1.2.3 嵌入式信用卡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全球市场不同产品类型嵌入式贷款销售额对比（2020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全球不同产品类型嵌入式贷款销售额及预测（2020-2031）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全球不同产品类型嵌入式贷款销售额及市场份额（2020-2025）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全球不同产品类型嵌入式贷款销售额预测（2026-2031）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中国不同产品类型嵌入式贷款销售额及预测（2020-2031）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中国不同产品类型嵌入式贷款销售额及市场份额（2020-2025）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中国不同产品类型嵌入式贷款销售额预测（2026-2031）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从不同应用，嵌入式贷款主要包括如下几个方面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消费品</w:t>
      </w:r>
      <w:r>
        <w:rPr>
          <w:rFonts w:hint="eastAsia"/>
        </w:rPr>
        <w:br/>
      </w:r>
      <w:r>
        <w:rPr>
          <w:rFonts w:hint="eastAsia"/>
        </w:rPr>
        <w:t>　　　　2.1.2 数字产品和服务</w:t>
      </w:r>
      <w:r>
        <w:rPr>
          <w:rFonts w:hint="eastAsia"/>
        </w:rPr>
        <w:br/>
      </w:r>
      <w:r>
        <w:rPr>
          <w:rFonts w:hint="eastAsia"/>
        </w:rPr>
        <w:t>　　　　2.1.3 健康与保健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全球市场不同应用嵌入式贷款销售额对比（2020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全球不同应用嵌入式贷款销售额及预测（2020-2031）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全球不同应用嵌入式贷款销售额及市场份额（2020-2025）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全球不同应用嵌入式贷款销售额预测（2026-2031）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中国不同应用嵌入式贷款销售额及预测（2020-2031）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中国不同应用嵌入式贷款销售额及市场份额（2020-2025）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中国不同应用嵌入式贷款销售额预测（2026-2031）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全球嵌入式贷款主要地区分析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全球主要地区嵌入式贷款市场规模分析：2020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全球主要地区嵌入式贷款销售额及份额（2020-2025年）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全球主要地区嵌入式贷款销售额及份额预测（2026-2031）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北美嵌入式贷款销售额及预测（2020-2031）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欧洲嵌入式贷款销售额及预测（2020-2031）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中国嵌入式贷款销售额及预测（2020-2031）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日本嵌入式贷款销售额及预测（2020-2031）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东南亚嵌入式贷款销售额及预测（2020-2031）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印度嵌入式贷款销售额及预测（2020-2031）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全球主要企业嵌入式贷款销售额及市场份额</w:t>
      </w:r>
      <w:r>
        <w:rPr>
          <w:rFonts w:hint="eastAsia"/>
        </w:rPr>
        <w:br/>
      </w:r>
      <w:r>
        <w:rPr>
          <w:rFonts w:hint="eastAsia"/>
        </w:rPr>
        <w:t>　　4.2 全球嵌入式贷款主要企业竞争态势</w:t>
      </w:r>
      <w:r>
        <w:rPr>
          <w:rFonts w:hint="eastAsia"/>
        </w:rPr>
        <w:br/>
      </w:r>
      <w:r>
        <w:rPr>
          <w:rFonts w:hint="eastAsia"/>
        </w:rPr>
        <w:t>　　　　4.2.1 嵌入式贷款行业集中度分析：2024年全球Top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全球嵌入式贷款第一梯队、第二梯队和第三梯队企业及市场份额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2024年全球主要厂商嵌入式贷款收入排名</w:t>
      </w:r>
      <w:r>
        <w:rPr>
          <w:rFonts w:hint="eastAsia"/>
        </w:rPr>
        <w:br/>
      </w:r>
      <w:r>
        <w:rPr>
          <w:rFonts w:hint="eastAsia"/>
        </w:rPr>
        <w:t>　　4.4 全球主要厂商嵌入式贷款总部及市场区域分布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全球主要厂商嵌入式贷款产品类型及应用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全球主要厂商嵌入式贷款商业化日期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嵌入式贷款全球领先企业SWOT分析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中国市场嵌入式贷款主要企业分析</w:t>
      </w:r>
      <w:r>
        <w:rPr>
          <w:rFonts w:hint="eastAsia"/>
        </w:rPr>
        <w:br/>
      </w:r>
      <w:r>
        <w:rPr>
          <w:rFonts w:hint="eastAsia"/>
        </w:rPr>
        <w:t>　　5.1 中国嵌入式贷款销售额及市场份额（2020-2025）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中国嵌入式贷款Top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</w:t>
      </w:r>
      <w:r>
        <w:rPr>
          <w:rFonts w:hint="eastAsia"/>
        </w:rPr>
        <w:br/>
      </w:r>
      <w:r>
        <w:rPr>
          <w:rFonts w:hint="eastAsia"/>
        </w:rPr>
        <w:t>　　　　6.12.1 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6.12.3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公司简介及主要业务</w:t>
      </w:r>
      <w:r>
        <w:rPr>
          <w:rFonts w:hint="eastAsia"/>
        </w:rPr>
        <w:br/>
      </w:r>
      <w:r>
        <w:rPr>
          <w:rFonts w:hint="eastAsia"/>
        </w:rPr>
        <w:t>　　　　6.12.5 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重点企业（26）</w:t>
      </w:r>
      <w:r>
        <w:rPr>
          <w:rFonts w:hint="eastAsia"/>
        </w:rPr>
        <w:br/>
      </w:r>
      <w:r>
        <w:rPr>
          <w:rFonts w:hint="eastAsia"/>
        </w:rPr>
        <w:t>　　　　6.27.1 重点企业（26）公司信息、总部、嵌入式贷款市场地位以及主要的竞争对手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重点企业（26） 嵌入式贷款产品及服务介绍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重点企业（26）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嵌入式贷款行业发展机遇及主要驱动因素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嵌入式贷款行业发展面临的风险</w:t>
      </w:r>
      <w:r>
        <w:rPr>
          <w:rFonts w:hint="eastAsia"/>
        </w:rPr>
        <w:br/>
      </w:r>
      <w:r>
        <w:rPr>
          <w:rFonts w:hint="eastAsia"/>
        </w:rPr>
        <w:t>　　7.3 嵌入式贷款行业政策分析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嵌入式商业贷款主要企业列表</w:t>
      </w:r>
      <w:r>
        <w:rPr>
          <w:rFonts w:hint="eastAsia"/>
        </w:rPr>
        <w:br/>
      </w:r>
      <w:r>
        <w:rPr>
          <w:rFonts w:hint="eastAsia"/>
        </w:rPr>
        <w:t>　　表 2： 嵌入式工资单预付款主要企业列表</w:t>
      </w:r>
      <w:r>
        <w:rPr>
          <w:rFonts w:hint="eastAsia"/>
        </w:rPr>
        <w:br/>
      </w:r>
      <w:r>
        <w:rPr>
          <w:rFonts w:hint="eastAsia"/>
        </w:rPr>
        <w:t>　　表 3： 嵌入式信用卡主要企业列表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全球市场不同产品类型嵌入式贷款销售额及增长率对比（2020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全球不同产品类型嵌入式贷款销售额列表（2020-2025）&amp;（百万美元）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全球不同产品类型嵌入式贷款销售额市场份额列表（2020-2025）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全球不同产品类型嵌入式贷款销售额预测（2026-2031）&amp;（百万美元）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全球不同产品类型嵌入式贷款销售额市场份额预测（2026-2031）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中国不同产品类型嵌入式贷款销售额列表（2020-2025）&amp;（百万美元）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中国不同产品类型嵌入式贷款销售额市场份额列表（2020-2025）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中国不同产品类型嵌入式贷款销售额预测（2026-2031）&amp;（百万美元）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中国不同产品类型嵌入式贷款销售额市场份额预测（2026-2031）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全球市场不同应用嵌入式贷款销售额及增长率对比（2020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全球不同应用嵌入式贷款销售额列表（2020-2025）&amp;（百万美元）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全球不同应用嵌入式贷款销售额市场份额列表（2020-2025）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全球不同应用嵌入式贷款销售额预测（2026-2031）&amp;（百万美元）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全球不同应用嵌入式贷款市场份额预测（2026-2031）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中国不同应用嵌入式贷款销售额列表（2020-2025）&amp;（百万美元）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中国不同应用嵌入式贷款销售额市场份额列表（2020-2025）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中国不同应用嵌入式贷款销售额预测（2026-2031）&amp;（百万美元）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中国不同应用嵌入式贷款销售额市场份额预测（2026-2031）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全球主要地区嵌入式贷款销售额：（2020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全球主要地区嵌入式贷款销售额列表（2020-2025年）&amp;（百万美元）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全球主要地区嵌入式贷款销售额及份额列表（2020-2025年）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全球主要地区嵌入式贷款销售额列表预测（2026-2031）&amp;（百万美元）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全球主要地区嵌入式贷款销售额及份额列表预测（2026-2031）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全球主要企业嵌入式贷款销售额（2020-2025）&amp;（百万美元）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全球主要企业嵌入式贷款销售额份额对比（2020-2025）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2024年全球嵌入式贷款主要厂商市场地位（第一梯队、第二梯队和第三梯队）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2024年全球主要厂商嵌入式贷款收入排名（百万美元）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全球主要厂商嵌入式贷款总部及市场区域分布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全球主要厂商嵌入式贷款产品类型及应用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全球主要厂商嵌入式贷款商业化日期</w:t>
      </w:r>
      <w:r>
        <w:rPr>
          <w:rFonts w:hint="eastAsia"/>
        </w:rPr>
        <w:br/>
      </w:r>
      <w:r>
        <w:rPr>
          <w:rFonts w:hint="eastAsia"/>
        </w:rPr>
        <w:t>　　表 35： 全球嵌入式贷款市场投资、并购等现状分析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中国主要企业嵌入式贷款销售额列表（2020-2025）&amp;（百万美元）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中国主要企业嵌入式贷款销售额份额对比（2020-2025）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嵌入式贷款产品及服务介绍</w:t>
      </w:r>
      <w:r>
        <w:rPr>
          <w:rFonts w:hint="eastAsia"/>
        </w:rPr>
        <w:br/>
      </w:r>
      <w:r>
        <w:rPr>
          <w:rFonts w:hint="eastAsia"/>
        </w:rPr>
        <w:t>　　表 94：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公司简介及主要业务</w:t>
      </w:r>
      <w:r>
        <w:rPr>
          <w:rFonts w:hint="eastAsia"/>
        </w:rPr>
        <w:br/>
      </w:r>
      <w:r>
        <w:rPr>
          <w:rFonts w:hint="eastAsia"/>
        </w:rPr>
        <w:t>　　表 96： 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重点企业（26）公司信息、总部、嵌入式贷款市场地位以及主要的竞争对手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重点企业（26） 嵌入式贷款产品及服务介绍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重点企业（26） 嵌入式贷款收入及毛利率（2020-2025）&amp;（百万美元）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172： 嵌入式贷款行业发展机遇及主要驱动因素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嵌入式贷款行业发展面临的风险</w:t>
      </w:r>
      <w:r>
        <w:rPr>
          <w:rFonts w:hint="eastAsia"/>
        </w:rPr>
        <w:br/>
      </w:r>
      <w:r>
        <w:rPr>
          <w:rFonts w:hint="eastAsia"/>
        </w:rPr>
        <w:t>　　表 174： 嵌入式贷款行业政策分析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嵌入式贷款产品图片</w:t>
      </w:r>
      <w:r>
        <w:rPr>
          <w:rFonts w:hint="eastAsia"/>
        </w:rPr>
        <w:br/>
      </w:r>
      <w:r>
        <w:rPr>
          <w:rFonts w:hint="eastAsia"/>
        </w:rPr>
        <w:t>　　图 2： 全球市场嵌入式贷款市场规模（销售额），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全球嵌入式贷款市场销售额预测：（百万美元）&amp;（2020-2031）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中国市场嵌入式贷款销售额及未来趋势（2020-2031）&amp;（百万美元）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嵌入式商业贷款 产品图片</w:t>
      </w:r>
      <w:r>
        <w:rPr>
          <w:rFonts w:hint="eastAsia"/>
        </w:rPr>
        <w:br/>
      </w:r>
      <w:r>
        <w:rPr>
          <w:rFonts w:hint="eastAsia"/>
        </w:rPr>
        <w:t>　　图 6： 全球嵌入式商业贷款规模及增长率（2020-2031）&amp;（百万美元）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嵌入式工资单预付款产品图片</w:t>
      </w:r>
      <w:r>
        <w:rPr>
          <w:rFonts w:hint="eastAsia"/>
        </w:rPr>
        <w:br/>
      </w:r>
      <w:r>
        <w:rPr>
          <w:rFonts w:hint="eastAsia"/>
        </w:rPr>
        <w:t>　　图 8： 全球嵌入式工资单预付款规模及增长率（2020-2031）&amp;（百万美元）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嵌入式信用卡产品图片</w:t>
      </w:r>
      <w:r>
        <w:rPr>
          <w:rFonts w:hint="eastAsia"/>
        </w:rPr>
        <w:br/>
      </w:r>
      <w:r>
        <w:rPr>
          <w:rFonts w:hint="eastAsia"/>
        </w:rPr>
        <w:t>　　图 10： 全球嵌入式信用卡规模及增长率（2020-2031）&amp;（百万美元）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全球不同产品类型嵌入式贷款市场份额2024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全球不同产品类型嵌入式贷款市场份额2020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全球不同产品类型嵌入式贷款市场份额预测2025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中国不同产品类型嵌入式贷款市场份额2020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中国不同产品类型嵌入式贷款市场份额预测2025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消费品</w:t>
      </w:r>
      <w:r>
        <w:rPr>
          <w:rFonts w:hint="eastAsia"/>
        </w:rPr>
        <w:br/>
      </w:r>
      <w:r>
        <w:rPr>
          <w:rFonts w:hint="eastAsia"/>
        </w:rPr>
        <w:t>　　图 19： 数字产品和服务</w:t>
      </w:r>
      <w:r>
        <w:rPr>
          <w:rFonts w:hint="eastAsia"/>
        </w:rPr>
        <w:br/>
      </w:r>
      <w:r>
        <w:rPr>
          <w:rFonts w:hint="eastAsia"/>
        </w:rPr>
        <w:t>　　图 20： 健康与保健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全球不同应用嵌入式贷款市场份额2024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全球不同应用嵌入式贷款市场份额2020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全球主要地区嵌入式贷款销售额市场份额（2020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北美嵌入式贷款销售额及预测（2020-2031）&amp;（百万美元）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欧洲嵌入式贷款销售额及预测（2020-2031）&amp;（百万美元）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中国嵌入式贷款销售额及预测（2020-2031）&amp;（百万美元）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日本嵌入式贷款销售额及预测（2020-2031）&amp;（百万美元）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东南亚嵌入式贷款销售额及预测（2020-2031）&amp;（百万美元）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印度嵌入式贷款销售额及预测（2020-2031）&amp;（百万美元）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2024年全球前五大厂商嵌入式贷款市场份额</w:t>
      </w:r>
      <w:r>
        <w:rPr>
          <w:rFonts w:hint="eastAsia"/>
        </w:rPr>
        <w:br/>
      </w:r>
      <w:r>
        <w:rPr>
          <w:rFonts w:hint="eastAsia"/>
        </w:rPr>
        <w:t>　　图 32： 2024年全球嵌入式贷款第一梯队、第二梯队和第三梯队厂商及市场份额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嵌入式贷款全球领先企业SWOT分析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2024年中国排名前三和前五嵌入式贷款企业市场份额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45cfd553e485e" w:history="1">
        <w:r>
          <w:rPr>
            <w:rStyle w:val="Hyperlink"/>
          </w:rPr>
          <w:t>全球与中国嵌入式贷款行业研究及前景趋势分析报告（2025-2031年）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45cfd553e485e" w:history="1">
        <w:r>
          <w:rPr>
            <w:rStyle w:val="Hyperlink"/>
          </w:rPr>
          <w:t>https://www.20087.com/5/69/QianRuShiDaiKuanFaZhanQianJing.html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d363cbf324fd6" w:history="1">
      <w:r>
        <w:rPr>
          <w:rStyle w:val="Hyperlink"/>
        </w:rPr>
        <w:t>全球与中国嵌入式贷款行业研究及前景趋势分析报告（2025-2031年）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anRuShiDaiKuanFaZhanQianJing.html" TargetMode="External" Id="Rc5745cfd553e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anRuShiDaiKuanFaZhanQianJing.html" TargetMode="External" Id="R8a2d363cbf32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2025-01-30T08:23:17Z</dcterms:created>
  <dcterms:modified xsi:type="dcterms:W3CDTF">2025-01-30T09:23:17Z</dcterms:modified>
  <dc:subject>全球与中国嵌入式贷款行业研究及前景趋势分析报告（2025-2031年）</dc:subject>
  <dc:title>全球与中国嵌入式贷款行业研究及前景趋势分析报告（2025-2031年）</dc:title>
  <cp:keywords>全球与中国嵌入式贷款行业研究及前景趋势分析报告（2025-2031年）</cp:keywords>
  <dc:description>全球与中国嵌入式贷款行业研究及前景趋势分析报告（2025-2031年）</dc:description>
</cp:coreProperties>
</file>