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284a5cf34cc0" w:history="1">
              <w:r>
                <w:rPr>
                  <w:rStyle w:val="Hyperlink"/>
                </w:rPr>
                <w:t>2025-2031年中国打印机和扫描仪行业研究与市场前景预测报告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284a5cf34cc0" w:history="1">
              <w:r>
                <w:rPr>
                  <w:rStyle w:val="Hyperlink"/>
                </w:rPr>
                <w:t>2025-2031年中国打印机和扫描仪行业研究与市场前景预测报告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284a5cf34cc0" w:history="1">
                <w:r>
                  <w:rPr>
                    <w:rStyle w:val="Hyperlink"/>
                  </w:rPr>
                  <w:t>https://www.20087.com/5/39/DaYinJiHeSaoMiaoYiShiChangQianJingYuCe.html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和扫描仪是办公自动化与信息数字化的核心外设设备，长期服务于政府机构、企业、教育单位及家庭用户，承担文档输出、图像复制与纸质资料电子化等基础功能。当前市场产品形态多样，涵盖喷墨、激光、热敏等多种打印技术，以及平板式、馈纸式、便携式等扫描类型，满足从日常文印到专业图文处理的不同需求。现代设备普遍支持无线网络连接、移动打印与云服务集成，用户可通过智能手机、平板或远程服务器直接发起任务，提升了操作灵活性与协作效率。在企业环境中，多功能一体机集打印、扫描、复印、传真于一体，优化空间利用并降低管理复杂度。设备设计注重能耗控制、噪音抑制与耗材可回收性，符合绿色办公理念。同时，安全功能如用户认证、数据加密与固件防护日益增强，防范信息泄露与网络攻击。打印机和扫描仪企业通过驱动程序更新、固件升级与远程诊断服务，保障设备长期稳定运行。</w:t>
      </w:r>
      <w:r>
        <w:rPr>
          <w:rFonts w:hint="eastAsia"/>
        </w:rPr>
        <w:br/>
      </w:r>
      <w:r>
        <w:rPr>
          <w:rFonts w:hint="eastAsia"/>
        </w:rPr>
        <w:t>　　未来，打印机和扫描仪将向智能化、服务化与生态融合方向演进。设备将深度集成传感器与边缘计算能力，实现自动纸张识别、色彩校准、故障预警与预测性维护，减少人工干预并提升输出质量一致性。在文档数字化流程中，扫描仪将加强与光学字符识别（OCR）、自然语言处理与内容索引技术的结合，实现纸质文件的语义级检索与结构化数据提取，提升信息再利用价值。服务模式将从硬件销售转向按需使用与订阅制，用户根据打印量或功能模块支付费用，降低初始投入并获得持续技术支持。在可持续发展导向下，设备将采用更多可再生材料、长寿命组件与模块化设计，支持易拆解与升级，延长产品生命周期。耗材回收计划与碳足迹追踪系统将被纳入服务体系，响应环保责任。同时，随着无纸化办公的推进，设备功能将更多聚焦于高价值、不可替代的打印场景，如合同签署、档案保存与特殊介质输出。标准化接口与开放平台将促进设备与企业资源规划、客户关系管理等业务系统的无缝对接，构建高效、安全、可持续的文档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284a5cf34cc0" w:history="1">
        <w:r>
          <w:rPr>
            <w:rStyle w:val="Hyperlink"/>
          </w:rPr>
          <w:t>2025-2031年中国打印机和扫描仪行业研究与市场前景预测报告</w:t>
        </w:r>
      </w:hyperlink>
      <w:r>
        <w:rPr>
          <w:rFonts w:hint="eastAsia"/>
        </w:rPr>
        <w:t>》系统梳理了打印机和扫描仪行业的市场规模、技术现状及产业链结构，结合详实数据分析了打印机和扫描仪行业需求、价格动态与竞争格局，科学预测了打印机和扫描仪发展趋势与市场前景，重点解读了行业内重点企业的战略布局与品牌影响力，同时对市场竞争与集中度进行了评估。此外，报告还细分了市场领域，揭示了打印机和扫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打印机和扫描仪产业概述</w:t>
      </w:r>
      <w:r>
        <w:rPr>
          <w:rFonts w:hint="eastAsia"/>
        </w:rPr>
        <w:br/>
      </w:r>
      <w:r>
        <w:rPr>
          <w:rFonts w:hint="eastAsia"/>
        </w:rPr>
        <w:t>　　第一节 打印机和扫描仪定义与分类</w:t>
      </w:r>
      <w:r>
        <w:rPr>
          <w:rFonts w:hint="eastAsia"/>
        </w:rPr>
        <w:br/>
      </w:r>
      <w:r>
        <w:rPr>
          <w:rFonts w:hint="eastAsia"/>
        </w:rPr>
        <w:t>　　第二节 打印机和扫描仪产业链结构及关键环节剖析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打印机和扫描仪商业模式与盈利模式解析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打印机和扫描仪经济指标与行业评估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全球打印机和扫描仪市场发展综述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2019-2024年全球打印机和扫描仪市场规模及增长趋势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主要国家与地区打印机和扫描仪市场对比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2025-2031年全球打印机和扫描仪行业发展趋势与前景预测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国际打印机和扫描仪市场发展趋势及对我国启示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二、对我国打印机和扫描仪市场的借鉴意义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中国打印机和扫描仪行业市场规模分析与预测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打印机和扫描仪市场的总体规模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一、2019-2024年打印机和扫描仪市场规模变化及趋势分析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二、2025年打印机和扫描仪行业市场规模特点</w:t>
      </w:r>
      <w:r>
        <w:rPr>
          <w:rFonts w:hint="eastAsia"/>
        </w:rPr>
        <w:br/>
      </w:r>
      <w:r>
        <w:rPr>
          <w:rFonts w:hint="eastAsia"/>
        </w:rPr>
        <w:t>　　第二节 打印机和扫描仪市场规模的构成</w:t>
      </w:r>
      <w:r>
        <w:rPr>
          <w:rFonts w:hint="eastAsia"/>
        </w:rPr>
        <w:br/>
      </w:r>
      <w:r>
        <w:rPr>
          <w:rFonts w:hint="eastAsia"/>
        </w:rPr>
        <w:t>　　　　一、打印机和扫描仪客户群体特征与偏好分析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二、不同类型打印机和扫描仪市场规模分布</w:t>
      </w:r>
      <w:r>
        <w:rPr>
          <w:rFonts w:hint="eastAsia"/>
        </w:rPr>
        <w:br/>
      </w:r>
      <w:r>
        <w:rPr>
          <w:rFonts w:hint="eastAsia"/>
        </w:rPr>
        <w:t>　　　　三、各地区打印机和扫描仪市场规模差异与特点</w:t>
      </w:r>
      <w:r>
        <w:rPr>
          <w:rFonts w:hint="eastAsia"/>
        </w:rPr>
        <w:br/>
      </w:r>
      <w:r>
        <w:rPr>
          <w:rFonts w:hint="eastAsia"/>
        </w:rPr>
        <w:t>　　第三节 打印机和扫描仪市场规模的预测与展望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一、未来几年打印机和扫描仪市场规模增长预测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2024-2025年打印机和扫描仪行业技术发展现状及趋势分析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打印机和扫描仪行业技术发展现状分析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国内外打印机和扫描仪行业技术差距分析及差距形成的主要原因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打印机和扫描仪行业技术发展方向、趋势预测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提升打印机和扫描仪行业技术能力策略建议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2019-2024年中国打印机和扫描仪行业总体发展与财务状况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2019-2024年打印机和扫描仪行业规模情况</w:t>
      </w:r>
      <w:r>
        <w:rPr>
          <w:rFonts w:hint="eastAsia"/>
        </w:rPr>
        <w:br/>
      </w:r>
      <w:r>
        <w:rPr>
          <w:rFonts w:hint="eastAsia"/>
        </w:rPr>
        <w:t>　　　　一、打印机和扫描仪行业企业数量规模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二、打印机和扫描仪行业从业人员规模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三、打印机和扫描仪行业市场敏感性分析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2019-2024年打印机和扫描仪行业财务能力分析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一、打印机和扫描仪行业盈利能力</w:t>
      </w:r>
      <w:r>
        <w:rPr>
          <w:rFonts w:hint="eastAsia"/>
        </w:rPr>
        <w:br/>
      </w:r>
      <w:r>
        <w:rPr>
          <w:rFonts w:hint="eastAsia"/>
        </w:rPr>
        <w:t>　　　　二、打印机和扫描仪行业偿债能力</w:t>
      </w:r>
      <w:r>
        <w:rPr>
          <w:rFonts w:hint="eastAsia"/>
        </w:rPr>
        <w:br/>
      </w:r>
      <w:r>
        <w:rPr>
          <w:rFonts w:hint="eastAsia"/>
        </w:rPr>
        <w:t>　　　　三、打印机和扫描仪行业营运能力</w:t>
      </w:r>
      <w:r>
        <w:rPr>
          <w:rFonts w:hint="eastAsia"/>
        </w:rPr>
        <w:br/>
      </w:r>
      <w:r>
        <w:rPr>
          <w:rFonts w:hint="eastAsia"/>
        </w:rPr>
        <w:t>　　　　四、打印机和扫描仪行业发展能力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中国打印机和扫描仪行业细分市场调研与机会挖掘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打印机和扫描仪细分市场（一）市场调研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打印机和扫描仪细分市场（二）市场调研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中国打印机和扫描仪行业区域市场调研分析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2019-2024年中国打印机和扫描仪行业重点区域调研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一、重点地区（一）打印机和扫描仪市场规模与特点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二、重点地区（二）打印机和扫描仪市场规模及特点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三、重点地区（三）打印机和扫描仪市场规模及特点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四、重点地区（四）打印机和扫描仪市场规模及特点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不同区域打印机和扫描仪市场的对比与启示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二、打印机和扫描仪市场拓展策略与建议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中国打印机和扫描仪行业的营销渠道与客户分析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打印机和扫描仪行业渠道分析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二、各类渠道对打印机和扫描仪行业的影响</w:t>
      </w:r>
      <w:r>
        <w:rPr>
          <w:rFonts w:hint="eastAsia"/>
        </w:rPr>
        <w:br/>
      </w:r>
      <w:r>
        <w:rPr>
          <w:rFonts w:hint="eastAsia"/>
        </w:rPr>
        <w:t>　　　　三、主要打印机和扫描仪企业渠道策略研究</w:t>
      </w:r>
      <w:r>
        <w:rPr>
          <w:rFonts w:hint="eastAsia"/>
        </w:rPr>
        <w:br/>
      </w:r>
      <w:r>
        <w:rPr>
          <w:rFonts w:hint="eastAsia"/>
        </w:rPr>
        <w:t>　　第二节 打印机和扫描仪行业客户分析与定位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中国打印机和扫描仪行业竞争格局及策略选择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打印机和扫描仪行业总体市场竞争状况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一、打印机和扫描仪行业竞争结构分析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二、打印机和扫描仪企业竞争格局与集中度评估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三、打印机和扫描仪行业SWOT分析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打印机和扫描仪行业重点企业调研分析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打印机和扫描仪企业发展策略分析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打印机和扫描仪市场与销售策略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打印机和扫描仪品牌战略思考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中国打印机和扫描仪行业发展环境分析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二、打印机和扫描仪行业主管部门、监管体制及相关政策法规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3、打印机和扫描仪行业的主要法律、法规和政策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4、2025年打印机和扫描仪行业法律法规和政策对行业的影响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二、打印机和扫描仪消费者需求分析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一、打印机和扫描仪技术的应用与创新</w:t>
      </w:r>
      <w:r>
        <w:rPr>
          <w:rFonts w:hint="eastAsia"/>
        </w:rPr>
        <w:br/>
      </w:r>
      <w:r>
        <w:rPr>
          <w:rFonts w:hint="eastAsia"/>
        </w:rPr>
        <w:t>　　　　二、打印机和扫描仪行业发展的技术趋势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2025-2031年打印机和扫描仪行业展趋势预测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2025-2031年打印机和扫描仪市场发展前景分析</w:t>
      </w:r>
      <w:r>
        <w:rPr>
          <w:rFonts w:hint="eastAsia"/>
        </w:rPr>
        <w:br/>
      </w:r>
      <w:r>
        <w:rPr>
          <w:rFonts w:hint="eastAsia"/>
        </w:rPr>
        <w:t>　　　　一、打印机和扫描仪市场发展潜力</w:t>
      </w:r>
      <w:r>
        <w:rPr>
          <w:rFonts w:hint="eastAsia"/>
        </w:rPr>
        <w:br/>
      </w:r>
      <w:r>
        <w:rPr>
          <w:rFonts w:hint="eastAsia"/>
        </w:rPr>
        <w:t>　　　　二、打印机和扫描仪市场前景分析</w:t>
      </w:r>
      <w:r>
        <w:rPr>
          <w:rFonts w:hint="eastAsia"/>
        </w:rPr>
        <w:br/>
      </w:r>
      <w:r>
        <w:rPr>
          <w:rFonts w:hint="eastAsia"/>
        </w:rPr>
        <w:t>　　　　三、打印机和扫描仪细分行业发展前景分析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2025-2031年打印机和扫描仪发展趋势预测</w:t>
      </w:r>
      <w:r>
        <w:rPr>
          <w:rFonts w:hint="eastAsia"/>
        </w:rPr>
        <w:br/>
      </w:r>
      <w:r>
        <w:rPr>
          <w:rFonts w:hint="eastAsia"/>
        </w:rPr>
        <w:t>　　　　一、打印机和扫描仪发展趋势预测</w:t>
      </w:r>
      <w:r>
        <w:rPr>
          <w:rFonts w:hint="eastAsia"/>
        </w:rPr>
        <w:br/>
      </w:r>
      <w:r>
        <w:rPr>
          <w:rFonts w:hint="eastAsia"/>
        </w:rPr>
        <w:t>　　　　二、打印机和扫描仪市场规模预测</w:t>
      </w:r>
      <w:r>
        <w:rPr>
          <w:rFonts w:hint="eastAsia"/>
        </w:rPr>
        <w:br/>
      </w:r>
      <w:r>
        <w:rPr>
          <w:rFonts w:hint="eastAsia"/>
        </w:rPr>
        <w:t>　　　　三、打印机和扫描仪细分市场发展趋势预测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未来打印机和扫描仪行业挑战与机遇探讨</w:t>
      </w:r>
      <w:r>
        <w:rPr>
          <w:rFonts w:hint="eastAsia"/>
        </w:rPr>
        <w:br/>
      </w:r>
      <w:r>
        <w:rPr>
          <w:rFonts w:hint="eastAsia"/>
        </w:rPr>
        <w:t>　　　　一、打印机和扫描仪行业挑战</w:t>
      </w:r>
      <w:r>
        <w:rPr>
          <w:rFonts w:hint="eastAsia"/>
        </w:rPr>
        <w:br/>
      </w:r>
      <w:r>
        <w:rPr>
          <w:rFonts w:hint="eastAsia"/>
        </w:rPr>
        <w:t>　　　　二、打印机和扫描仪行业机遇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打印机和扫描仪行业研究结论及建议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对打印机和扫描仪行业发展的建议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对打印机和扫描仪企业和投资者的建议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打印机和扫描仪介绍</w:t>
      </w:r>
      <w:r>
        <w:rPr>
          <w:rFonts w:hint="eastAsia"/>
        </w:rPr>
        <w:br/>
      </w:r>
      <w:r>
        <w:rPr>
          <w:rFonts w:hint="eastAsia"/>
        </w:rPr>
        <w:t>　　图表 打印机和扫描仪图片</w:t>
      </w:r>
      <w:r>
        <w:rPr>
          <w:rFonts w:hint="eastAsia"/>
        </w:rPr>
        <w:br/>
      </w:r>
      <w:r>
        <w:rPr>
          <w:rFonts w:hint="eastAsia"/>
        </w:rPr>
        <w:t>　　图表 打印机和扫描仪产业链分析</w:t>
      </w:r>
      <w:r>
        <w:rPr>
          <w:rFonts w:hint="eastAsia"/>
        </w:rPr>
        <w:br/>
      </w:r>
      <w:r>
        <w:rPr>
          <w:rFonts w:hint="eastAsia"/>
        </w:rPr>
        <w:t>　　图表 打印机和扫描仪主要特点</w:t>
      </w:r>
      <w:r>
        <w:rPr>
          <w:rFonts w:hint="eastAsia"/>
        </w:rPr>
        <w:br/>
      </w:r>
      <w:r>
        <w:rPr>
          <w:rFonts w:hint="eastAsia"/>
        </w:rPr>
        <w:t>　　图表 打印机和扫描仪政策分析</w:t>
      </w:r>
      <w:r>
        <w:rPr>
          <w:rFonts w:hint="eastAsia"/>
        </w:rPr>
        <w:br/>
      </w:r>
      <w:r>
        <w:rPr>
          <w:rFonts w:hint="eastAsia"/>
        </w:rPr>
        <w:t>　　图表 打印机和扫描仪标准 技术</w:t>
      </w:r>
      <w:r>
        <w:rPr>
          <w:rFonts w:hint="eastAsia"/>
        </w:rPr>
        <w:br/>
      </w:r>
      <w:r>
        <w:rPr>
          <w:rFonts w:hint="eastAsia"/>
        </w:rPr>
        <w:t>　　图表 打印机和扫描仪最新消息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2019-2024年打印机和扫描仪行业市场容量统计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打印机和扫描仪价格走势</w:t>
      </w:r>
      <w:r>
        <w:rPr>
          <w:rFonts w:hint="eastAsia"/>
        </w:rPr>
        <w:br/>
      </w:r>
      <w:r>
        <w:rPr>
          <w:rFonts w:hint="eastAsia"/>
        </w:rPr>
        <w:t>　　图表 2024年打印机和扫描仪成本和利润分析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2024年中国打印机和扫描仪行业竞争力分析</w:t>
      </w:r>
      <w:r>
        <w:rPr>
          <w:rFonts w:hint="eastAsia"/>
        </w:rPr>
        <w:br/>
      </w:r>
      <w:r>
        <w:rPr>
          <w:rFonts w:hint="eastAsia"/>
        </w:rPr>
        <w:t>　　图表 打印机和扫描仪优势</w:t>
      </w:r>
      <w:r>
        <w:rPr>
          <w:rFonts w:hint="eastAsia"/>
        </w:rPr>
        <w:br/>
      </w:r>
      <w:r>
        <w:rPr>
          <w:rFonts w:hint="eastAsia"/>
        </w:rPr>
        <w:t>　　图表 打印机和扫描仪劣势</w:t>
      </w:r>
      <w:r>
        <w:rPr>
          <w:rFonts w:hint="eastAsia"/>
        </w:rPr>
        <w:br/>
      </w:r>
      <w:r>
        <w:rPr>
          <w:rFonts w:hint="eastAsia"/>
        </w:rPr>
        <w:t>　　图表 打印机和扫描仪机会</w:t>
      </w:r>
      <w:r>
        <w:rPr>
          <w:rFonts w:hint="eastAsia"/>
        </w:rPr>
        <w:br/>
      </w:r>
      <w:r>
        <w:rPr>
          <w:rFonts w:hint="eastAsia"/>
        </w:rPr>
        <w:t>　　图表 打印机和扫描仪威胁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2019-2024年中国打印机和扫描仪行业经营效益分析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**地区打印机和扫描仪市场规模及增长情况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**地区打印机和扫描仪行业市场需求情况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**地区打印机和扫描仪市场规模及增长情况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**地区打印机和扫描仪行业市场需求情况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**地区打印机和扫描仪市场规模及增长情况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**地区打印机和扫描仪行业市场需求情况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打印机和扫描仪品牌分析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打印机和扫描仪企业（一）概述</w:t>
      </w:r>
      <w:r>
        <w:rPr>
          <w:rFonts w:hint="eastAsia"/>
        </w:rPr>
        <w:br/>
      </w:r>
      <w:r>
        <w:rPr>
          <w:rFonts w:hint="eastAsia"/>
        </w:rPr>
        <w:t>　　图表 企业打印机和扫描仪业务分析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打印机和扫描仪企业（二）简介</w:t>
      </w:r>
      <w:r>
        <w:rPr>
          <w:rFonts w:hint="eastAsia"/>
        </w:rPr>
        <w:br/>
      </w:r>
      <w:r>
        <w:rPr>
          <w:rFonts w:hint="eastAsia"/>
        </w:rPr>
        <w:t>　　图表 企业打印机和扫描仪业务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打印机和扫描仪企业（三）概况</w:t>
      </w:r>
      <w:r>
        <w:rPr>
          <w:rFonts w:hint="eastAsia"/>
        </w:rPr>
        <w:br/>
      </w:r>
      <w:r>
        <w:rPr>
          <w:rFonts w:hint="eastAsia"/>
        </w:rPr>
        <w:t>　　图表 企业打印机和扫描仪业务情况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打印机和扫描仪企业（三）成长能力情况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打印机和扫描仪发展有利因素分析</w:t>
      </w:r>
      <w:r>
        <w:rPr>
          <w:rFonts w:hint="eastAsia"/>
        </w:rPr>
        <w:br/>
      </w:r>
      <w:r>
        <w:rPr>
          <w:rFonts w:hint="eastAsia"/>
        </w:rPr>
        <w:t>　　图表 打印机和扫描仪发展不利因素分析</w:t>
      </w:r>
      <w:r>
        <w:rPr>
          <w:rFonts w:hint="eastAsia"/>
        </w:rPr>
        <w:br/>
      </w:r>
      <w:r>
        <w:rPr>
          <w:rFonts w:hint="eastAsia"/>
        </w:rPr>
        <w:t>　　图表 进入打印机和扫描仪行业壁垒</w:t>
      </w:r>
      <w:r>
        <w:rPr>
          <w:rFonts w:hint="eastAsia"/>
        </w:rPr>
        <w:br/>
      </w:r>
      <w:r>
        <w:rPr>
          <w:rFonts w:hint="eastAsia"/>
        </w:rPr>
        <w:t>　　图表 2025-2031年中国打印机和扫描仪行业市场容量预测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2025-2031年中国打印机和扫描仪行业市场规模预测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2025-2031年中国打印机和扫描仪市场前景分析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2025-2031年中国打印机和扫描仪行业风险研究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2025-2031年中国打印机和扫描仪行业发展趋势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284a5cf34cc0" w:history="1">
        <w:r>
          <w:rPr>
            <w:rStyle w:val="Hyperlink"/>
          </w:rPr>
          <w:t>2025-2031年中国打印机和扫描仪行业研究与市场前景预测报告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284a5cf34cc0" w:history="1">
        <w:r>
          <w:rPr>
            <w:rStyle w:val="Hyperlink"/>
          </w:rPr>
          <w:t>https://www.20087.com/5/39/DaYinJiHeSaoMiaoYiShiChangQianJingYuCe.html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50fe2c13c4892" w:history="1">
      <w:r>
        <w:rPr>
          <w:rStyle w:val="Hyperlink"/>
        </w:rPr>
        <w:t>2025-2031年中国打印机和扫描仪行业研究与市场前景预测报告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YinJiHeSaoMiaoYiShiChangQianJingYuCe.html" TargetMode="External" Id="R057c284a5cf3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YinJiHeSaoMiaoYiShiChangQianJingYuCe.html" TargetMode="External" Id="R1b350fe2c13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2025-08-13T07:05:47Z</dcterms:created>
  <dcterms:modified xsi:type="dcterms:W3CDTF">2025-08-13T08:05:47Z</dcterms:modified>
  <dc:subject>2025-2031年中国打印机和扫描仪行业研究与市场前景预测报告</dc:subject>
  <dc:title>2025-2031年中国打印机和扫描仪行业研究与市场前景预测报告</dc:title>
  <cp:keywords>2025-2031年中国打印机和扫描仪行业研究与市场前景预测报告</cp:keywords>
  <dc:description>2025-2031年中国打印机和扫描仪行业研究与市场前景预测报告</dc:description>
</cp:coreProperties>
</file>