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d7ab71b2341dc" w:history="1">
              <w:r>
                <w:rPr>
                  <w:rStyle w:val="Hyperlink"/>
                </w:rPr>
                <w:t>2025-2031年中国电子政务行业现状与趋势预测报告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d7ab71b2341dc" w:history="1">
              <w:r>
                <w:rPr>
                  <w:rStyle w:val="Hyperlink"/>
                </w:rPr>
                <w:t>2025-2031年中国电子政务行业现状与趋势预测报告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d7ab71b2341dc" w:history="1">
                <w:r>
                  <w:rPr>
                    <w:rStyle w:val="Hyperlink"/>
                  </w:rPr>
                  <w:t>https://www.20087.com/5/79/DianZiZhengWuDeFaZhanQuShi.html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机构利用信息技术提供公共服务、提高行政效率和促进公民参与的过程。近年来，随着云计算、大数据和移动互联网技术的发展，电子政务在全球范围内得到了广泛的应用和推广，极大地提升了政府服务的便捷性和透明度。中国更是将电子政务作为国家信息化发展战略的重要组成部分，推动政务服务向数字化、智能化转型。</w:t>
      </w:r>
      <w:r>
        <w:rPr>
          <w:rFonts w:hint="eastAsia"/>
        </w:rPr>
        <w:br/>
      </w:r>
      <w:r>
        <w:rPr>
          <w:rFonts w:hint="eastAsia"/>
        </w:rPr>
        <w:t>　　未来，电子政务将更加注重数据共享和智能化服务。通过构建统一的数据平台和标准，实现跨部门、跨层级的信息互通，提升政府决策的科学性和服务水平。同时，人工智能、区块链等前沿技术的应用将促进政务服务的个性化和自动化，增强公民的获得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d7ab71b2341dc" w:history="1">
        <w:r>
          <w:rPr>
            <w:rStyle w:val="Hyperlink"/>
          </w:rPr>
          <w:t>2025-2031年中国电子政务行业现状与趋势预测报告</w:t>
        </w:r>
      </w:hyperlink>
      <w:r>
        <w:rPr>
          <w:rFonts w:hint="eastAsia"/>
        </w:rPr>
        <w:t>》依托权威数据资源与长期市场监测，系统分析了电子政务行业的市场规模、市场需求及产业链结构，深入探讨了电子政务价格变动与细分市场特征。报告科学预测了电子政务市场前景及未来发展趋势，重点剖析了行业集中度、竞争格局及重点企业的市场地位，并通过SWOT分析揭示了电子政务行业机遇与潜在风险。报告为投资者及业内企业提供了全面的市场洞察与决策参考，助力把握电子政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电子政务产业概述</w:t>
      </w:r>
      <w:r>
        <w:rPr>
          <w:rFonts w:hint="eastAsia"/>
        </w:rPr>
        <w:br/>
      </w:r>
      <w:r>
        <w:rPr>
          <w:rFonts w:hint="eastAsia"/>
        </w:rPr>
        <w:t>　　第一节 电子政务定义</w:t>
      </w:r>
      <w:r>
        <w:rPr>
          <w:rFonts w:hint="eastAsia"/>
        </w:rPr>
        <w:br/>
      </w:r>
      <w:r>
        <w:rPr>
          <w:rFonts w:hint="eastAsia"/>
        </w:rPr>
        <w:t>　　第二节 电子政务行业特点</w:t>
      </w:r>
      <w:r>
        <w:rPr>
          <w:rFonts w:hint="eastAsia"/>
        </w:rPr>
        <w:br/>
      </w:r>
      <w:r>
        <w:rPr>
          <w:rFonts w:hint="eastAsia"/>
        </w:rPr>
        <w:t>　　第三节 电子政务发展历程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2024-2025年中国电子政务行业运行环境分析</w:t>
      </w:r>
      <w:r>
        <w:rPr>
          <w:rFonts w:hint="eastAsia"/>
        </w:rPr>
        <w:br/>
      </w:r>
      <w:r>
        <w:rPr>
          <w:rFonts w:hint="eastAsia"/>
        </w:rPr>
        <w:t>　　第一节 电子政务行业经济环境分析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电子政务产业政策环境分析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一、电子政务行业监管体制</w:t>
      </w:r>
      <w:r>
        <w:rPr>
          <w:rFonts w:hint="eastAsia"/>
        </w:rPr>
        <w:br/>
      </w:r>
      <w:r>
        <w:rPr>
          <w:rFonts w:hint="eastAsia"/>
        </w:rPr>
        <w:t>　　　　二、电子政务行业主要法规政策</w:t>
      </w:r>
      <w:r>
        <w:rPr>
          <w:rFonts w:hint="eastAsia"/>
        </w:rPr>
        <w:br/>
      </w:r>
      <w:r>
        <w:rPr>
          <w:rFonts w:hint="eastAsia"/>
        </w:rPr>
        <w:t>　　第三节 电子政务产业社会环境分析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2024-2025年全球电子政务行业发展态势分析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全球电子政务市场发展现状分析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全球主要国家、地区电子政务市场现状</w:t>
      </w:r>
      <w:r>
        <w:rPr>
          <w:rFonts w:hint="eastAsia"/>
        </w:rPr>
        <w:br/>
      </w:r>
      <w:r>
        <w:rPr>
          <w:rFonts w:hint="eastAsia"/>
        </w:rPr>
        <w:t>　　第三节 全球电子政务行业发展趋势预测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2019-2024年中国电子政务行业规模情况</w:t>
      </w:r>
      <w:r>
        <w:rPr>
          <w:rFonts w:hint="eastAsia"/>
        </w:rPr>
        <w:br/>
      </w:r>
      <w:r>
        <w:rPr>
          <w:rFonts w:hint="eastAsia"/>
        </w:rPr>
        <w:t>　　　　一、电子政务行业市场规模状况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二、电子政务行业单位规模状况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三、电子政务行业人员规模状况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2019-2024年中国电子政务行业财务能力分析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一、电子政务行业盈利能力分析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二、电子政务行业偿债能力分析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三、电子政务行业营运能力分析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四、电子政务行业发展能力分析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2024-2025年中国电子政务行业热点动态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2024-2025年中国电子政务行业面临的挑战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**地区电子政务发展现状及趋势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**地区电子政务发展现状及趋势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**地区电子政务发展现状及趋势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**地区电子政务发展现状及趋势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国内电子政务行业价格回顾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国内电子政务行业价格走势预测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国内电子政务行业价格影响因素分析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中国电子政务行业客户调研</w:t>
      </w:r>
      <w:r>
        <w:rPr>
          <w:rFonts w:hint="eastAsia"/>
        </w:rPr>
        <w:br/>
      </w:r>
      <w:r>
        <w:rPr>
          <w:rFonts w:hint="eastAsia"/>
        </w:rPr>
        <w:t>　　　　一、电子政务行业客户偏好调查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二、客户对电子政务品牌的首要认知渠道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三、电子政务品牌忠诚度调查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四、电子政务行业客户消费理念调研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中国电子政务行业竞争格局分析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2025年电子政务行业集中度分析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一、电子政务市场集中度分析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二、电子政务企业集中度分析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2024-2025年电子政务行业竞争格局分析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一、电子政务行业竞争策略分析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二、电子政务行业竞争格局展望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三、我国电子政务市场竞争趋势</w:t>
      </w:r>
      <w:r>
        <w:rPr>
          <w:rFonts w:hint="eastAsia"/>
        </w:rPr>
        <w:br/>
      </w:r>
      <w:r>
        <w:rPr>
          <w:rFonts w:hint="eastAsia"/>
        </w:rPr>
        <w:t>　　第三节 电子政务行业兼并与重组整合分析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一、电子政务行业兼并与重组整合动态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二、电子政务行业兼并与重组整合发展趋势预测分析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电子政务行业SWOT模型分析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一、电子政务行业优势分析</w:t>
      </w:r>
      <w:r>
        <w:rPr>
          <w:rFonts w:hint="eastAsia"/>
        </w:rPr>
        <w:br/>
      </w:r>
      <w:r>
        <w:rPr>
          <w:rFonts w:hint="eastAsia"/>
        </w:rPr>
        <w:t>　　　　二、电子政务行业劣势分析</w:t>
      </w:r>
      <w:r>
        <w:rPr>
          <w:rFonts w:hint="eastAsia"/>
        </w:rPr>
        <w:br/>
      </w:r>
      <w:r>
        <w:rPr>
          <w:rFonts w:hint="eastAsia"/>
        </w:rPr>
        <w:t>　　　　三、电子政务行业机会分析</w:t>
      </w:r>
      <w:r>
        <w:rPr>
          <w:rFonts w:hint="eastAsia"/>
        </w:rPr>
        <w:br/>
      </w:r>
      <w:r>
        <w:rPr>
          <w:rFonts w:hint="eastAsia"/>
        </w:rPr>
        <w:t>　　　　四、电子政务行业风险分析</w:t>
      </w:r>
      <w:r>
        <w:rPr>
          <w:rFonts w:hint="eastAsia"/>
        </w:rPr>
        <w:br/>
      </w:r>
      <w:r>
        <w:rPr>
          <w:rFonts w:hint="eastAsia"/>
        </w:rPr>
        <w:t>　　第二节 电子政务行业投资风险及控制策略分析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一、电子政务市场风险及控制策略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二、电子政务行业政策风险及控制策略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三、电子政务行业经营风险及控制策略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四、电子政务同业竞争风险及控制策略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五、电子政务行业其他风险及控制策略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2025-2031年中国电子政务市场预测及发展建议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2025-2031年中国电子政务市场预测分析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一、中国电子政务市场前景分析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二、中国电子政务发展趋势预测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2025-2031年中国电子政务企业发展策略建议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一、电子政务企业融资策略</w:t>
      </w:r>
      <w:r>
        <w:rPr>
          <w:rFonts w:hint="eastAsia"/>
        </w:rPr>
        <w:br/>
      </w:r>
      <w:r>
        <w:rPr>
          <w:rFonts w:hint="eastAsia"/>
        </w:rPr>
        <w:t>　　　　二、电子政务企业人才策略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2025-2031年中国电子政务企业营销策略建议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一、电子政务企业定位策略</w:t>
      </w:r>
      <w:r>
        <w:rPr>
          <w:rFonts w:hint="eastAsia"/>
        </w:rPr>
        <w:br/>
      </w:r>
      <w:r>
        <w:rPr>
          <w:rFonts w:hint="eastAsia"/>
        </w:rPr>
        <w:t>　　　　二、电子政务企业价格策略</w:t>
      </w:r>
      <w:r>
        <w:rPr>
          <w:rFonts w:hint="eastAsia"/>
        </w:rPr>
        <w:br/>
      </w:r>
      <w:r>
        <w:rPr>
          <w:rFonts w:hint="eastAsia"/>
        </w:rPr>
        <w:t>　　　　三、电子政务企业促销策略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中^智^林^－电子政务行业研究结论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电子政务行业现状</w:t>
      </w:r>
      <w:r>
        <w:rPr>
          <w:rFonts w:hint="eastAsia"/>
        </w:rPr>
        <w:br/>
      </w:r>
      <w:r>
        <w:rPr>
          <w:rFonts w:hint="eastAsia"/>
        </w:rPr>
        <w:t>　　图表 电子政务行业产业链调研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2019-2024年电子政务行业市场容量统计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2019-2024年中国电子政务行业市场规模情况</w:t>
      </w:r>
      <w:r>
        <w:rPr>
          <w:rFonts w:hint="eastAsia"/>
        </w:rPr>
        <w:br/>
      </w:r>
      <w:r>
        <w:rPr>
          <w:rFonts w:hint="eastAsia"/>
        </w:rPr>
        <w:t>　　图表 电子政务行业动态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2019-2024年中国电子政务行业经营效益分析</w:t>
      </w:r>
      <w:r>
        <w:rPr>
          <w:rFonts w:hint="eastAsia"/>
        </w:rPr>
        <w:br/>
      </w:r>
      <w:r>
        <w:rPr>
          <w:rFonts w:hint="eastAsia"/>
        </w:rPr>
        <w:t>　　图表 电子政务行业竞争对手分析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**地区电子政务市场规模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**地区电子政务市场调研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**地区电子政务市场规模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**地区电子政务市场调研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d7ab71b2341dc" w:history="1">
        <w:r>
          <w:rPr>
            <w:rStyle w:val="Hyperlink"/>
          </w:rPr>
          <w:t>2025-2031年中国电子政务行业现状与趋势预测报告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d7ab71b2341dc" w:history="1">
        <w:r>
          <w:rPr>
            <w:rStyle w:val="Hyperlink"/>
          </w:rPr>
          <w:t>https://www.20087.com/5/79/DianZiZhengWuDeFaZhanQuShi.html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ef37ab68a47b0" w:history="1">
      <w:r>
        <w:rPr>
          <w:rStyle w:val="Hyperlink"/>
        </w:rPr>
        <w:t>2025-2031年中国电子政务行业现状与趋势预测报告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ZiZhengWuDeFaZhanQuShi.html" TargetMode="External" Id="R9b3d7ab71b2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ZiZhengWuDeFaZhanQuShi.html" TargetMode="External" Id="R9d3ef37ab68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2024-09-10T02:05:00Z</dcterms:created>
  <dcterms:modified xsi:type="dcterms:W3CDTF">2024-09-10T03:05:00Z</dcterms:modified>
  <dc:subject>2025-2031年中国电子政务行业现状与趋势预测报告</dc:subject>
  <dc:title>2025-2031年中国电子政务行业现状与趋势预测报告</dc:title>
  <cp:keywords>2025-2031年中国电子政务行业现状与趋势预测报告</cp:keywords>
  <dc:description>2025-2031年中国电子政务行业现状与趋势预测报告</dc:description>
</cp:coreProperties>
</file>