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c0bf270db4726" w:history="1">
              <w:r>
                <w:rPr>
                  <w:rStyle w:val="Hyperlink"/>
                </w:rPr>
                <w:t>2025-2031年中国EOC行业市场调研及前景趋势预测报告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c0bf270db4726" w:history="1">
              <w:r>
                <w:rPr>
                  <w:rStyle w:val="Hyperlink"/>
                </w:rPr>
                <w:t>2025-2031年中国EOC行业市场调研及前景趋势预测报告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c0bf270db4726" w:history="1">
                <w:r>
                  <w:rPr>
                    <w:rStyle w:val="Hyperlink"/>
                  </w:rPr>
                  <w:t>https://www.20087.com/5/69/EOCShiChangQianJing.html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EOC (Ethernet Over Coax) 技术是一种利用现有的同轴电缆传输以太网数据的技术，主要用于家庭内部网络连接和多媒体分发。随着智能家居和高清视频流媒体服务的普及，EOC 技术的应用场景不断扩大。目前市场上，EOC 设备不仅注重提高数据传输速率和稳定性，还更加注重与其他家庭网络设备的兼容性和易于安装。随着技术的进步，EOC 设备的性能不断提升，能够支持更高的带宽和更稳定的连接，以满足日益增长的数据传输需求。</w:t>
      </w:r>
      <w:r>
        <w:rPr>
          <w:rFonts w:hint="eastAsia"/>
        </w:rPr>
        <w:br/>
      </w:r>
      <w:r>
        <w:rPr>
          <w:rFonts w:hint="eastAsia"/>
        </w:rPr>
        <w:t>　　未来，EOC(Ethernet Over Coax) 技术的发展将更加侧重于技术创新和应用拓展。一方面，随着5G和Wi-Fi 6/6E等新一代无线技术的普及，EOC 将更加注重提高与这些技术的协同效应，提供无缝的网络体验。另一方面，随着智能家居设备的增多，EOC 将更加注重集成智能管理功能，例如通过应用程序远程监控和管理家庭网络。此外，随着消费者对高质量视频流媒体服务的需求增加，EOC 技术将进一步优化以支持更高的数据传输速率和更低的延迟。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c0bf270db4726" w:history="1">
        <w:r>
          <w:rPr>
            <w:rStyle w:val="Hyperlink"/>
          </w:rPr>
          <w:t>2025-2031年中国EOC行业市场调研及前景趋势预测报告</w:t>
        </w:r>
      </w:hyperlink>
      <w:r>
        <w:rPr>
          <w:rFonts w:hint="eastAsia"/>
        </w:rPr>
        <w:t>》通过严谨的分析、翔实的数据及直观的图表，系统解析了EOC行业的市场规模、需求变化、价格波动及产业链结构。报告全面评估了当前EOC市场现状，科学预测了未来市场前景与发展趋势，重点剖析了EOC细分市场的机遇与挑战。同时，报告对EOC重点企业的竞争地位及市场集中度进行了评估，为EOC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EOC行业发展概述</w:t>
      </w:r>
      <w:r>
        <w:rPr>
          <w:rFonts w:hint="eastAsia"/>
        </w:rPr>
        <w:br/>
      </w:r>
      <w:r>
        <w:rPr>
          <w:rFonts w:hint="eastAsia"/>
        </w:rPr>
        <w:t>　　第一节 EOC技术的分类与应用</w:t>
      </w:r>
      <w:r>
        <w:rPr>
          <w:rFonts w:hint="eastAsia"/>
        </w:rPr>
        <w:br/>
      </w:r>
      <w:r>
        <w:rPr>
          <w:rFonts w:hint="eastAsia"/>
        </w:rPr>
        <w:t>　　　　一、EOC技术分类及比较</w:t>
      </w:r>
      <w:r>
        <w:rPr>
          <w:rFonts w:hint="eastAsia"/>
        </w:rPr>
        <w:br/>
      </w:r>
      <w:r>
        <w:rPr>
          <w:rFonts w:hint="eastAsia"/>
        </w:rPr>
        <w:t>　　　　二、EOC技术发展及演进趋势</w:t>
      </w:r>
      <w:r>
        <w:rPr>
          <w:rFonts w:hint="eastAsia"/>
        </w:rPr>
        <w:br/>
      </w:r>
      <w:r>
        <w:rPr>
          <w:rFonts w:hint="eastAsia"/>
        </w:rPr>
        <w:t>　　第二节 国外EOC应用与设备市场分析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三网融合下广电系市场定位及投建规划</w:t>
      </w:r>
      <w:r>
        <w:rPr>
          <w:rFonts w:hint="eastAsia"/>
        </w:rPr>
        <w:br/>
      </w:r>
      <w:r>
        <w:rPr>
          <w:rFonts w:hint="eastAsia"/>
        </w:rPr>
        <w:t>　　第一节 我国广电体系构架及运营现状分析</w:t>
      </w:r>
      <w:r>
        <w:rPr>
          <w:rFonts w:hint="eastAsia"/>
        </w:rPr>
        <w:br/>
      </w:r>
      <w:r>
        <w:rPr>
          <w:rFonts w:hint="eastAsia"/>
        </w:rPr>
        <w:t>　　　　一、我国广电体系运营架构及整体趋向</w:t>
      </w:r>
      <w:r>
        <w:rPr>
          <w:rFonts w:hint="eastAsia"/>
        </w:rPr>
        <w:br/>
      </w:r>
      <w:r>
        <w:rPr>
          <w:rFonts w:hint="eastAsia"/>
        </w:rPr>
        <w:t>　　　　二、我国广电体系业务开展及增收情况</w:t>
      </w:r>
      <w:r>
        <w:rPr>
          <w:rFonts w:hint="eastAsia"/>
        </w:rPr>
        <w:br/>
      </w:r>
      <w:r>
        <w:rPr>
          <w:rFonts w:hint="eastAsia"/>
        </w:rPr>
        <w:t>　　　　三、广电体系用户规模及增长趋势</w:t>
      </w:r>
      <w:r>
        <w:rPr>
          <w:rFonts w:hint="eastAsia"/>
        </w:rPr>
        <w:br/>
      </w:r>
      <w:r>
        <w:rPr>
          <w:rFonts w:hint="eastAsia"/>
        </w:rPr>
        <w:t>　　第二节 广电体系在三网融合中的角色定位</w:t>
      </w:r>
      <w:r>
        <w:rPr>
          <w:rFonts w:hint="eastAsia"/>
        </w:rPr>
        <w:br/>
      </w:r>
      <w:r>
        <w:rPr>
          <w:rFonts w:hint="eastAsia"/>
        </w:rPr>
        <w:t>　　　　一、三网融合的背景与现状</w:t>
      </w:r>
      <w:r>
        <w:rPr>
          <w:rFonts w:hint="eastAsia"/>
        </w:rPr>
        <w:br/>
      </w:r>
      <w:r>
        <w:rPr>
          <w:rFonts w:hint="eastAsia"/>
        </w:rPr>
        <w:t>　　　　二、广电系统三网融合的主要任务</w:t>
      </w:r>
      <w:r>
        <w:rPr>
          <w:rFonts w:hint="eastAsia"/>
        </w:rPr>
        <w:br/>
      </w:r>
      <w:r>
        <w:rPr>
          <w:rFonts w:hint="eastAsia"/>
        </w:rPr>
        <w:t>　　　　三、广电网络的优势与劣势</w:t>
      </w:r>
      <w:r>
        <w:rPr>
          <w:rFonts w:hint="eastAsia"/>
        </w:rPr>
        <w:br/>
      </w:r>
      <w:r>
        <w:rPr>
          <w:rFonts w:hint="eastAsia"/>
        </w:rPr>
        <w:t>　　　　四、广电运营商角色定位</w:t>
      </w:r>
      <w:r>
        <w:rPr>
          <w:rFonts w:hint="eastAsia"/>
        </w:rPr>
        <w:br/>
      </w:r>
      <w:r>
        <w:rPr>
          <w:rFonts w:hint="eastAsia"/>
        </w:rPr>
        <w:t>　　第三节 三网融合下广电系的投建规划及规模</w:t>
      </w:r>
      <w:r>
        <w:rPr>
          <w:rFonts w:hint="eastAsia"/>
        </w:rPr>
        <w:br/>
      </w:r>
      <w:r>
        <w:rPr>
          <w:rFonts w:hint="eastAsia"/>
        </w:rPr>
        <w:t>　　　　一、NGB建设规划及投资规模</w:t>
      </w:r>
      <w:r>
        <w:rPr>
          <w:rFonts w:hint="eastAsia"/>
        </w:rPr>
        <w:br/>
      </w:r>
      <w:r>
        <w:rPr>
          <w:rFonts w:hint="eastAsia"/>
        </w:rPr>
        <w:t>　　　　二、双向化改造投资规模</w:t>
      </w:r>
      <w:r>
        <w:rPr>
          <w:rFonts w:hint="eastAsia"/>
        </w:rPr>
        <w:br/>
      </w:r>
      <w:r>
        <w:rPr>
          <w:rFonts w:hint="eastAsia"/>
        </w:rPr>
        <w:t>　　　　三、数字化改造投资规划</w:t>
      </w:r>
      <w:r>
        <w:rPr>
          <w:rFonts w:hint="eastAsia"/>
        </w:rPr>
        <w:br/>
      </w:r>
      <w:r>
        <w:rPr>
          <w:rFonts w:hint="eastAsia"/>
        </w:rPr>
        <w:t>　　第四节 三网融合试点城市规划及测算</w:t>
      </w:r>
      <w:r>
        <w:rPr>
          <w:rFonts w:hint="eastAsia"/>
        </w:rPr>
        <w:br/>
      </w:r>
      <w:r>
        <w:rPr>
          <w:rFonts w:hint="eastAsia"/>
        </w:rPr>
        <w:t>　　　　一、第一批试点方案尚在审查中</w:t>
      </w:r>
      <w:r>
        <w:rPr>
          <w:rFonts w:hint="eastAsia"/>
        </w:rPr>
        <w:br/>
      </w:r>
      <w:r>
        <w:rPr>
          <w:rFonts w:hint="eastAsia"/>
        </w:rPr>
        <w:t>　　　　二、网络规划及预算</w:t>
      </w:r>
      <w:r>
        <w:rPr>
          <w:rFonts w:hint="eastAsia"/>
        </w:rPr>
        <w:br/>
      </w:r>
      <w:r>
        <w:rPr>
          <w:rFonts w:hint="eastAsia"/>
        </w:rPr>
        <w:t>　　　　三、三网融合试点城市组网方案及设备</w:t>
      </w:r>
      <w:r>
        <w:rPr>
          <w:rFonts w:hint="eastAsia"/>
        </w:rPr>
        <w:br/>
      </w:r>
      <w:r>
        <w:rPr>
          <w:rFonts w:hint="eastAsia"/>
        </w:rPr>
        <w:t>　　　　四、三网融合试点城市设备需求及预算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2020-2025年中国EOC设备行业市场发展环境分析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2020-2025年中国EOC设备行业政策环境分析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一、EOC设备标准分析</w:t>
      </w:r>
      <w:r>
        <w:rPr>
          <w:rFonts w:hint="eastAsia"/>
        </w:rPr>
        <w:br/>
      </w:r>
      <w:r>
        <w:rPr>
          <w:rFonts w:hint="eastAsia"/>
        </w:rPr>
        <w:t>　　　　二、EOC设备相关政策影响分析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2020-2025年中国EOC设备行业社会环境分析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2020-2025年中国EOC设备行业技术环境分析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2020-2025年中国EOC设备行业市场运行动态分析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2020-2025年中国EOC设备行业发展动态分析</w:t>
      </w:r>
      <w:r>
        <w:rPr>
          <w:rFonts w:hint="eastAsia"/>
        </w:rPr>
        <w:br/>
      </w:r>
      <w:r>
        <w:rPr>
          <w:rFonts w:hint="eastAsia"/>
        </w:rPr>
        <w:t>　　　　一、EOC设备是初灵信息的成功关键</w:t>
      </w:r>
      <w:r>
        <w:rPr>
          <w:rFonts w:hint="eastAsia"/>
        </w:rPr>
        <w:br/>
      </w:r>
      <w:r>
        <w:rPr>
          <w:rFonts w:hint="eastAsia"/>
        </w:rPr>
        <w:t>　　　　二、EOC接入技术分析</w:t>
      </w:r>
      <w:r>
        <w:rPr>
          <w:rFonts w:hint="eastAsia"/>
        </w:rPr>
        <w:br/>
      </w:r>
      <w:r>
        <w:rPr>
          <w:rFonts w:hint="eastAsia"/>
        </w:rPr>
        <w:t>　　　　三、pon+EOC是广电双向网改最佳方式</w:t>
      </w:r>
      <w:r>
        <w:rPr>
          <w:rFonts w:hint="eastAsia"/>
        </w:rPr>
        <w:br/>
      </w:r>
      <w:r>
        <w:rPr>
          <w:rFonts w:hint="eastAsia"/>
        </w:rPr>
        <w:t>　　第二节 2020-2025年中国EOC设备行业市场运营分析</w:t>
      </w:r>
      <w:r>
        <w:rPr>
          <w:rFonts w:hint="eastAsia"/>
        </w:rPr>
        <w:br/>
      </w:r>
      <w:r>
        <w:rPr>
          <w:rFonts w:hint="eastAsia"/>
        </w:rPr>
        <w:t>　　　　一、EOC急需标准化</w:t>
      </w:r>
      <w:r>
        <w:rPr>
          <w:rFonts w:hint="eastAsia"/>
        </w:rPr>
        <w:br/>
      </w:r>
      <w:r>
        <w:rPr>
          <w:rFonts w:hint="eastAsia"/>
        </w:rPr>
        <w:t>　　　　二、NGB广播电视网络与EOC技术研究</w:t>
      </w:r>
      <w:r>
        <w:rPr>
          <w:rFonts w:hint="eastAsia"/>
        </w:rPr>
        <w:br/>
      </w:r>
      <w:r>
        <w:rPr>
          <w:rFonts w:hint="eastAsia"/>
        </w:rPr>
        <w:t>　　　　三、EOC技术凸显其适用性</w:t>
      </w:r>
      <w:r>
        <w:rPr>
          <w:rFonts w:hint="eastAsia"/>
        </w:rPr>
        <w:br/>
      </w:r>
      <w:r>
        <w:rPr>
          <w:rFonts w:hint="eastAsia"/>
        </w:rPr>
        <w:t>　　第三节 2020-2025年中国EOC设备行业发展存在问题分析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广电网络EPON+EOC的传输技术及建网需求</w:t>
      </w:r>
      <w:r>
        <w:rPr>
          <w:rFonts w:hint="eastAsia"/>
        </w:rPr>
        <w:br/>
      </w:r>
      <w:r>
        <w:rPr>
          <w:rFonts w:hint="eastAsia"/>
        </w:rPr>
        <w:t>　　第一节 EPON+EOC技术特点</w:t>
      </w:r>
      <w:r>
        <w:rPr>
          <w:rFonts w:hint="eastAsia"/>
        </w:rPr>
        <w:br/>
      </w:r>
      <w:r>
        <w:rPr>
          <w:rFonts w:hint="eastAsia"/>
        </w:rPr>
        <w:t>　　第二节 EPON+EOC演进趋势</w:t>
      </w:r>
      <w:r>
        <w:rPr>
          <w:rFonts w:hint="eastAsia"/>
        </w:rPr>
        <w:br/>
      </w:r>
      <w:r>
        <w:rPr>
          <w:rFonts w:hint="eastAsia"/>
        </w:rPr>
        <w:t>　　第三节 EPON+EOC开展情况</w:t>
      </w:r>
      <w:r>
        <w:rPr>
          <w:rFonts w:hint="eastAsia"/>
        </w:rPr>
        <w:br/>
      </w:r>
      <w:r>
        <w:rPr>
          <w:rFonts w:hint="eastAsia"/>
        </w:rPr>
        <w:t>　　第四节 EPON+EOC行业地位</w:t>
      </w:r>
      <w:r>
        <w:rPr>
          <w:rFonts w:hint="eastAsia"/>
        </w:rPr>
        <w:br/>
      </w:r>
      <w:r>
        <w:rPr>
          <w:rFonts w:hint="eastAsia"/>
        </w:rPr>
        <w:t>　　第五节 EPON+EOC政策支持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2020-2025年中国广电EOC设备需求分析</w:t>
      </w:r>
      <w:r>
        <w:rPr>
          <w:rFonts w:hint="eastAsia"/>
        </w:rPr>
        <w:br/>
      </w:r>
      <w:r>
        <w:rPr>
          <w:rFonts w:hint="eastAsia"/>
        </w:rPr>
        <w:t>　　第一节 广电体系EOC技术考量</w:t>
      </w:r>
      <w:r>
        <w:rPr>
          <w:rFonts w:hint="eastAsia"/>
        </w:rPr>
        <w:br/>
      </w:r>
      <w:r>
        <w:rPr>
          <w:rFonts w:hint="eastAsia"/>
        </w:rPr>
        <w:t>　　　　一、DocsisEOC的应用与市场环境的契合</w:t>
      </w:r>
      <w:r>
        <w:rPr>
          <w:rFonts w:hint="eastAsia"/>
        </w:rPr>
        <w:br/>
      </w:r>
      <w:r>
        <w:rPr>
          <w:rFonts w:hint="eastAsia"/>
        </w:rPr>
        <w:t>　　　　二、广电体系对各种EOC技术的采纳态度</w:t>
      </w:r>
      <w:r>
        <w:rPr>
          <w:rFonts w:hint="eastAsia"/>
        </w:rPr>
        <w:br/>
      </w:r>
      <w:r>
        <w:rPr>
          <w:rFonts w:hint="eastAsia"/>
        </w:rPr>
        <w:t>　　第二节 我国广电系统EOC设备需求规模</w:t>
      </w:r>
      <w:r>
        <w:rPr>
          <w:rFonts w:hint="eastAsia"/>
        </w:rPr>
        <w:br/>
      </w:r>
      <w:r>
        <w:rPr>
          <w:rFonts w:hint="eastAsia"/>
        </w:rPr>
        <w:t>　　　　一、我国EOC设备整体市场规模</w:t>
      </w:r>
      <w:r>
        <w:rPr>
          <w:rFonts w:hint="eastAsia"/>
        </w:rPr>
        <w:br/>
      </w:r>
      <w:r>
        <w:rPr>
          <w:rFonts w:hint="eastAsia"/>
        </w:rPr>
        <w:t>　　　　二、三网融合投资带动设备需求</w:t>
      </w:r>
      <w:r>
        <w:rPr>
          <w:rFonts w:hint="eastAsia"/>
        </w:rPr>
        <w:br/>
      </w:r>
      <w:r>
        <w:rPr>
          <w:rFonts w:hint="eastAsia"/>
        </w:rPr>
        <w:t>　　　　三、十四五规划明确支持信息产业，通信设备行业需求空间将有放大</w:t>
      </w:r>
      <w:r>
        <w:rPr>
          <w:rFonts w:hint="eastAsia"/>
        </w:rPr>
        <w:br/>
      </w:r>
      <w:r>
        <w:rPr>
          <w:rFonts w:hint="eastAsia"/>
        </w:rPr>
        <w:t>　　第三节 EOC设备市场竞争及增长情况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2020-2025年相关企业信息备注</w:t>
      </w:r>
      <w:r>
        <w:rPr>
          <w:rFonts w:hint="eastAsia"/>
        </w:rPr>
        <w:br/>
      </w:r>
      <w:r>
        <w:rPr>
          <w:rFonts w:hint="eastAsia"/>
        </w:rPr>
        <w:t>　　第一节 烽火通信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二、客户关系</w:t>
      </w:r>
      <w:r>
        <w:rPr>
          <w:rFonts w:hint="eastAsia"/>
        </w:rPr>
        <w:br/>
      </w:r>
      <w:r>
        <w:rPr>
          <w:rFonts w:hint="eastAsia"/>
        </w:rPr>
        <w:t>　　　　三、市场开展优势/劣势</w:t>
      </w:r>
      <w:r>
        <w:rPr>
          <w:rFonts w:hint="eastAsia"/>
        </w:rPr>
        <w:br/>
      </w:r>
      <w:r>
        <w:rPr>
          <w:rFonts w:hint="eastAsia"/>
        </w:rPr>
        <w:t>　　　　四、企业主要财务数据指标分析</w:t>
      </w:r>
      <w:r>
        <w:rPr>
          <w:rFonts w:hint="eastAsia"/>
        </w:rPr>
        <w:br/>
      </w:r>
      <w:r>
        <w:rPr>
          <w:rFonts w:hint="eastAsia"/>
        </w:rPr>
        <w:t>　　第二节 亿通科技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二、客户关系</w:t>
      </w:r>
      <w:r>
        <w:rPr>
          <w:rFonts w:hint="eastAsia"/>
        </w:rPr>
        <w:br/>
      </w:r>
      <w:r>
        <w:rPr>
          <w:rFonts w:hint="eastAsia"/>
        </w:rPr>
        <w:t>　　　　三、市场开展优势/劣势</w:t>
      </w:r>
      <w:r>
        <w:rPr>
          <w:rFonts w:hint="eastAsia"/>
        </w:rPr>
        <w:br/>
      </w:r>
      <w:r>
        <w:rPr>
          <w:rFonts w:hint="eastAsia"/>
        </w:rPr>
        <w:t>　　　　四、企业主要财务数据指标分析</w:t>
      </w:r>
      <w:r>
        <w:rPr>
          <w:rFonts w:hint="eastAsia"/>
        </w:rPr>
        <w:br/>
      </w:r>
      <w:r>
        <w:rPr>
          <w:rFonts w:hint="eastAsia"/>
        </w:rPr>
        <w:t>　　第三节 UT斯达康（中国）有限公司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二、客户关系</w:t>
      </w:r>
      <w:r>
        <w:rPr>
          <w:rFonts w:hint="eastAsia"/>
        </w:rPr>
        <w:br/>
      </w:r>
      <w:r>
        <w:rPr>
          <w:rFonts w:hint="eastAsia"/>
        </w:rPr>
        <w:t>　　　　三、市场开展优势/劣势</w:t>
      </w:r>
      <w:r>
        <w:rPr>
          <w:rFonts w:hint="eastAsia"/>
        </w:rPr>
        <w:br/>
      </w:r>
      <w:r>
        <w:rPr>
          <w:rFonts w:hint="eastAsia"/>
        </w:rPr>
        <w:t>　　　　四、企业主要财务数据指标分析</w:t>
      </w:r>
      <w:r>
        <w:rPr>
          <w:rFonts w:hint="eastAsia"/>
        </w:rPr>
        <w:br/>
      </w:r>
      <w:r>
        <w:rPr>
          <w:rFonts w:hint="eastAsia"/>
        </w:rPr>
        <w:t>　　第四节 盛立亚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二、客户关系</w:t>
      </w:r>
      <w:r>
        <w:rPr>
          <w:rFonts w:hint="eastAsia"/>
        </w:rPr>
        <w:br/>
      </w:r>
      <w:r>
        <w:rPr>
          <w:rFonts w:hint="eastAsia"/>
        </w:rPr>
        <w:t>　　　　三、市场开展优势/劣势</w:t>
      </w:r>
      <w:r>
        <w:rPr>
          <w:rFonts w:hint="eastAsia"/>
        </w:rPr>
        <w:br/>
      </w:r>
      <w:r>
        <w:rPr>
          <w:rFonts w:hint="eastAsia"/>
        </w:rPr>
        <w:t>　　第五节 武汉长光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二、客户关系</w:t>
      </w:r>
      <w:r>
        <w:rPr>
          <w:rFonts w:hint="eastAsia"/>
        </w:rPr>
        <w:br/>
      </w:r>
      <w:r>
        <w:rPr>
          <w:rFonts w:hint="eastAsia"/>
        </w:rPr>
        <w:t>　　　　三、市场开展优势/劣势</w:t>
      </w:r>
      <w:r>
        <w:rPr>
          <w:rFonts w:hint="eastAsia"/>
        </w:rPr>
        <w:br/>
      </w:r>
      <w:r>
        <w:rPr>
          <w:rFonts w:hint="eastAsia"/>
        </w:rPr>
        <w:t>　　第六节 傲信通讯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二、客户关系</w:t>
      </w:r>
      <w:r>
        <w:rPr>
          <w:rFonts w:hint="eastAsia"/>
        </w:rPr>
        <w:br/>
      </w:r>
      <w:r>
        <w:rPr>
          <w:rFonts w:hint="eastAsia"/>
        </w:rPr>
        <w:t>　　　　三、市场开展优势/劣势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2025-2031年中国EOC设备行业发展前景预测分析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2025-2031年中国EOC设备产品发展趋势预测分析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一、EOC设备制造行业预测分析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二、EOC设备技术方向分析</w:t>
      </w:r>
      <w:r>
        <w:rPr>
          <w:rFonts w:hint="eastAsia"/>
        </w:rPr>
        <w:br/>
      </w:r>
      <w:r>
        <w:rPr>
          <w:rFonts w:hint="eastAsia"/>
        </w:rPr>
        <w:t>　　第二节 2025-2031年中国EOC设备行业市场发展前景预测分析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一、EOC设备供给预测分析</w:t>
      </w:r>
      <w:r>
        <w:rPr>
          <w:rFonts w:hint="eastAsia"/>
        </w:rPr>
        <w:br/>
      </w:r>
      <w:r>
        <w:rPr>
          <w:rFonts w:hint="eastAsia"/>
        </w:rPr>
        <w:t>　　　　二、EOC设备需求预测分析</w:t>
      </w:r>
      <w:r>
        <w:rPr>
          <w:rFonts w:hint="eastAsia"/>
        </w:rPr>
        <w:br/>
      </w:r>
      <w:r>
        <w:rPr>
          <w:rFonts w:hint="eastAsia"/>
        </w:rPr>
        <w:t>　　　　三、EOC设备竞争格局预测分析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2025-2031年中国EOC设备行业市场盈利能力预测分析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2025-2031年中国EOC设备行业投资潜力分析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2025-2031年中国EOC设备行业投资机会分析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一、EOC设备行业吸引力分析</w:t>
      </w:r>
      <w:r>
        <w:rPr>
          <w:rFonts w:hint="eastAsia"/>
        </w:rPr>
        <w:br/>
      </w:r>
      <w:r>
        <w:rPr>
          <w:rFonts w:hint="eastAsia"/>
        </w:rPr>
        <w:t>　　　　二、EOC设备行业区域投资潜力分析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2025-2031年中国EOC设备行业投资风险分析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中^智^林^－2025-2031年中国EOC设备行业投资策略分析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EOC行业历程</w:t>
      </w:r>
      <w:r>
        <w:rPr>
          <w:rFonts w:hint="eastAsia"/>
        </w:rPr>
        <w:br/>
      </w:r>
      <w:r>
        <w:rPr>
          <w:rFonts w:hint="eastAsia"/>
        </w:rPr>
        <w:t>　　图表 EOC行业生命周期</w:t>
      </w:r>
      <w:r>
        <w:rPr>
          <w:rFonts w:hint="eastAsia"/>
        </w:rPr>
        <w:br/>
      </w:r>
      <w:r>
        <w:rPr>
          <w:rFonts w:hint="eastAsia"/>
        </w:rPr>
        <w:t>　　图表 EOC行业产业链分析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2020-2025年EOC行业市场容量统计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2020-2025年中国EOC行业市场规模及增长情况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2020-2025年中国EOC行业销售收入分析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2020-2025年中国EOC行业盈利情况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2020-2025年中国EOC行业利润总额分析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2020-2025年中国EOC行业企业数量情况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2020-2025年中国EOC行业企业平均规模情况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2020-2025年中国EOC行业竞争力分析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2020-2025年中国EOC行业盈利能力分析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2020-2025年中国EOC行业运营能力分析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2020-2025年中国EOC行业偿债能力分析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2020-2025年中国EOC行业发展能力分析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2020-2025年中国EOC行业经营效益分析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**地区EOC市场规模及增长情况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**地区EOC行业市场需求情况</w:t>
      </w:r>
      <w:r>
        <w:rPr>
          <w:rFonts w:hint="eastAsia"/>
        </w:rPr>
        <w:br/>
      </w:r>
      <w:r>
        <w:rPr>
          <w:rFonts w:hint="eastAsia"/>
        </w:rPr>
        <w:t>　　图表 **地区EOC市场规模及增长情况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**地区EOC行业市场需求情况</w:t>
      </w:r>
      <w:r>
        <w:rPr>
          <w:rFonts w:hint="eastAsia"/>
        </w:rPr>
        <w:br/>
      </w:r>
      <w:r>
        <w:rPr>
          <w:rFonts w:hint="eastAsia"/>
        </w:rPr>
        <w:t>　　图表 **地区EOC市场规模及增长情况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**地区EOC行业市场需求情况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EOC重点企业（一）基本信息</w:t>
      </w:r>
      <w:r>
        <w:rPr>
          <w:rFonts w:hint="eastAsia"/>
        </w:rPr>
        <w:br/>
      </w:r>
      <w:r>
        <w:rPr>
          <w:rFonts w:hint="eastAsia"/>
        </w:rPr>
        <w:t>　　图表 EOC重点企业（一）经营情况分析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EOC重点企业（一）盈利能力情况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EOC重点企业（一）偿债能力情况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EOC重点企业（一）运营能力情况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EOC重点企业（一）成长能力情况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EOC重点企业（二）基本信息</w:t>
      </w:r>
      <w:r>
        <w:rPr>
          <w:rFonts w:hint="eastAsia"/>
        </w:rPr>
        <w:br/>
      </w:r>
      <w:r>
        <w:rPr>
          <w:rFonts w:hint="eastAsia"/>
        </w:rPr>
        <w:t>　　图表 EOC重点企业（二）经营情况分析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EOC重点企业（二）盈利能力情况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EOC重点企业（二）偿债能力情况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EOC重点企业（二）运营能力情况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EOC重点企业（二）成长能力情况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2025-2031年中国EOC行业市场容量预测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2025-2031年中国EOC行业市场规模预测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2025-2031年中国EOC市场前景分析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2025-2031年中国EOC行业发展趋势预测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c0bf270db4726" w:history="1">
        <w:r>
          <w:rPr>
            <w:rStyle w:val="Hyperlink"/>
          </w:rPr>
          <w:t>2025-2031年中国EOC行业市场调研及前景趋势预测报告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c0bf270db4726" w:history="1">
        <w:r>
          <w:rPr>
            <w:rStyle w:val="Hyperlink"/>
          </w:rPr>
          <w:t>https://www.20087.com/5/69/EOCShiChangQianJing.html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热点：仪表盘上标EOC、EOC是什么模式、ECO关闭好还是开启好、EOC网络用语、EOC医学、EOC终端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0372078e64aac" w:history="1">
      <w:r>
        <w:rPr>
          <w:rStyle w:val="Hyperlink"/>
        </w:rPr>
        <w:t>2025-2031年中国EOC行业市场调研及前景趋势预测报告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EOCShiChangQianJing.html" TargetMode="External" Id="Rc74c0bf270db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EOCShiChangQianJing.html" TargetMode="External" Id="R38b0372078e6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2025-05-13T04:00:00Z</dcterms:created>
  <dcterms:modified xsi:type="dcterms:W3CDTF">2025-05-13T05:00:00Z</dcterms:modified>
  <dc:subject>2025-2031年中国EOC行业市场调研及前景趋势预测报告</dc:subject>
  <dc:title>2025-2031年中国EOC行业市场调研及前景趋势预测报告</dc:title>
  <cp:keywords>2025-2031年中国EOC行业市场调研及前景趋势预测报告</cp:keywords>
  <dc:description>2025-2031年中国EOC行业市场调研及前景趋势预测报告</dc:description>
</cp:coreProperties>
</file>