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a49f4dbce40d1" w:history="1">
              <w:r>
                <w:rPr>
                  <w:rStyle w:val="Hyperlink"/>
                </w:rPr>
                <w:t>2024-2030年中国IT咨询业行业发展全面调研与未来趋势报告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a49f4dbce40d1" w:history="1">
              <w:r>
                <w:rPr>
                  <w:rStyle w:val="Hyperlink"/>
                </w:rPr>
                <w:t>2024-2030年中国IT咨询业行业发展全面调研与未来趋势报告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a49f4dbce40d1" w:history="1">
                <w:r>
                  <w:rPr>
                    <w:rStyle w:val="Hyperlink"/>
                  </w:rPr>
                  <w:t>https://www.20087.com/5/29/ITZiXunYeXianZhuangYuFaZhanQuShi.html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业在全球范围内保持着强劲的增长势头，随着数字化转型的加速，企业对于IT战略规划、系统集成、数据管理及云计算解决方案的需求日益增长。IT咨询公司不仅为企业提供技术实施服务，还扮演着顾问的角色，帮助企业理解新兴技术趋势，制定适合自身发展的数字化策略。同时，随着人工智能、大数据和区块链等技术的应用，IT咨询业的服务范围也在不断扩展。</w:t>
      </w:r>
      <w:r>
        <w:rPr>
          <w:rFonts w:hint="eastAsia"/>
        </w:rPr>
        <w:br/>
      </w:r>
      <w:r>
        <w:rPr>
          <w:rFonts w:hint="eastAsia"/>
        </w:rPr>
        <w:t>　　未来，IT咨询业的发展将更加聚焦于技术创新和服务模式的升级。一方面，咨询公司将深化与科技企业的合作，共同开发前沿技术解决方案，为企业提供从咨询到实施的一站式服务。另一方面，通过建立更为紧密的客户关系，IT咨询业将向更深层次的业务嵌入发展，成为企业数字化转型过程中的战略伙伴，帮助企业构建数字化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a49f4dbce40d1" w:history="1">
        <w:r>
          <w:rPr>
            <w:rStyle w:val="Hyperlink"/>
          </w:rPr>
          <w:t>2024-2030年中国IT咨询业行业发展全面调研与未来趋势报告</w:t>
        </w:r>
      </w:hyperlink>
      <w:r>
        <w:rPr>
          <w:rFonts w:hint="eastAsia"/>
        </w:rPr>
        <w:t>》依据国家统计局、发改委及IT咨询业相关协会等的数据资料，深入研究了IT咨询业行业的现状，包括IT咨询业市场需求、市场规模及产业链状况。IT咨询业报告分析了IT咨询业的价格波动、各细分市场的动态，以及重点企业的经营状况。同时，报告对IT咨询业市场前景及发展趋势进行了科学预测，揭示了潜在的市场需求和投资机会，也指出了IT咨询业行业内可能的风险。此外，IT咨询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第一节 IT服务业的概述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　　四、IT服务与TCO</w:t>
      </w:r>
      <w:r>
        <w:rPr>
          <w:rFonts w:hint="eastAsia"/>
        </w:rPr>
        <w:br/>
      </w:r>
      <w:r>
        <w:rPr>
          <w:rFonts w:hint="eastAsia"/>
        </w:rPr>
        <w:t>　　第二节 IT咨询业概念的阐释</w:t>
      </w:r>
      <w:r>
        <w:rPr>
          <w:rFonts w:hint="eastAsia"/>
        </w:rPr>
        <w:br/>
      </w:r>
      <w:r>
        <w:rPr>
          <w:rFonts w:hint="eastAsia"/>
        </w:rPr>
        <w:t>　　　　一、IT咨询的定义</w:t>
      </w:r>
      <w:r>
        <w:rPr>
          <w:rFonts w:hint="eastAsia"/>
        </w:rPr>
        <w:br/>
      </w:r>
      <w:r>
        <w:rPr>
          <w:rFonts w:hint="eastAsia"/>
        </w:rPr>
        <w:t>　　　　二、IT咨询的具体内容</w:t>
      </w:r>
      <w:r>
        <w:rPr>
          <w:rFonts w:hint="eastAsia"/>
        </w:rPr>
        <w:br/>
      </w:r>
      <w:r>
        <w:rPr>
          <w:rFonts w:hint="eastAsia"/>
        </w:rPr>
        <w:t>　　　　三、IT咨询业与传统咨询业的不同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四、IT咨询与管理咨询的区别与联系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第三节 IT咨询业的发展特征</w:t>
      </w:r>
      <w:r>
        <w:rPr>
          <w:rFonts w:hint="eastAsia"/>
        </w:rPr>
        <w:br/>
      </w:r>
      <w:r>
        <w:rPr>
          <w:rFonts w:hint="eastAsia"/>
        </w:rPr>
        <w:t>　　　　一、IT咨询位于IT服务价值链最高端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二、网络社会化触发IT咨询产业的发展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三、IT咨询服务利润诱人</w:t>
      </w:r>
      <w:r>
        <w:rPr>
          <w:rFonts w:hint="eastAsia"/>
        </w:rPr>
        <w:br/>
      </w:r>
      <w:r>
        <w:rPr>
          <w:rFonts w:hint="eastAsia"/>
        </w:rPr>
        <w:t>　　　　四、IT咨询与企业信息化同步发展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中国IT咨询业的发展环境分析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三、2024年我国国民经济运行分析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一、全球IT咨询市场迅速成长</w:t>
      </w:r>
      <w:r>
        <w:rPr>
          <w:rFonts w:hint="eastAsia"/>
        </w:rPr>
        <w:br/>
      </w:r>
      <w:r>
        <w:rPr>
          <w:rFonts w:hint="eastAsia"/>
        </w:rPr>
        <w:t>　　　　二、中国IT咨询服务的重要性日益体现</w:t>
      </w:r>
      <w:r>
        <w:rPr>
          <w:rFonts w:hint="eastAsia"/>
        </w:rPr>
        <w:br/>
      </w:r>
      <w:r>
        <w:rPr>
          <w:rFonts w:hint="eastAsia"/>
        </w:rPr>
        <w:t>　　　　三、国家政策扶持IT服务业发展</w:t>
      </w:r>
      <w:r>
        <w:rPr>
          <w:rFonts w:hint="eastAsia"/>
        </w:rPr>
        <w:br/>
      </w:r>
      <w:r>
        <w:rPr>
          <w:rFonts w:hint="eastAsia"/>
        </w:rPr>
        <w:t>　　　　四、拓展IT咨询业务已成为系统集成商大势所趋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中国IT服务业的概况</w:t>
      </w:r>
      <w:r>
        <w:rPr>
          <w:rFonts w:hint="eastAsia"/>
        </w:rPr>
        <w:br/>
      </w:r>
      <w:r>
        <w:rPr>
          <w:rFonts w:hint="eastAsia"/>
        </w:rPr>
        <w:t>　　第一节 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三、2024年中国IT服务市场规模分析</w:t>
      </w:r>
      <w:r>
        <w:rPr>
          <w:rFonts w:hint="eastAsia"/>
        </w:rPr>
        <w:br/>
      </w:r>
      <w:r>
        <w:rPr>
          <w:rFonts w:hint="eastAsia"/>
        </w:rPr>
        <w:t>　　　　四、2024年中国IT服务业并购趋势明显</w:t>
      </w:r>
      <w:r>
        <w:rPr>
          <w:rFonts w:hint="eastAsia"/>
        </w:rPr>
        <w:br/>
      </w:r>
      <w:r>
        <w:rPr>
          <w:rFonts w:hint="eastAsia"/>
        </w:rPr>
        <w:t>　　　　五、2024年中国IT服务市场的发展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部分区域IT服务业的发展</w:t>
      </w:r>
      <w:r>
        <w:rPr>
          <w:rFonts w:hint="eastAsia"/>
        </w:rPr>
        <w:br/>
      </w:r>
      <w:r>
        <w:rPr>
          <w:rFonts w:hint="eastAsia"/>
        </w:rPr>
        <w:t>　　　　一、北京IT服务业投资前景分析</w:t>
      </w:r>
      <w:r>
        <w:rPr>
          <w:rFonts w:hint="eastAsia"/>
        </w:rPr>
        <w:br/>
      </w:r>
      <w:r>
        <w:rPr>
          <w:rFonts w:hint="eastAsia"/>
        </w:rPr>
        <w:t>　　　　二、江苏IT服务发展势头强劲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第三节 中国IT服务外包的发展分析</w:t>
      </w:r>
      <w:r>
        <w:rPr>
          <w:rFonts w:hint="eastAsia"/>
        </w:rPr>
        <w:br/>
      </w:r>
      <w:r>
        <w:rPr>
          <w:rFonts w:hint="eastAsia"/>
        </w:rPr>
        <w:t>　　　　一、中国IT外包的发展形势相对较好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三、中国IT外包企业的欧美长征</w:t>
      </w:r>
      <w:r>
        <w:rPr>
          <w:rFonts w:hint="eastAsia"/>
        </w:rPr>
        <w:br/>
      </w:r>
      <w:r>
        <w:rPr>
          <w:rFonts w:hint="eastAsia"/>
        </w:rPr>
        <w:t>　　　　四、2024年中国IT外包发展状况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六、中印IT外包优劣势对比</w:t>
      </w:r>
      <w:r>
        <w:rPr>
          <w:rFonts w:hint="eastAsia"/>
        </w:rPr>
        <w:br/>
      </w:r>
      <w:r>
        <w:rPr>
          <w:rFonts w:hint="eastAsia"/>
        </w:rPr>
        <w:t>　　第四节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一、中国IT服务产业面临的挑战</w:t>
      </w:r>
      <w:r>
        <w:rPr>
          <w:rFonts w:hint="eastAsia"/>
        </w:rPr>
        <w:br/>
      </w:r>
      <w:r>
        <w:rPr>
          <w:rFonts w:hint="eastAsia"/>
        </w:rPr>
        <w:t>　　　　二、软件业结构不良影响我国IT服务业优势发挥及对策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三、中国发展IT服务业的对策分析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四、中国IT服务商要走出国门必须提高综合能力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中国IT咨询业的发展</w:t>
      </w:r>
      <w:r>
        <w:rPr>
          <w:rFonts w:hint="eastAsia"/>
        </w:rPr>
        <w:br/>
      </w:r>
      <w:r>
        <w:rPr>
          <w:rFonts w:hint="eastAsia"/>
        </w:rPr>
        <w:t>　　第一节 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二、中国IT咨询业迅速崛起日渐兴旺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三、中国IT咨询的工业化运作初露端倪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四、中国IT咨询业发展到重要转折点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五、中国IT咨询业发展呈现的特点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2019-2024年中国IT咨询市场的发展</w:t>
      </w:r>
      <w:r>
        <w:rPr>
          <w:rFonts w:hint="eastAsia"/>
        </w:rPr>
        <w:br/>
      </w:r>
      <w:r>
        <w:rPr>
          <w:rFonts w:hint="eastAsia"/>
        </w:rPr>
        <w:t>　　　　一、2024年中国本土IT咨询意识觉醒</w:t>
      </w:r>
      <w:r>
        <w:rPr>
          <w:rFonts w:hint="eastAsia"/>
        </w:rPr>
        <w:br/>
      </w:r>
      <w:r>
        <w:rPr>
          <w:rFonts w:hint="eastAsia"/>
        </w:rPr>
        <w:t>　　　　二、2024年中国IT咨询市场发展动态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四、2024年中国IT咨询市场发展状况</w:t>
      </w:r>
      <w:r>
        <w:rPr>
          <w:rFonts w:hint="eastAsia"/>
        </w:rPr>
        <w:br/>
      </w:r>
      <w:r>
        <w:rPr>
          <w:rFonts w:hint="eastAsia"/>
        </w:rPr>
        <w:t>　　第三节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三、中国IT咨询企业发展的束缚因素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四、外企实施合围战术及国内IT咨询服务商的对策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着名IT咨询业企业</w:t>
      </w:r>
      <w:r>
        <w:rPr>
          <w:rFonts w:hint="eastAsia"/>
        </w:rPr>
        <w:br/>
      </w:r>
      <w:r>
        <w:rPr>
          <w:rFonts w:hint="eastAsia"/>
        </w:rPr>
        <w:t>　　第一节 GARTNER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二、Gartner公司以独立第三方的IT研究着称</w:t>
      </w:r>
      <w:r>
        <w:rPr>
          <w:rFonts w:hint="eastAsia"/>
        </w:rPr>
        <w:br/>
      </w:r>
      <w:r>
        <w:rPr>
          <w:rFonts w:hint="eastAsia"/>
        </w:rPr>
        <w:t>　　　　三、Gartner公司IT研究咨询的发展优势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四、Gartner公司IT咨询的数据来源途径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第二节 IDC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三、IDC公司IT咨询的数据来源途径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四、IDC公司业务在中国的发展</w:t>
      </w:r>
      <w:r>
        <w:rPr>
          <w:rFonts w:hint="eastAsia"/>
        </w:rPr>
        <w:br/>
      </w:r>
      <w:r>
        <w:rPr>
          <w:rFonts w:hint="eastAsia"/>
        </w:rPr>
        <w:t>　　第三节 ACCENTURE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三、Accenture公司的知识管理实践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四、Accenture公司对国内咨询业的启示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第四节 IBM GBS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三、IBM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四、IBM GBS的IT治理和风险管理之道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IT咨询业的投资参考</w:t>
      </w:r>
      <w:r>
        <w:rPr>
          <w:rFonts w:hint="eastAsia"/>
        </w:rPr>
        <w:br/>
      </w:r>
      <w:r>
        <w:rPr>
          <w:rFonts w:hint="eastAsia"/>
        </w:rPr>
        <w:t>　　第一节 IT咨询业的行业特性</w:t>
      </w:r>
      <w:r>
        <w:rPr>
          <w:rFonts w:hint="eastAsia"/>
        </w:rPr>
        <w:br/>
      </w:r>
      <w:r>
        <w:rPr>
          <w:rFonts w:hint="eastAsia"/>
        </w:rPr>
        <w:t>　　　　一、IT咨询业属于稳定高收益的行业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二、IT咨询行业资本投入低利润回报高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三、巨大利润空间催动中国IT咨询市场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四、稳定高收益加快传统IT厂商以客户需求为中心的战略转型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第二节 IT咨询业的进入</w:t>
      </w:r>
      <w:r>
        <w:rPr>
          <w:rFonts w:hint="eastAsia"/>
        </w:rPr>
        <w:br/>
      </w:r>
      <w:r>
        <w:rPr>
          <w:rFonts w:hint="eastAsia"/>
        </w:rPr>
        <w:t>　　　　一、IT咨询业的三种进入方式</w:t>
      </w:r>
      <w:r>
        <w:rPr>
          <w:rFonts w:hint="eastAsia"/>
        </w:rPr>
        <w:br/>
      </w:r>
      <w:r>
        <w:rPr>
          <w:rFonts w:hint="eastAsia"/>
        </w:rPr>
        <w:t>　　　　二、IT咨询行业的进入企业的类型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三、资本联姻是IT厂商进入的现实选择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四、IT企业进入咨询服务领域的主要障碍及策略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第三节 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一、软件企业面临鱼与熊掌的艰难选择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二、硬件公司凭借行业经验抢占先机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三、中间服务市场厂商群雄纷争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四、非IT行业企业不断渗透</w:t>
      </w:r>
      <w:r>
        <w:rPr>
          <w:rFonts w:hint="eastAsia"/>
        </w:rPr>
        <w:br/>
      </w:r>
      <w:r>
        <w:rPr>
          <w:rFonts w:hint="eastAsia"/>
        </w:rPr>
        <w:t>　　第四节 投资IT咨询市场的风险及建议</w:t>
      </w:r>
      <w:r>
        <w:rPr>
          <w:rFonts w:hint="eastAsia"/>
        </w:rPr>
        <w:br/>
      </w:r>
      <w:r>
        <w:rPr>
          <w:rFonts w:hint="eastAsia"/>
        </w:rPr>
        <w:t>　　　　一、IT咨询实施费用回收困难</w:t>
      </w:r>
      <w:r>
        <w:rPr>
          <w:rFonts w:hint="eastAsia"/>
        </w:rPr>
        <w:br/>
      </w:r>
      <w:r>
        <w:rPr>
          <w:rFonts w:hint="eastAsia"/>
        </w:rPr>
        <w:t>　　　　二、市场孕育需要一定时间积累</w:t>
      </w:r>
      <w:r>
        <w:rPr>
          <w:rFonts w:hint="eastAsia"/>
        </w:rPr>
        <w:br/>
      </w:r>
      <w:r>
        <w:rPr>
          <w:rFonts w:hint="eastAsia"/>
        </w:rPr>
        <w:t>　　　　三、专注细分市场应是国内IT咨询公司生存之道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中国IT咨询市场的前景趋势分析</w:t>
      </w:r>
      <w:r>
        <w:rPr>
          <w:rFonts w:hint="eastAsia"/>
        </w:rPr>
        <w:br/>
      </w:r>
      <w:r>
        <w:rPr>
          <w:rFonts w:hint="eastAsia"/>
        </w:rPr>
        <w:t>　　第一节 IT服务市场的趋势预测及趋势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一、未来中国IT服务业趋势预测乐观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三、2024-2030年中国IT服务市场规模预测</w:t>
      </w:r>
      <w:r>
        <w:rPr>
          <w:rFonts w:hint="eastAsia"/>
        </w:rPr>
        <w:br/>
      </w:r>
      <w:r>
        <w:rPr>
          <w:rFonts w:hint="eastAsia"/>
        </w:rPr>
        <w:t>　　第二节 IT咨询市场的趋势预测分析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二、中国IT咨询业趋势预测光明</w:t>
      </w:r>
      <w:r>
        <w:rPr>
          <w:rFonts w:hint="eastAsia"/>
        </w:rPr>
        <w:br/>
      </w:r>
      <w:r>
        <w:rPr>
          <w:rFonts w:hint="eastAsia"/>
        </w:rPr>
        <w:t>　　第三节 (中.智.林)未来中国IT咨询市场的发展趋势</w:t>
      </w:r>
      <w:r>
        <w:rPr>
          <w:rFonts w:hint="eastAsia"/>
        </w:rPr>
        <w:br/>
      </w:r>
      <w:r>
        <w:rPr>
          <w:rFonts w:hint="eastAsia"/>
        </w:rPr>
        <w:t>　　　　一、IT咨询将由IT管理咨询向IT治理咨询发展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二、IT咨询的经营模式将从贵族式向大众式转变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三、项目管理将广泛应用于IT咨询全过程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四、IT咨询品牌将逐步形成并与国际IT咨询业融合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五、IT咨询用户将从感性认识向理性认识转变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六、IT咨询业重组整合步伐加快将由相互竞争转变为联手竞争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附录一：国务院关于加快发展服务业的若干意见</w:t>
      </w:r>
      <w:r>
        <w:rPr>
          <w:rFonts w:hint="eastAsia"/>
        </w:rPr>
        <w:br/>
      </w:r>
      <w:r>
        <w:rPr>
          <w:rFonts w:hint="eastAsia"/>
        </w:rPr>
        <w:t>　　附录二：国务院办公厅关于加快发展服务业若干政策措施的实施意见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2019-2024年我国财政收入情况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2019-2024年我国粮食产量情况</w:t>
      </w:r>
      <w:r>
        <w:rPr>
          <w:rFonts w:hint="eastAsia"/>
        </w:rPr>
        <w:br/>
      </w:r>
      <w:r>
        <w:rPr>
          <w:rFonts w:hint="eastAsia"/>
        </w:rPr>
        <w:t>　　图表 2019-2024年我国工业增加值情况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2024年全国人口数及其构成情况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2024年中国国民经济主要统计数据</w:t>
      </w:r>
      <w:r>
        <w:rPr>
          <w:rFonts w:hint="eastAsia"/>
        </w:rPr>
        <w:br/>
      </w:r>
      <w:r>
        <w:rPr>
          <w:rFonts w:hint="eastAsia"/>
        </w:rPr>
        <w:t>　　图表 2024年中国IT服务市场规模及增长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行业壁垒与风险收益的关系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进入IT咨询行业的企业的类型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IBM全球服务事业部与PWC对照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a49f4dbce40d1" w:history="1">
        <w:r>
          <w:rPr>
            <w:rStyle w:val="Hyperlink"/>
          </w:rPr>
          <w:t>2024-2030年中国IT咨询业行业发展全面调研与未来趋势报告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a49f4dbce40d1" w:history="1">
        <w:r>
          <w:rPr>
            <w:rStyle w:val="Hyperlink"/>
          </w:rPr>
          <w:t>https://www.20087.com/5/29/ITZiXunYeXianZhuangYuFaZhanQuShi.html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cfde28b024775" w:history="1">
      <w:r>
        <w:rPr>
          <w:rStyle w:val="Hyperlink"/>
        </w:rPr>
        <w:t>2024-2030年中国IT咨询业行业发展全面调研与未来趋势报告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ITZiXunYeXianZhuangYuFaZhanQuShi.html" TargetMode="External" Id="R453a49f4dbce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ITZiXunYeXianZhuangYuFaZhanQuShi.html" TargetMode="External" Id="Rcb8cfde28b02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2024-05-01T04:04:00Z</dcterms:created>
  <dcterms:modified xsi:type="dcterms:W3CDTF">2024-05-01T05:04:00Z</dcterms:modified>
  <dc:subject>2024-2030年中国IT咨询业行业发展全面调研与未来趋势报告</dc:subject>
  <dc:title>2024-2030年中国IT咨询业行业发展全面调研与未来趋势报告</dc:title>
  <cp:keywords>2024-2030年中国IT咨询业行业发展全面调研与未来趋势报告</cp:keywords>
  <dc:description>2024-2030年中国IT咨询业行业发展全面调研与未来趋势报告</dc:description>
</cp:coreProperties>
</file>