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7ed91b0034346" w:history="1">
              <w:r>
                <w:rPr>
                  <w:rStyle w:val="Hyperlink"/>
                </w:rPr>
                <w:t>全球与中国OTT服务行业发展全面调研及未来趋势预测报告（2022-2028年）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7ed91b0034346" w:history="1">
              <w:r>
                <w:rPr>
                  <w:rStyle w:val="Hyperlink"/>
                </w:rPr>
                <w:t>全球与中国OTT服务行业发展全面调研及未来趋势预测报告（2022-2028年）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7ed91b0034346" w:history="1">
                <w:r>
                  <w:rPr>
                    <w:rStyle w:val="Hyperlink"/>
                  </w:rPr>
                  <w:t>https://www.20087.com/5/99/OTTFuWuHangYeQuShiFenXi.html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服务是通过互联网直接向用户提供视频、音频等多媒体内容的服务，无需依赖传统的有线电视网络。近年来，随着宽带互联网的普及和用户观看习惯的变化，OTT服务在全球范围内迅速崛起。目前，OTT服务不仅内容丰富多样，还提供了个性化的推荐算法和高质量的流媒体体验。此外，许多OTT服务提供商还在积极探索新的盈利模式，如订阅付费、广告支持等。</w:t>
      </w:r>
      <w:r>
        <w:rPr>
          <w:rFonts w:hint="eastAsia"/>
        </w:rPr>
        <w:br/>
      </w:r>
      <w:r>
        <w:rPr>
          <w:rFonts w:hint="eastAsia"/>
        </w:rPr>
        <w:t>　　未来，OTT服务的发展将更加侧重于提升用户体验和内容创新。一方面，随着5G网络的商用部署，OTT服务将能够提供更高清晰度的视频内容，甚至支持虚拟现实（VR）和增强现实（AR）等沉浸式体验。另一方面，为了吸引和留住用户，OTT服务提供商将持续加大原创内容的投入，并采用大数据和人工智能技术来优化内容推荐机制，以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7ed91b0034346" w:history="1">
        <w:r>
          <w:rPr>
            <w:rStyle w:val="Hyperlink"/>
          </w:rPr>
          <w:t>全球与中国OTT服务行业发展全面调研及未来趋势预测报告（2022-2028年）</w:t>
        </w:r>
      </w:hyperlink>
      <w:r>
        <w:rPr>
          <w:rFonts w:hint="eastAsia"/>
        </w:rPr>
        <w:t>》依据国家统计局、发改委及OTT服务相关协会等的数据资料，深入研究了OTT服务行业的现状，包括OTT服务市场需求、市场规模及产业链状况。OTT服务报告分析了OTT服务的价格波动、各细分市场的动态，以及重点企业的经营状况。同时，报告对OTT服务市场前景及发展趋势进行了科学预测，揭示了潜在的市场需求和投资机会，也指出了OTT服务行业内可能的风险。此外，OTT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OTT服务市场概述</w:t>
      </w:r>
      <w:r>
        <w:rPr>
          <w:rFonts w:hint="eastAsia"/>
        </w:rPr>
        <w:br/>
      </w:r>
      <w:r>
        <w:rPr>
          <w:rFonts w:hint="eastAsia"/>
        </w:rPr>
        <w:t>　　1.1 OTT服务市场概述</w:t>
      </w:r>
      <w:r>
        <w:rPr>
          <w:rFonts w:hint="eastAsia"/>
        </w:rPr>
        <w:br/>
      </w:r>
      <w:r>
        <w:rPr>
          <w:rFonts w:hint="eastAsia"/>
        </w:rPr>
        <w:t>　　1.2 不同产品类型OTT服务分析</w:t>
      </w:r>
      <w:r>
        <w:rPr>
          <w:rFonts w:hint="eastAsia"/>
        </w:rPr>
        <w:br/>
      </w:r>
      <w:r>
        <w:rPr>
          <w:rFonts w:hint="eastAsia"/>
        </w:rPr>
        <w:t>　　　　1.2.1 线上游戏</w:t>
      </w:r>
      <w:r>
        <w:rPr>
          <w:rFonts w:hint="eastAsia"/>
        </w:rPr>
        <w:br/>
      </w:r>
      <w:r>
        <w:rPr>
          <w:rFonts w:hint="eastAsia"/>
        </w:rPr>
        <w:t>　　　　1.2.2 音乐流</w:t>
      </w:r>
      <w:r>
        <w:rPr>
          <w:rFonts w:hint="eastAsia"/>
        </w:rPr>
        <w:br/>
      </w:r>
      <w:r>
        <w:rPr>
          <w:rFonts w:hint="eastAsia"/>
        </w:rPr>
        <w:t>　　　　1.2.3 视频点播</w:t>
      </w:r>
      <w:r>
        <w:rPr>
          <w:rFonts w:hint="eastAsia"/>
        </w:rPr>
        <w:br/>
      </w:r>
      <w:r>
        <w:rPr>
          <w:rFonts w:hint="eastAsia"/>
        </w:rPr>
        <w:t>　　　　1.2.4 通讯</w:t>
      </w:r>
      <w:r>
        <w:rPr>
          <w:rFonts w:hint="eastAsia"/>
        </w:rPr>
        <w:br/>
      </w:r>
      <w:r>
        <w:rPr>
          <w:rFonts w:hint="eastAsia"/>
        </w:rPr>
        <w:t>　　　　1.2.5 其他（机票预订，电子钱包和网上银行申请）</w:t>
      </w:r>
      <w:r>
        <w:rPr>
          <w:rFonts w:hint="eastAsia"/>
        </w:rPr>
        <w:br/>
      </w:r>
      <w:r>
        <w:rPr>
          <w:rFonts w:hint="eastAsia"/>
        </w:rPr>
        <w:t>　　1.3 全球市场产品类型OTT服务规模对比（2017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全球不同产品类型OTT服务规模及预测（2017-2028年）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全球不同产品类型OTT服务规模及市场份额（2017-2021年）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全球不同产品类型OTT服务规模预测（2022-2028年）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中国不同产品类型OTT服务规模及预测（2017-2028年）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中国不同产品类型OTT服务规模及市场份额（2017-2021年）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中国不同产品类型OTT服务规模预测（2022-2028年）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从不同应用，OTT服务主要包括如下几个方面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媒体与娱乐</w:t>
      </w:r>
      <w:r>
        <w:rPr>
          <w:rFonts w:hint="eastAsia"/>
        </w:rPr>
        <w:br/>
      </w:r>
      <w:r>
        <w:rPr>
          <w:rFonts w:hint="eastAsia"/>
        </w:rPr>
        <w:t>　　　　2.1.2 教育与学习</w:t>
      </w:r>
      <w:r>
        <w:rPr>
          <w:rFonts w:hint="eastAsia"/>
        </w:rPr>
        <w:br/>
      </w:r>
      <w:r>
        <w:rPr>
          <w:rFonts w:hint="eastAsia"/>
        </w:rPr>
        <w:t>　　　　2.1.3 赌博</w:t>
      </w:r>
      <w:r>
        <w:rPr>
          <w:rFonts w:hint="eastAsia"/>
        </w:rPr>
        <w:br/>
      </w:r>
      <w:r>
        <w:rPr>
          <w:rFonts w:hint="eastAsia"/>
        </w:rPr>
        <w:t>　　　　2.1.4 服务实用程序</w:t>
      </w:r>
      <w:r>
        <w:rPr>
          <w:rFonts w:hint="eastAsia"/>
        </w:rPr>
        <w:br/>
      </w:r>
      <w:r>
        <w:rPr>
          <w:rFonts w:hint="eastAsia"/>
        </w:rPr>
        <w:t>　　2.2 全球市场不同应用OTT服务规模对比（2017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全球不同应用OTT服务规模及预测（2017-2028年）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全球不同应用OTT服务规模及市场份额（2017-2021年）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全球不同应用OTT服务规模预测（2022-2028年）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中国不同应用OTT服务规模及预测（2017-2028年）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中国不同应用OTT服务规模及市场份额（2017-2021年）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中国不同应用OTT服务规模预测（2022-2028年）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全球主要地区OTT服务分析</w:t>
      </w:r>
      <w:r>
        <w:rPr>
          <w:rFonts w:hint="eastAsia"/>
        </w:rPr>
        <w:br/>
      </w:r>
      <w:r>
        <w:rPr>
          <w:rFonts w:hint="eastAsia"/>
        </w:rPr>
        <w:t>　　3.1 全球主要地区OTT服务市场规模分析：2021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全球主要地区OTT服务规模及份额（2017-2021年）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全球主要地区OTT服务规模及份额预测（2022-2028年）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南美OTT服务市场规模及预测（2017-2028年）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全球主要企业OTT服务规模及市场份额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全球主要企业总部、主要市场区域、进入OTT服务市场日期、提供的产品及服务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全球OTT服务主要企业竞争态势及未来趋势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全球OTT服务第一梯队、第二梯队和第三梯队企业及市场份额（2021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2021年全球排名前五和前十OTT服务企业市场份额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OTT服务全球领先企业SWOT分析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全球主要OTT服务企业采访及观点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中国OTT服务主要企业竞争分析</w:t>
      </w:r>
      <w:r>
        <w:rPr>
          <w:rFonts w:hint="eastAsia"/>
        </w:rPr>
        <w:br/>
      </w:r>
      <w:r>
        <w:rPr>
          <w:rFonts w:hint="eastAsia"/>
        </w:rPr>
        <w:t>　　5.1 中国OTT服务规模及市场份额（2017-2021年）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中国OTT服务Top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重点企业（1）OTT服务产品及服务介绍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重点企业（2）OTT服务产品及服务介绍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重点企业（3）OTT服务产品及服务介绍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重点企业（4）OTT服务产品及服务介绍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重点企业（5）OTT服务产品及服务介绍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重点企业（6）OTT服务产品及服务介绍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重点企业（7）OTT服务产品及服务介绍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重点企业（8）OTT服务产品及服务介绍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重点企业（9）OTT服务产品及服务介绍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OTT服务行业动态分析</w:t>
      </w:r>
      <w:r>
        <w:rPr>
          <w:rFonts w:hint="eastAsia"/>
        </w:rPr>
        <w:br/>
      </w:r>
      <w:r>
        <w:rPr>
          <w:rFonts w:hint="eastAsia"/>
        </w:rPr>
        <w:t>　　7.1 OTT服务发展历史、现状及趋势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OTT服务发展机遇、挑战及潜在风险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OTT服务当前及未来发展机遇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OTT服务发展的推动因素、有利条件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OTT服务发展面临的主要挑战及风险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OTT服务市场不利因素分析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线上游戏主要企业列表</w:t>
      </w:r>
      <w:r>
        <w:rPr>
          <w:rFonts w:hint="eastAsia"/>
        </w:rPr>
        <w:br/>
      </w:r>
      <w:r>
        <w:rPr>
          <w:rFonts w:hint="eastAsia"/>
        </w:rPr>
        <w:t>　　表2 音乐流主要企业列表</w:t>
      </w:r>
      <w:r>
        <w:rPr>
          <w:rFonts w:hint="eastAsia"/>
        </w:rPr>
        <w:br/>
      </w:r>
      <w:r>
        <w:rPr>
          <w:rFonts w:hint="eastAsia"/>
        </w:rPr>
        <w:t>　　表3 视频点播主要企业列表</w:t>
      </w:r>
      <w:r>
        <w:rPr>
          <w:rFonts w:hint="eastAsia"/>
        </w:rPr>
        <w:br/>
      </w:r>
      <w:r>
        <w:rPr>
          <w:rFonts w:hint="eastAsia"/>
        </w:rPr>
        <w:t>　　表4 通讯主要企业列表</w:t>
      </w:r>
      <w:r>
        <w:rPr>
          <w:rFonts w:hint="eastAsia"/>
        </w:rPr>
        <w:br/>
      </w:r>
      <w:r>
        <w:rPr>
          <w:rFonts w:hint="eastAsia"/>
        </w:rPr>
        <w:t>　　表5 其他（机票预订，电子钱包和网上银行申请）主要企业列表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全球市场不同类型OTT服务规模（百万美元）及增长率对比（2017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全球不同产品类型OTT服务规模列表（百万美元）（2017-2021年）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2017-2021年全球不同类型OTT服务规模市场份额列表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全球不同产品类型OTT服务规模（百万美元）预测（2022-2028年）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表10 2022-2028年全球不同产品类型OTT服务规模市场份额预测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中国不同产品类型OTT服务规模（百万美元）及增长率对比（2017-2028年）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2017-2021年中国不同产品类型OTT服务规模列表（百万美元）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2017-2021年中国不同产品类型OTT服务规模市场份额列表</w:t>
      </w:r>
      <w:r>
        <w:rPr>
          <w:rFonts w:hint="eastAsia"/>
        </w:rPr>
        <w:br/>
      </w:r>
      <w:r>
        <w:rPr>
          <w:rFonts w:hint="eastAsia"/>
        </w:rPr>
        <w:t>　　表14 2022-2028年中国不同产品类型OTT服务规模市场份额预测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全球市场不同应用OTT服务规模（百万美元）及增长率对比（2017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全球不同应用OTT服务规模列表（2017-2021年）（百万美元）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全球不同应用OTT服务规模预测（2022-2028年）（百万美元）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全球不同应用OTT服务规模份额（2017-2021年）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全球不同应用OTT服务规模份额预测（2022-2028年）</w:t>
      </w:r>
      <w:r>
        <w:rPr>
          <w:rFonts w:hint="eastAsia"/>
        </w:rPr>
        <w:br/>
      </w:r>
      <w:r>
        <w:rPr>
          <w:rFonts w:hint="eastAsia"/>
        </w:rPr>
        <w:t>　　表20 中国不同应用OTT服务规模列表（2017-2021年）（百万美元）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中国不同应用OTT服务规模预测（2022-2028年）（百万美元）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中国不同应用OTT服务规模份额（2017-2021年）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中国不同应用OTT服务规模份额预测（2022-2028年）</w:t>
      </w:r>
      <w:r>
        <w:rPr>
          <w:rFonts w:hint="eastAsia"/>
        </w:rPr>
        <w:br/>
      </w:r>
      <w:r>
        <w:rPr>
          <w:rFonts w:hint="eastAsia"/>
        </w:rPr>
        <w:t>　　表24 全球主要地区OTT服务规模（百万美元）：2021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全球主要地区OTT服务规模（百万美元）列表（2017-2021年）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全球OTT服务规模（百万美元）及毛利率（2017-2021年）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年全球主要企业OTT服务规模（百万美元）（2017-2021年）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全球主要企业OTT服务规模份额对比（2017-2021年）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全球主要企业进入OTT服务市场日期，及提供的产品和服务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全球OTT服务市场投资、并购等现状分析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全球主要OTT服务企业采访及观点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中国主要企业OTT服务规模（百万美元）列表（2017-2021年）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2017-2021年中国主要企业OTT服务规模份额对比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重点企业（9）公司信息、总部、OTT服务市场地位以及主要的竞争对手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重点企业（9）OTT服务收入（百万美元）及毛利率（2017-2021年）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重点企业（9）OTT服务公司概况、主营业务及公司总收入介绍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市场投资情况</w:t>
      </w:r>
      <w:r>
        <w:rPr>
          <w:rFonts w:hint="eastAsia"/>
        </w:rPr>
        <w:br/>
      </w:r>
      <w:r>
        <w:rPr>
          <w:rFonts w:hint="eastAsia"/>
        </w:rPr>
        <w:t>　　表72 OTT服务未来发展方向</w:t>
      </w:r>
      <w:r>
        <w:rPr>
          <w:rFonts w:hint="eastAsia"/>
        </w:rPr>
        <w:br/>
      </w:r>
      <w:r>
        <w:rPr>
          <w:rFonts w:hint="eastAsia"/>
        </w:rPr>
        <w:t>　　表73 OTT服务当前及未来发展机遇</w:t>
      </w:r>
      <w:r>
        <w:rPr>
          <w:rFonts w:hint="eastAsia"/>
        </w:rPr>
        <w:br/>
      </w:r>
      <w:r>
        <w:rPr>
          <w:rFonts w:hint="eastAsia"/>
        </w:rPr>
        <w:t>　　表74 OTT服务发展的推动因素、有利条件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表75 OTT服务发展面临的主要挑战及风险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表76 OTT服务发展的阻力、不利因素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2017-2028年全球OTT服务市场规模（百万美元）及未来趋势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2017-2028年中国OTT服务市场规模（百万美元）及未来趋势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线上游戏产品图片</w:t>
      </w:r>
      <w:r>
        <w:rPr>
          <w:rFonts w:hint="eastAsia"/>
        </w:rPr>
        <w:br/>
      </w:r>
      <w:r>
        <w:rPr>
          <w:rFonts w:hint="eastAsia"/>
        </w:rPr>
        <w:t>　　图4 2017-2021年全球线上游戏规模（百万美元）及增长率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音乐流产品图片</w:t>
      </w:r>
      <w:r>
        <w:rPr>
          <w:rFonts w:hint="eastAsia"/>
        </w:rPr>
        <w:br/>
      </w:r>
      <w:r>
        <w:rPr>
          <w:rFonts w:hint="eastAsia"/>
        </w:rPr>
        <w:t>　　图6 2017-2021年全球音乐流规模（百万美元）及增长率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视频点播产品图片</w:t>
      </w:r>
      <w:r>
        <w:rPr>
          <w:rFonts w:hint="eastAsia"/>
        </w:rPr>
        <w:br/>
      </w:r>
      <w:r>
        <w:rPr>
          <w:rFonts w:hint="eastAsia"/>
        </w:rPr>
        <w:t>　　图8 2017-2021年全球视频点播规模（百万美元）及增长率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通讯产品图片</w:t>
      </w:r>
      <w:r>
        <w:rPr>
          <w:rFonts w:hint="eastAsia"/>
        </w:rPr>
        <w:br/>
      </w:r>
      <w:r>
        <w:rPr>
          <w:rFonts w:hint="eastAsia"/>
        </w:rPr>
        <w:t>　　图10 2017-2021年全球通讯规模（百万美元）及增长率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其他（机票预订，电子钱包和网上银行申请）产品图片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2017-2021年全球其他（机票预订，电子钱包和网上银行申请）规模（百万美元）及增长率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全球不同产品类型OTT服务规模市场份额（2015&amp;2020）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全球不同产品类型OTT服务规模市场份额预测（2021&amp;2026）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中国不同产品类型OTT服务规模市场份额（2015&amp;2020）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中国不同产品类型OTT服务规模市场份额预测（2021&amp;2026）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媒体与娱乐</w:t>
      </w:r>
      <w:r>
        <w:rPr>
          <w:rFonts w:hint="eastAsia"/>
        </w:rPr>
        <w:br/>
      </w:r>
      <w:r>
        <w:rPr>
          <w:rFonts w:hint="eastAsia"/>
        </w:rPr>
        <w:t>　　图18 教育与学习</w:t>
      </w:r>
      <w:r>
        <w:rPr>
          <w:rFonts w:hint="eastAsia"/>
        </w:rPr>
        <w:br/>
      </w:r>
      <w:r>
        <w:rPr>
          <w:rFonts w:hint="eastAsia"/>
        </w:rPr>
        <w:t>　　图19 赌博</w:t>
      </w:r>
      <w:r>
        <w:rPr>
          <w:rFonts w:hint="eastAsia"/>
        </w:rPr>
        <w:br/>
      </w:r>
      <w:r>
        <w:rPr>
          <w:rFonts w:hint="eastAsia"/>
        </w:rPr>
        <w:t>　　图20 服务实用程序</w:t>
      </w:r>
      <w:r>
        <w:rPr>
          <w:rFonts w:hint="eastAsia"/>
        </w:rPr>
        <w:br/>
      </w:r>
      <w:r>
        <w:rPr>
          <w:rFonts w:hint="eastAsia"/>
        </w:rPr>
        <w:t>　　图21 全球不同应用OTT服务市场份额2015&amp;2020</w:t>
      </w:r>
      <w:r>
        <w:rPr>
          <w:rFonts w:hint="eastAsia"/>
        </w:rPr>
        <w:br/>
      </w:r>
      <w:r>
        <w:rPr>
          <w:rFonts w:hint="eastAsia"/>
        </w:rPr>
        <w:t>　　图22 全球不同应用OTT服务市场份额预测2021&amp;2026</w:t>
      </w:r>
      <w:r>
        <w:rPr>
          <w:rFonts w:hint="eastAsia"/>
        </w:rPr>
        <w:br/>
      </w:r>
      <w:r>
        <w:rPr>
          <w:rFonts w:hint="eastAsia"/>
        </w:rPr>
        <w:t>　　图23 中国不同应用OTT服务市场份额2015&amp;2020</w:t>
      </w:r>
      <w:r>
        <w:rPr>
          <w:rFonts w:hint="eastAsia"/>
        </w:rPr>
        <w:br/>
      </w:r>
      <w:r>
        <w:rPr>
          <w:rFonts w:hint="eastAsia"/>
        </w:rPr>
        <w:t>　　图24 中国不同应用OTT服务市场份额预测2021&amp;2026</w:t>
      </w:r>
      <w:r>
        <w:rPr>
          <w:rFonts w:hint="eastAsia"/>
        </w:rPr>
        <w:br/>
      </w:r>
      <w:r>
        <w:rPr>
          <w:rFonts w:hint="eastAsia"/>
        </w:rPr>
        <w:t>　　图25 全球主要地区OTT服务消费量市场份额（2021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欧洲OTT服务市场规模及预测（2017-2028年）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中国OTT服务市场规模及预测（2017-2028年）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亚太OTT服务市场规模及预测（2017-2028年）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南美OTT服务市场规模及预测（2017-2028年）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全球OTT服务第一梯队、第二梯队和第三梯队企业及市场份额（2021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2021年全球OTT服务Top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图33 OTT服务全球领先企业SWOT分析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2017-2021年全球主要地区OTT服务规模市场份额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2021年全球主要地区OTT服务规模市场份额</w:t>
      </w:r>
      <w:r>
        <w:rPr>
          <w:rFonts w:hint="eastAsia"/>
        </w:rPr>
        <w:br/>
      </w:r>
      <w:r>
        <w:rPr>
          <w:rFonts w:hint="eastAsia"/>
        </w:rPr>
        <w:t>　　图37 OTT服务全球领先企业SWOT分析</w:t>
      </w:r>
      <w:r>
        <w:rPr>
          <w:rFonts w:hint="eastAsia"/>
        </w:rPr>
        <w:br/>
      </w:r>
      <w:r>
        <w:rPr>
          <w:rFonts w:hint="eastAsia"/>
        </w:rPr>
        <w:t>　　图38 2021年中国排名前三和前五OTT服务企业市场份额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7ed91b0034346" w:history="1">
        <w:r>
          <w:rPr>
            <w:rStyle w:val="Hyperlink"/>
          </w:rPr>
          <w:t>全球与中国OTT服务行业发展全面调研及未来趋势预测报告（2022-2028年）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7ed91b0034346" w:history="1">
        <w:r>
          <w:rPr>
            <w:rStyle w:val="Hyperlink"/>
          </w:rPr>
          <w:t>https://www.20087.com/5/99/OTTFuWuHangYeQuShiFenXi.html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fe4934f8e4cca" w:history="1">
      <w:r>
        <w:rPr>
          <w:rStyle w:val="Hyperlink"/>
        </w:rPr>
        <w:t>全球与中国OTT服务行业发展全面调研及未来趋势预测报告（2022-2028年）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OTTFuWuHangYeQuShiFenXi.html" TargetMode="External" Id="R4487ed91b00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OTTFuWuHangYeQuShiFenXi.html" TargetMode="External" Id="R860fe4934f8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2021-08-26T01:47:00Z</dcterms:created>
  <dcterms:modified xsi:type="dcterms:W3CDTF">2021-08-26T02:47:00Z</dcterms:modified>
  <dc:subject>全球与中国OTT服务行业发展全面调研及未来趋势预测报告（2022-2028年）</dc:subject>
  <dc:title>全球与中国OTT服务行业发展全面调研及未来趋势预测报告（2022-2028年）</dc:title>
  <cp:keywords>全球与中国OTT服务行业发展全面调研及未来趋势预测报告（2022-2028年）</cp:keywords>
  <dc:description>全球与中国OTT服务行业发展全面调研及未来趋势预测报告（2022-2028年）</dc:description>
</cp:coreProperties>
</file>