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9710305f44f61" w:history="1">
              <w:r>
                <w:rPr>
                  <w:rStyle w:val="Hyperlink"/>
                </w:rPr>
                <w:t>2023-2029年中国气象服务行业现状深度调研与发展趋势预测报告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9710305f44f61" w:history="1">
              <w:r>
                <w:rPr>
                  <w:rStyle w:val="Hyperlink"/>
                </w:rPr>
                <w:t>2023-2029年中国气象服务行业现状深度调研与发展趋势预测报告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9710305f44f61" w:history="1">
                <w:r>
                  <w:rPr>
                    <w:rStyle w:val="Hyperlink"/>
                  </w:rPr>
                  <w:t>https://www.20087.com/5/79/QiXiangFuWuHangYeFaZhanQuShi.html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服务是现代社会不可或缺的信息服务，涵盖了天气预报、气候预测、灾害预警和专业咨询等多个方面。随着卫星遥感、雷达观测和超级计算机技术的进步，气象数据的采集和处理能力显著增强，提高了天气预报的准确性和时效性。同时，移动互联网和社交媒体的普及，使得气象信息的传播更加便捷和广泛，增强了公众的气象灾害防范意识。</w:t>
      </w:r>
      <w:r>
        <w:rPr>
          <w:rFonts w:hint="eastAsia"/>
        </w:rPr>
        <w:br/>
      </w:r>
      <w:r>
        <w:rPr>
          <w:rFonts w:hint="eastAsia"/>
        </w:rPr>
        <w:t>　　未来，气象服务将更加智能化和个性化。市场调研网指出，智能化体现在运用人工智能和机器学习算法，提高天气预测的精度和覆盖范围，特别是在极端天气事件的早期识别和精准定位上。个性化则是指根据用户的具体需求和位置，提供定制化的气象信息和决策支持，如农业气象服务、旅游气象指南和健康气象提示。此外，气象服务将更加紧密地与社会经济发展相结合，为交通、能源、保险等行业提供更精准的气候风险评估和应对策略，助力经济社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a9710305f44f61" w:history="1">
        <w:r>
          <w:rPr>
            <w:rStyle w:val="Hyperlink"/>
          </w:rPr>
          <w:t>2023-2029年中国气象服务行业现状深度调研与发展趋势预测报告</w:t>
        </w:r>
      </w:hyperlink>
      <w:r>
        <w:rPr>
          <w:rFonts w:hint="eastAsia"/>
        </w:rPr>
        <w:t>》，2023年气象服务行业市场规模达 亿元，预计2029年市场规模将达 亿元，期间年均复合增长率（CAGR）达 %。报告基于详实数据，从市场规模、需求变化及价格动态等维度，全面解析了气象服务行业的现状与发展趋势，并对气象服务产业链各环节进行了系统性探讨。报告科学预测了气象服务行业未来发展方向，重点分析了气象服务技术现状及创新路径，同时聚焦气象服务重点企业的经营表现，评估了市场竞争格局、品牌影响力及市场集中度。通过对细分市场的深入研究及SWOT分析，报告揭示了气象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气象服务产业概述</w:t>
      </w:r>
      <w:r>
        <w:rPr>
          <w:rFonts w:hint="eastAsia"/>
        </w:rPr>
        <w:br/>
      </w:r>
      <w:r>
        <w:rPr>
          <w:rFonts w:hint="eastAsia"/>
        </w:rPr>
        <w:t>　　第一节 气象服务定义</w:t>
      </w:r>
      <w:r>
        <w:rPr>
          <w:rFonts w:hint="eastAsia"/>
        </w:rPr>
        <w:br/>
      </w:r>
      <w:r>
        <w:rPr>
          <w:rFonts w:hint="eastAsia"/>
        </w:rPr>
        <w:t>　　第二节 气象服务行业特点</w:t>
      </w:r>
      <w:r>
        <w:rPr>
          <w:rFonts w:hint="eastAsia"/>
        </w:rPr>
        <w:br/>
      </w:r>
      <w:r>
        <w:rPr>
          <w:rFonts w:hint="eastAsia"/>
        </w:rPr>
        <w:t>　　第三节 气象服务发展历程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2022-2023年中国气象服务行业运行环境分析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中国气象服务运行经济环境分析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三、经济发展对气象服务行业的影响</w:t>
      </w:r>
      <w:r>
        <w:rPr>
          <w:rFonts w:hint="eastAsia"/>
        </w:rPr>
        <w:br/>
      </w:r>
      <w:r>
        <w:rPr>
          <w:rFonts w:hint="eastAsia"/>
        </w:rPr>
        <w:t>　　第二节 中国气象服务产业政策环境分析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一、气象服务行业监管体制</w:t>
      </w:r>
      <w:r>
        <w:rPr>
          <w:rFonts w:hint="eastAsia"/>
        </w:rPr>
        <w:br/>
      </w:r>
      <w:r>
        <w:rPr>
          <w:rFonts w:hint="eastAsia"/>
        </w:rPr>
        <w:t>　　　　二、气象服务行业主要法规政策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中国气象服务产业社会环境分析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国外气象服务行业发展态势分析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国外气象服务市场发展现状分析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国外主要国家、地区气象服务市场现状</w:t>
      </w:r>
      <w:r>
        <w:rPr>
          <w:rFonts w:hint="eastAsia"/>
        </w:rPr>
        <w:br/>
      </w:r>
      <w:r>
        <w:rPr>
          <w:rFonts w:hint="eastAsia"/>
        </w:rPr>
        <w:t>　　第三节 国外气象服务行业发展趋势预测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2018-2023年中国气象服务行业规模情况</w:t>
      </w:r>
      <w:r>
        <w:rPr>
          <w:rFonts w:hint="eastAsia"/>
        </w:rPr>
        <w:br/>
      </w:r>
      <w:r>
        <w:rPr>
          <w:rFonts w:hint="eastAsia"/>
        </w:rPr>
        <w:t>　　　　一、气象服务行业市场规模状况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二、气象服务行业单位规模状况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三、气象服务行业人员规模状况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2018-2023年中国气象服务行业财务能力分析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一、气象服务行业盈利能力分析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二、气象服务行业偿债能力分析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三、气象服务行业营运能力分析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四、气象服务行业发展能力分析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2022-2023年中国气象服务行业热点动态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2023年中国气象服务行业面临的挑战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**地区气象服务发展现状及趋势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**地区气象服务发展现状及趋势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**地区气象服务发展现状及趋势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**地区气象服务发展现状及趋势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中国气象服务行业价格走势及影响因素分析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国内气象服务行业价格回顾</w:t>
      </w:r>
      <w:r>
        <w:rPr>
          <w:rFonts w:hint="eastAsia"/>
        </w:rPr>
        <w:br/>
      </w:r>
      <w:r>
        <w:rPr>
          <w:rFonts w:hint="eastAsia"/>
        </w:rPr>
        <w:t>　　第二节 国内气象服务行业价格走势预测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国内气象服务行业价格影响因素分析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中国气象服务行业客户调研</w:t>
      </w:r>
      <w:r>
        <w:rPr>
          <w:rFonts w:hint="eastAsia"/>
        </w:rPr>
        <w:br/>
      </w:r>
      <w:r>
        <w:rPr>
          <w:rFonts w:hint="eastAsia"/>
        </w:rPr>
        <w:t>　　　　一、气象服务行业客户偏好调查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二、客户对气象服务品牌的首要认知渠道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三、气象服务品牌忠诚度调查</w:t>
      </w:r>
      <w:r>
        <w:rPr>
          <w:rFonts w:hint="eastAsia"/>
        </w:rPr>
        <w:br/>
      </w:r>
      <w:r>
        <w:rPr>
          <w:rFonts w:hint="eastAsia"/>
        </w:rPr>
        <w:t>　　　　四、气象服务行业客户消费理念调研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中国气象服务行业重点企业发展调研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中国气象服务行业竞争格局分析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2022-2023年气象服务行业集中度分析</w:t>
      </w:r>
      <w:r>
        <w:rPr>
          <w:rFonts w:hint="eastAsia"/>
        </w:rPr>
        <w:br/>
      </w:r>
      <w:r>
        <w:rPr>
          <w:rFonts w:hint="eastAsia"/>
        </w:rPr>
        <w:t>　　　　一、气象服务市场集中度分析</w:t>
      </w:r>
      <w:r>
        <w:rPr>
          <w:rFonts w:hint="eastAsia"/>
        </w:rPr>
        <w:br/>
      </w:r>
      <w:r>
        <w:rPr>
          <w:rFonts w:hint="eastAsia"/>
        </w:rPr>
        <w:t>　　　　二、气象服务企业集中度分析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2023年气象服务行业竞争格局分析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一、气象服务行业竞争策略分析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二、气象服务行业竞争格局展望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三、我国气象服务市场竞争趋势</w:t>
      </w:r>
      <w:r>
        <w:rPr>
          <w:rFonts w:hint="eastAsia"/>
        </w:rPr>
        <w:br/>
      </w:r>
      <w:r>
        <w:rPr>
          <w:rFonts w:hint="eastAsia"/>
        </w:rPr>
        <w:t>　　第三节 气象服务行业兼并与重组整合分析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一、气象服务行业兼并与重组整合动态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二、气象服务行业兼并与重组整合发展趋势预测分析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气象服务行业SWOT模型分析</w:t>
      </w:r>
      <w:r>
        <w:rPr>
          <w:rFonts w:hint="eastAsia"/>
        </w:rPr>
        <w:br/>
      </w:r>
      <w:r>
        <w:rPr>
          <w:rFonts w:hint="eastAsia"/>
        </w:rPr>
        <w:t>　　　　一、气象服务行业优势分析</w:t>
      </w:r>
      <w:r>
        <w:rPr>
          <w:rFonts w:hint="eastAsia"/>
        </w:rPr>
        <w:br/>
      </w:r>
      <w:r>
        <w:rPr>
          <w:rFonts w:hint="eastAsia"/>
        </w:rPr>
        <w:t>　　　　二、气象服务行业劣势分析</w:t>
      </w:r>
      <w:r>
        <w:rPr>
          <w:rFonts w:hint="eastAsia"/>
        </w:rPr>
        <w:br/>
      </w:r>
      <w:r>
        <w:rPr>
          <w:rFonts w:hint="eastAsia"/>
        </w:rPr>
        <w:t>　　　　三、气象服务行业机会分析</w:t>
      </w:r>
      <w:r>
        <w:rPr>
          <w:rFonts w:hint="eastAsia"/>
        </w:rPr>
        <w:br/>
      </w:r>
      <w:r>
        <w:rPr>
          <w:rFonts w:hint="eastAsia"/>
        </w:rPr>
        <w:t>　　　　四、气象服务行业风险分析</w:t>
      </w:r>
      <w:r>
        <w:rPr>
          <w:rFonts w:hint="eastAsia"/>
        </w:rPr>
        <w:br/>
      </w:r>
      <w:r>
        <w:rPr>
          <w:rFonts w:hint="eastAsia"/>
        </w:rPr>
        <w:t>　　第二节 气象服务行业投资风险及控制策略分析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一、气象服务市场风险及控制策略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二、气象服务行业政策风险及控制策略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三、气象服务行业经营风险及控制策略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四、气象服务同业竞争风险及控制策略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五、气象服务行业其他风险及控制策略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2023-2029年中国气象服务市场预测及发展建议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2023-2029年中国气象服务市场预测分析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一、中国气象服务行业市场规模预测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二、中国气象服务行业发展前景展望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2023-2029年中国气象服务企业发展策略建议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一、气象服务企业融资策略</w:t>
      </w:r>
      <w:r>
        <w:rPr>
          <w:rFonts w:hint="eastAsia"/>
        </w:rPr>
        <w:br/>
      </w:r>
      <w:r>
        <w:rPr>
          <w:rFonts w:hint="eastAsia"/>
        </w:rPr>
        <w:t>　　　　二、气象服务企业人才策略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2023-2029年中国气象服务企业营销策略建议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一、气象服务企业定位策略</w:t>
      </w:r>
      <w:r>
        <w:rPr>
          <w:rFonts w:hint="eastAsia"/>
        </w:rPr>
        <w:br/>
      </w:r>
      <w:r>
        <w:rPr>
          <w:rFonts w:hint="eastAsia"/>
        </w:rPr>
        <w:t>　　　　二、气象服务企业价格策略</w:t>
      </w:r>
      <w:r>
        <w:rPr>
          <w:rFonts w:hint="eastAsia"/>
        </w:rPr>
        <w:br/>
      </w:r>
      <w:r>
        <w:rPr>
          <w:rFonts w:hint="eastAsia"/>
        </w:rPr>
        <w:t>　　　　三、气象服务企业促销策略</w:t>
      </w:r>
      <w:r>
        <w:rPr>
          <w:rFonts w:hint="eastAsia"/>
        </w:rPr>
        <w:br/>
      </w:r>
      <w:r>
        <w:rPr>
          <w:rFonts w:hint="eastAsia"/>
        </w:rPr>
        <w:t>　　第四节 中智林^气象服务行业研究结论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气象服务行业历程</w:t>
      </w:r>
      <w:r>
        <w:rPr>
          <w:rFonts w:hint="eastAsia"/>
        </w:rPr>
        <w:br/>
      </w:r>
      <w:r>
        <w:rPr>
          <w:rFonts w:hint="eastAsia"/>
        </w:rPr>
        <w:t>　　图表 气象服务行业生命周期</w:t>
      </w:r>
      <w:r>
        <w:rPr>
          <w:rFonts w:hint="eastAsia"/>
        </w:rPr>
        <w:br/>
      </w:r>
      <w:r>
        <w:rPr>
          <w:rFonts w:hint="eastAsia"/>
        </w:rPr>
        <w:t>　　图表 气象服务行业产业链分析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2018-2023年气象服务行业市场容量统计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2018-2023年中国气象服务行业经营效益分析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气象服务重点企业（一）经营情况分析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气象服务重点企业（二）经营情况分析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2023-2029年中国气象服务行业市场容量预测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2023-2029年中国气象服务行业市场规模预测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2023-2029年中国气象服务市场前景分析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2023-2029年中国气象服务行业发展趋势预测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9710305f44f61" w:history="1">
        <w:r>
          <w:rPr>
            <w:rStyle w:val="Hyperlink"/>
          </w:rPr>
          <w:t>2023-2029年中国气象服务行业现状深度调研与发展趋势预测报告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9710305f44f61" w:history="1">
        <w:r>
          <w:rPr>
            <w:rStyle w:val="Hyperlink"/>
          </w:rPr>
          <w:t>https://www.20087.com/5/79/QiXiangFuWuHangYeFaZhanQuShi.html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热点：日照明天天气、气象服务中心、上海天气网首页、气象服务热线电话、旧金山天气、专业气象服务、北京3月15日天气预报、航空气象服务、潍坊明天天气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460549c994190" w:history="1">
      <w:r>
        <w:rPr>
          <w:rStyle w:val="Hyperlink"/>
        </w:rPr>
        <w:t>2023-2029年中国气象服务行业现状深度调研与发展趋势预测报告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iXiangFuWuHangYeFaZhanQuShi.html" TargetMode="External" Id="Rf6a9710305f4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iXiangFuWuHangYeFaZhanQuShi.html" TargetMode="External" Id="Rd9f460549c99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2023-03-15T06:21:00Z</dcterms:created>
  <dcterms:modified xsi:type="dcterms:W3CDTF">2023-03-15T07:21:00Z</dcterms:modified>
  <dc:subject>2023-2029年中国气象服务行业现状深度调研与发展趋势预测报告</dc:subject>
  <dc:title>2023-2029年中国气象服务行业现状深度调研与发展趋势预测报告</dc:title>
  <cp:keywords>2023-2029年中国气象服务行业现状深度调研与发展趋势预测报告</cp:keywords>
  <dc:description>2023-2029年中国气象服务行业现状深度调研与发展趋势预测报告</dc:description>
</cp:coreProperties>
</file>