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4864e385e044a2" w:history="1">
              <w:r>
                <w:rPr>
                  <w:rStyle w:val="Hyperlink"/>
                </w:rPr>
                <w:t>2026-2032年中国消费电子涂料市场研究与前景趋势分析报告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4864e385e044a2" w:history="1">
              <w:r>
                <w:rPr>
                  <w:rStyle w:val="Hyperlink"/>
                </w:rPr>
                <w:t>2026-2032年中国消费电子涂料市场研究与前景趋势分析报告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4864e385e044a2" w:history="1">
                <w:r>
                  <w:rPr>
                    <w:rStyle w:val="Hyperlink"/>
                  </w:rPr>
                  <w:t>https://www.20087.com/5/19/XiaoFeiDianZiTuLiaoXianZhuangYuQianJingFenXi.html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费电子涂料是用于智能手机、可穿戴设备、笔记本电脑、耳机、平板及智能座舱显示模组等消费电子产品表面的功能性涂层体系，涵盖UV固化涂层、防指纹涂层、耐磨涂层、防腐蚀涂层、电磁屏蔽涂层、光学增透涂层及三防防护涂层等类型。消费电子涂料需要在外观质感、触感、耐磨性、抗刮擦、防汗渍、防指纹、抗紫外、耐化学腐蚀、信号透过性和可加工性之间实现综合平衡。目前，UV固化涂料因固化速度快、能耗较低、耐刮擦性能较好，在手机背板、玻璃盖板、智能手表表壳、笔记本外壳等场景应用较多；防指纹涂层则主要面向高光泽玻璃和金属边框，用于改善日常使用中的清洁体验；三防涂料更多用于消费电子内部PCBA防护，以提升防潮、防霉、防盐雾能力。环保合规、低VOC配方、薄型化涂覆、自动化施工和批次一致性已成为行业关注重点。</w:t>
      </w:r>
      <w:r>
        <w:rPr>
          <w:rFonts w:hint="eastAsia"/>
        </w:rPr>
        <w:br/>
      </w:r>
      <w:r>
        <w:rPr>
          <w:rFonts w:hint="eastAsia"/>
        </w:rPr>
        <w:t>　　未来，消费电子涂料将向更环保、更轻薄、更高功能化和更强工艺适配性方向发展。市场调研网指出，水性体系、低VOC配方、无PFAS材料及可回收友好涂层将获得更多关注；UV-LED固化、低温固化、纳米耐磨涂层和复合功能涂层将进一步提升表面性能。随着折叠屏、柔性显示、AR/VR设备、智能穿戴和车载智能座舱发展，涂料需要兼顾柔性弯折、光学透过、信号兼容、抗菌防污和长期耐候等要求。行业竞争将从单一外观装饰转向材料配方、涂覆工艺、检测验证和终端协同能力竞争。能够提供系统化表面处理方案、满足品牌方可持续要求并适配高精度自动化生产的企业，将具备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4864e385e044a2" w:history="1">
        <w:r>
          <w:rPr>
            <w:rStyle w:val="Hyperlink"/>
          </w:rPr>
          <w:t>2026-2032年中国消费电子涂料市场研究与前景趋势分析报告</w:t>
        </w:r>
      </w:hyperlink>
      <w:r>
        <w:rPr>
          <w:rFonts w:hint="eastAsia"/>
        </w:rPr>
        <w:t>》，2025年消费电子涂料行业市场规模达 亿元，预计2032年市场规模将达 亿元，期间年均复合增长率（CAGR）达 %。报告依托详实数据与一手调研资料，系统分析了消费电子涂料行业的产业链结构、市场规模、需求特征及价格体系，客观呈现了消费电子涂料行业发展现状，科学预测了消费电子涂料市场前景与未来趋势，重点剖析了重点企业的竞争格局、市场集中度及品牌影响力。同时，通过对消费电子涂料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消费电子涂料市场概述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按照不同产品类型，消费电子涂料主要可以分为如下几个类别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中国不同产品类型消费电子涂料增长趋势2021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UV真空电镀涂料</w:t>
      </w:r>
      <w:r>
        <w:rPr>
          <w:rFonts w:hint="eastAsia"/>
        </w:rPr>
        <w:br/>
      </w:r>
      <w:r>
        <w:rPr>
          <w:rFonts w:hint="eastAsia"/>
        </w:rPr>
        <w:t>　　　　1.2.3 水性UV罩光清面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从不同应用，消费电子涂料主要包括如下几个方面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中国不同应用消费电子涂料增长趋势2021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手机及相关配件</w:t>
      </w:r>
      <w:r>
        <w:rPr>
          <w:rFonts w:hint="eastAsia"/>
        </w:rPr>
        <w:br/>
      </w:r>
      <w:r>
        <w:rPr>
          <w:rFonts w:hint="eastAsia"/>
        </w:rPr>
        <w:t>　　　　1.3.3 电脑及相关配件</w:t>
      </w:r>
      <w:r>
        <w:rPr>
          <w:rFonts w:hint="eastAsia"/>
        </w:rPr>
        <w:br/>
      </w:r>
      <w:r>
        <w:rPr>
          <w:rFonts w:hint="eastAsia"/>
        </w:rPr>
        <w:t>　　　　1.3.4 可穿戴装备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中国消费电子涂料发展现状及未来趋势（2021-2032）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中国市场消费电子涂料收入及增长率（2021-2032）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中国市场消费电子涂料销量及增长率（2021-2032）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中国市场主要消费电子涂料厂商分析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中国市场主要厂商消费电子涂料销量及市场占有率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中国市场主要厂商消费电子涂料销量（2021-2026）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中国市场主要厂商消费电子涂料销量市场份额（2021-2026）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中国市场主要厂商消费电子涂料收入及市场占有率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中国市场主要厂商消费电子涂料收入（2021-2026）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中国市场主要厂商消费电子涂料收入市场份额（2021-2026）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2025年中国市场主要厂商消费电子涂料收入排名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中国市场主要厂商消费电子涂料价格（2021-2026）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中国市场主要厂商消费电子涂料总部及产地分布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中国市场主要厂商成立时间及消费电子涂料商业化日期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中国市场主要厂商消费电子涂料产品类型及应用</w:t>
      </w:r>
      <w:r>
        <w:rPr>
          <w:rFonts w:hint="eastAsia"/>
        </w:rPr>
        <w:br/>
      </w:r>
      <w:r>
        <w:rPr>
          <w:rFonts w:hint="eastAsia"/>
        </w:rPr>
        <w:t>　　2.7 消费电子涂料行业集中度、竞争程度分析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消费电子涂料行业集中度分析：2025年中国Top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中国市场消费电子涂料第一梯队、第二梯队和第三梯队厂商（品牌）及2025年市场份额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重点企业（8）在中国市场消费电子涂料销量、收入、价格及毛利率（2021-2026）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不同产品类型消费电子涂料分析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中国市场不同产品类型消费电子涂料销量（2021-2032）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中国市场不同产品类型消费电子涂料销量及市场份额（2021-2026）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中国市场不同产品类型消费电子涂料销量预测（2027-2032）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中国市场不同产品类型消费电子涂料规模（2021-2032）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中国市场不同产品类型消费电子涂料规模及市场份额（2021-2026）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中国市场不同产品类型消费电子涂料规模预测（2027-2032）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中国市场不同产品类型消费电子涂料价格走势（2021-2032）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不同应用消费电子涂料分析</w:t>
      </w:r>
      <w:r>
        <w:rPr>
          <w:rFonts w:hint="eastAsia"/>
        </w:rPr>
        <w:br/>
      </w:r>
      <w:r>
        <w:rPr>
          <w:rFonts w:hint="eastAsia"/>
        </w:rPr>
        <w:t>　　5.1 中国市场不同应用消费电子涂料销量（2021-2032）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中国市场不同应用消费电子涂料销量及市场份额（2021-2026）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中国市场不同应用消费电子涂料销量预测（2027-2032）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中国市场不同应用消费电子涂料规模（2021-2032）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中国市场不同应用消费电子涂料规模及市场份额（2021-2026）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中国市场不同应用消费电子涂料规模预测（2027-2032）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中国市场不同应用消费电子涂料价格走势（2021-2032）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消费电子涂料行业发展分析---发展趋势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消费电子涂料行业发展分析---厂商壁垒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消费电子涂料行业发展分析---驱动因素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消费电子涂料行业发展分析---制约因素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消费电子涂料中国企业SWOT分析</w:t>
      </w:r>
      <w:r>
        <w:rPr>
          <w:rFonts w:hint="eastAsia"/>
        </w:rPr>
        <w:br/>
      </w:r>
      <w:r>
        <w:rPr>
          <w:rFonts w:hint="eastAsia"/>
        </w:rPr>
        <w:t>　　6.6 消费电子涂料行业发展分析---行业政策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消费电子涂料行业产业链简介</w:t>
      </w:r>
      <w:r>
        <w:rPr>
          <w:rFonts w:hint="eastAsia"/>
        </w:rPr>
        <w:br/>
      </w:r>
      <w:r>
        <w:rPr>
          <w:rFonts w:hint="eastAsia"/>
        </w:rPr>
        <w:t>　　7.2 消费电子涂料产业链分析-上游</w:t>
      </w:r>
      <w:r>
        <w:rPr>
          <w:rFonts w:hint="eastAsia"/>
        </w:rPr>
        <w:br/>
      </w:r>
      <w:r>
        <w:rPr>
          <w:rFonts w:hint="eastAsia"/>
        </w:rPr>
        <w:t>　　7.3 消费电子涂料产业链分析-中游</w:t>
      </w:r>
      <w:r>
        <w:rPr>
          <w:rFonts w:hint="eastAsia"/>
        </w:rPr>
        <w:br/>
      </w:r>
      <w:r>
        <w:rPr>
          <w:rFonts w:hint="eastAsia"/>
        </w:rPr>
        <w:t>　　7.4 消费电子涂料产业链分析-下游</w:t>
      </w:r>
      <w:r>
        <w:rPr>
          <w:rFonts w:hint="eastAsia"/>
        </w:rPr>
        <w:br/>
      </w:r>
      <w:r>
        <w:rPr>
          <w:rFonts w:hint="eastAsia"/>
        </w:rPr>
        <w:t>　　7.5 消费电子涂料行业采购模式</w:t>
      </w:r>
      <w:r>
        <w:rPr>
          <w:rFonts w:hint="eastAsia"/>
        </w:rPr>
        <w:br/>
      </w:r>
      <w:r>
        <w:rPr>
          <w:rFonts w:hint="eastAsia"/>
        </w:rPr>
        <w:t>　　7.6 消费电子涂料行业生产模式</w:t>
      </w:r>
      <w:r>
        <w:rPr>
          <w:rFonts w:hint="eastAsia"/>
        </w:rPr>
        <w:br/>
      </w:r>
      <w:r>
        <w:rPr>
          <w:rFonts w:hint="eastAsia"/>
        </w:rPr>
        <w:t>　　7.7 消费电子涂料行业销售模式及销售渠道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中国本土消费电子涂料产能、产量分析</w:t>
      </w:r>
      <w:r>
        <w:rPr>
          <w:rFonts w:hint="eastAsia"/>
        </w:rPr>
        <w:br/>
      </w:r>
      <w:r>
        <w:rPr>
          <w:rFonts w:hint="eastAsia"/>
        </w:rPr>
        <w:t>　　8.1 中国消费电子涂料供需现状及预测（2021-2032）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中国消费电子涂料产能、产量、产能利用率及发展趋势（2021-2032）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中国消费电子涂料产量、市场需求量及发展趋势（2021-2032）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中国消费电子涂料进出口分析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中国市场消费电子涂料主要进口来源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中国市场消费电子涂料主要出口目的地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不同产品类型消费电子涂料市场规模2021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不同应用消费电子涂料市场规模2021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中国市场主要厂商消费电子涂料销量（2021-2026）&amp;（吨）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中国市场主要厂商消费电子涂料销量市场份额（2021-2026）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中国市场主要厂商消费电子涂料收入（2021-2026）&amp;（万元）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中国市场主要厂商消费电子涂料收入份额（2021-2026）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2025年中国主要生产商消费电子涂料收入排名（万元）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中国市场主要厂商消费电子涂料价格（2021-2026）&amp;（元/吨）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中国市场主要厂商消费电子涂料总部及产地分布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中国市场主要厂商成立时间及消费电子涂料商业化日期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中国市场主要厂商消费电子涂料产品类型及应用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2025年中国市场消费电子涂料主要厂商市场地位（第一梯队、第二梯队和第三梯队）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消费电子涂料市场投资、并购等现状分析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消费电子涂料生产基地、总部、竞争对手及市场地位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消费电子涂料产品规格、参数及市场应用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消费电子涂料销量（吨）、收入（万元）、价格（元/吨）及毛利率（2021-2026）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中国市场不同产品类型消费电子涂料销量（2021-2026）&amp;（吨）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中国市场不同产品类型消费电子涂料销量市场份额（2021-2026）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中国市场不同产品类型消费电子涂料销量预测（2027-2032）&amp;（吨）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中国市场不同产品类型消费电子涂料销量市场份额预测（2027-2032）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中国市场不同产品类型消费电子涂料规模（2021-2026）&amp;（万元）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中国市场不同产品类型消费电子涂料规模市场份额（2021-2026）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中国市场不同产品类型消费电子涂料规模预测（2027-2032）&amp;（万元）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中国市场不同产品类型消费电子涂料规模市场份额预测（2027-2032）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中国市场不同应用消费电子涂料销量（2021-2026）&amp;（吨）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中国市场不同应用消费电子涂料销量市场份额（2021-2026）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中国市场不同应用消费电子涂料销量预测（2027-2032）&amp;（吨）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中国市场不同应用消费电子涂料销量市场份额预测（2027-2032）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中国市场不同应用消费电子涂料规模（2021-2026）&amp;（万元）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中国市场不同应用消费电子涂料规模市场份额（2021-2026）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中国市场不同应用消费电子涂料规模预测（2027-2032）&amp;（万元）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中国市场不同应用消费电子涂料规模市场份额预测（2027-2032）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消费电子涂料行业发展分析---发展趋势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消费电子涂料行业发展分析---厂商壁垒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消费电子涂料行业发展分析---驱动因素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消费电子涂料行业发展分析---制约因素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消费电子涂料行业相关重点政策一览</w:t>
      </w:r>
      <w:r>
        <w:rPr>
          <w:rFonts w:hint="eastAsia"/>
        </w:rPr>
        <w:br/>
      </w:r>
      <w:r>
        <w:rPr>
          <w:rFonts w:hint="eastAsia"/>
        </w:rPr>
        <w:t>　　表 75： 消费电子涂料行业供应链分析</w:t>
      </w:r>
      <w:r>
        <w:rPr>
          <w:rFonts w:hint="eastAsia"/>
        </w:rPr>
        <w:br/>
      </w:r>
      <w:r>
        <w:rPr>
          <w:rFonts w:hint="eastAsia"/>
        </w:rPr>
        <w:t>　　表 76： 消费电子涂料上游原料供应商</w:t>
      </w:r>
      <w:r>
        <w:rPr>
          <w:rFonts w:hint="eastAsia"/>
        </w:rPr>
        <w:br/>
      </w:r>
      <w:r>
        <w:rPr>
          <w:rFonts w:hint="eastAsia"/>
        </w:rPr>
        <w:t>　　表 77： 消费电子涂料行业主要下游客户</w:t>
      </w:r>
      <w:r>
        <w:rPr>
          <w:rFonts w:hint="eastAsia"/>
        </w:rPr>
        <w:br/>
      </w:r>
      <w:r>
        <w:rPr>
          <w:rFonts w:hint="eastAsia"/>
        </w:rPr>
        <w:t>　　表 78： 消费电子涂料典型经销商</w:t>
      </w:r>
      <w:r>
        <w:rPr>
          <w:rFonts w:hint="eastAsia"/>
        </w:rPr>
        <w:br/>
      </w:r>
      <w:r>
        <w:rPr>
          <w:rFonts w:hint="eastAsia"/>
        </w:rPr>
        <w:t>　　表 79： 中国消费电子涂料产量、销量、进口量及出口量（2021-2026）&amp;（吨）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中国消费电子涂料产量、销量、进口量及出口量预测（2027-2032）&amp;（吨）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中国市场消费电子涂料主要进口来源</w:t>
      </w:r>
      <w:r>
        <w:rPr>
          <w:rFonts w:hint="eastAsia"/>
        </w:rPr>
        <w:br/>
      </w:r>
      <w:r>
        <w:rPr>
          <w:rFonts w:hint="eastAsia"/>
        </w:rPr>
        <w:t>　　表 82： 中国市场消费电子涂料主要出口目的地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消费电子涂料产品图片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中国不同产品类型消费电子涂料市场规模市场份额2025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UV真空电镀涂料产品图片</w:t>
      </w:r>
      <w:r>
        <w:rPr>
          <w:rFonts w:hint="eastAsia"/>
        </w:rPr>
        <w:br/>
      </w:r>
      <w:r>
        <w:rPr>
          <w:rFonts w:hint="eastAsia"/>
        </w:rPr>
        <w:t>　　图 4： 水性UV罩光清面产品图片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中国不同应用消费电子涂料市场份额2025 &amp; 2032</w:t>
      </w:r>
      <w:r>
        <w:rPr>
          <w:rFonts w:hint="eastAsia"/>
        </w:rPr>
        <w:br/>
      </w:r>
      <w:r>
        <w:rPr>
          <w:rFonts w:hint="eastAsia"/>
        </w:rPr>
        <w:t>　　图 7： 手机及相关配件</w:t>
      </w:r>
      <w:r>
        <w:rPr>
          <w:rFonts w:hint="eastAsia"/>
        </w:rPr>
        <w:br/>
      </w:r>
      <w:r>
        <w:rPr>
          <w:rFonts w:hint="eastAsia"/>
        </w:rPr>
        <w:t>　　图 8： 电脑及相关配件</w:t>
      </w:r>
      <w:r>
        <w:rPr>
          <w:rFonts w:hint="eastAsia"/>
        </w:rPr>
        <w:br/>
      </w:r>
      <w:r>
        <w:rPr>
          <w:rFonts w:hint="eastAsia"/>
        </w:rPr>
        <w:t>　　图 9： 可穿戴装备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中国市场消费电子涂料市场规模，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中国市场消费电子涂料收入及增长率（2021-2032）&amp;（万元）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中国市场消费电子涂料销量及增长率（2021-2032）&amp;（吨）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2025年中国市场主要厂商消费电子涂料销量市场份额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2025年中国市场主要厂商消费电子涂料收入市场份额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2025年中国市场前五大厂商消费电子涂料市场份额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2025年中国市场消费电子涂料第一梯队、第二梯队和第三梯队厂商（品牌）及市场份额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中国市场不同产品类型消费电子涂料价格走势（2021-2032）&amp;（元/吨）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中国市场不同应用消费电子涂料价格走势（2021-2032）&amp;（元/吨）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消费电子涂料中国企业SWOT分析</w:t>
      </w:r>
      <w:r>
        <w:rPr>
          <w:rFonts w:hint="eastAsia"/>
        </w:rPr>
        <w:br/>
      </w:r>
      <w:r>
        <w:rPr>
          <w:rFonts w:hint="eastAsia"/>
        </w:rPr>
        <w:t>　　图 21： 消费电子涂料产业链</w:t>
      </w:r>
      <w:r>
        <w:rPr>
          <w:rFonts w:hint="eastAsia"/>
        </w:rPr>
        <w:br/>
      </w:r>
      <w:r>
        <w:rPr>
          <w:rFonts w:hint="eastAsia"/>
        </w:rPr>
        <w:t>　　图 22： 消费电子涂料行业采购模式分析</w:t>
      </w:r>
      <w:r>
        <w:rPr>
          <w:rFonts w:hint="eastAsia"/>
        </w:rPr>
        <w:br/>
      </w:r>
      <w:r>
        <w:rPr>
          <w:rFonts w:hint="eastAsia"/>
        </w:rPr>
        <w:t>　　图 23： 消费电子涂料行业生产模式分析</w:t>
      </w:r>
      <w:r>
        <w:rPr>
          <w:rFonts w:hint="eastAsia"/>
        </w:rPr>
        <w:br/>
      </w:r>
      <w:r>
        <w:rPr>
          <w:rFonts w:hint="eastAsia"/>
        </w:rPr>
        <w:t>　　图 24： 消费电子涂料行业销售模式分析</w:t>
      </w:r>
      <w:r>
        <w:rPr>
          <w:rFonts w:hint="eastAsia"/>
        </w:rPr>
        <w:br/>
      </w:r>
      <w:r>
        <w:rPr>
          <w:rFonts w:hint="eastAsia"/>
        </w:rPr>
        <w:t>　　图 25： 中国消费电子涂料产能、产量、产能利用率及发展趋势（2021-2032）&amp;（吨）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中国消费电子涂料产量、市场需求量及发展趋势（2021-2032）&amp;（吨）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4864e385e044a2" w:history="1">
        <w:r>
          <w:rPr>
            <w:rStyle w:val="Hyperlink"/>
          </w:rPr>
          <w:t>2026-2032年中国消费电子涂料市场研究与前景趋势分析报告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4864e385e044a2" w:history="1">
        <w:r>
          <w:rPr>
            <w:rStyle w:val="Hyperlink"/>
          </w:rPr>
          <w:t>https://www.20087.com/5/19/XiaoFeiDianZiTuLiaoXianZhuangYuQianJingFenXi.html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热点：消费电子涂料是什么、电子涂料百度百科、电子电器涂料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e52b1762fc4436" w:history="1">
      <w:r>
        <w:rPr>
          <w:rStyle w:val="Hyperlink"/>
        </w:rPr>
        <w:t>2026-2032年中国消费电子涂料市场研究与前景趋势分析报告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XiaoFeiDianZiTuLiaoXianZhuangYuQianJingFenXi.html" TargetMode="External" Id="R484864e385e044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XiaoFeiDianZiTuLiaoXianZhuangYuQianJingFenXi.html" TargetMode="External" Id="R8be52b1762fc44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2026-09-21T06:20:47Z</dcterms:created>
  <dcterms:modified xsi:type="dcterms:W3CDTF">2026-09-21T07:20:47Z</dcterms:modified>
  <dc:subject>2026-2032年中国消费电子涂料市场研究与前景趋势分析报告</dc:subject>
  <dc:title>2026-2032年中国消费电子涂料市场研究与前景趋势分析报告</dc:title>
  <cp:keywords>2026-2032年中国消费电子涂料市场研究与前景趋势分析报告</cp:keywords>
  <dc:description>2026-2032年中国消费电子涂料市场研究与前景趋势分析报告</dc:description>
</cp:coreProperties>
</file>