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c15894690c463e" w:history="1">
              <w:r>
                <w:rPr>
                  <w:rStyle w:val="Hyperlink"/>
                </w:rPr>
                <w:t>2026-2032年全球与中国游戏IP衍生品周边市场调研及行业前景预测报告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c15894690c463e" w:history="1">
              <w:r>
                <w:rPr>
                  <w:rStyle w:val="Hyperlink"/>
                </w:rPr>
                <w:t>2026-2032年全球与中国游戏IP衍生品周边市场调研及行业前景预测报告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5921095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c15894690c463e" w:history="1">
                <w:r>
                  <w:rPr>
                    <w:rStyle w:val="Hyperlink"/>
                  </w:rPr>
                  <w:t>https://www.20087.com/5/09/YouXiIPYanShengPinZhouBianShiChangXianZhuangHeQianJing.html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游戏IP衍生品周边是依托热门游戏世界观、角色形象及核心玩法，通过实体商品与数字内容等形式延伸出的文化消费产品，是连接虚拟游戏体验与现实情感共鸣的重要商业载体。目前，该品类已跨越传统的玩具与服饰范畴，形成了涵盖手办模型、服饰鞋包、文创文具、3C数码及线下主题展览的庞大产业链。随着Z世代成为消费主力，游戏IP衍生品正从单纯的“粉丝向”消费向“泛大众”生活方式渗透。在供应链端，3D打印、精密注塑及柔性制造技术的成熟，大幅提升了衍生品的工艺精度与量产效率。同时，品牌联名与跨界营销成为常态，游戏IP通过与美妆、餐饮及文旅行业的深度融合，不断拓展受众圈层。然而，市场仍面临产品同质化严重、盗版侵权频发及库存管理风险等挑战，对IP方的授权管理与品控能力提出了极高要求。</w:t>
      </w:r>
      <w:r>
        <w:rPr>
          <w:rFonts w:hint="eastAsia"/>
        </w:rPr>
        <w:br/>
      </w:r>
      <w:r>
        <w:rPr>
          <w:rFonts w:hint="eastAsia"/>
        </w:rPr>
        <w:t>　　未来，游戏IP衍生品周边将加速向数字化、个性化与沉浸式体验方向演进。市场调研网指出，随着AI生成内容（AIGC）与数字孪生技术的普及，IP方能够以更低的成本、更快的速度推出海量衍生设计，并通过C2M（客对厂）模式实现消费者的深度参与和个性化定制。在虚实融合方面，结合NFT、AR增强现实及元宇宙概念的数字藏品与实体周边的绑定，将为玩家提供独一无二的身份标识与社交资产。此外，线下沉浸式主题空间、实景剧本杀及快闪店的常态化运营，将使游戏IP衍生品从“静态商品”升级为“动态体验”，持续强化粉丝的情感粘性。随着全球游戏市场的持续扩容与IP长线运营能力的提升，游戏IP衍生品将成为文化娱乐产业最具增长潜力的核心变现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c15894690c463e" w:history="1">
        <w:r>
          <w:rPr>
            <w:rStyle w:val="Hyperlink"/>
          </w:rPr>
          <w:t>2026-2032年全球与中国游戏IP衍生品周边市场调研及行业前景预测报告</w:t>
        </w:r>
      </w:hyperlink>
      <w:r>
        <w:rPr>
          <w:rFonts w:hint="eastAsia"/>
        </w:rPr>
        <w:t>》，2025年游戏IP衍生品周边行业市场规模达 亿元，预计2032年市场规模将达 亿元，期间年均复合增长率（CAGR）达 %。报告以专业视角，系统分析了游戏IP衍生品周边行业的市场规模、价格动态及产业链结构，梳理了不同游戏IP衍生品周边细分领域的发展现状。报告从游戏IP衍生品周边技术路径、供需关系等维度，客观呈现了游戏IP衍生品周边领域的技术成熟度与创新方向，并对中期市场前景作出合理预测，同时评估了游戏IP衍生品周边重点企业的市场表现、品牌竞争力和行业集中度。报告还结合政策环境与消费升级趋势，识别了游戏IP衍生品周边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全球市场游戏IP衍生品周边市场总体规模</w:t>
      </w:r>
      <w:r>
        <w:rPr>
          <w:rFonts w:hint="eastAsia"/>
        </w:rPr>
        <w:br/>
      </w:r>
      <w:r>
        <w:rPr>
          <w:rFonts w:hint="eastAsia"/>
        </w:rPr>
        <w:t>　　1.4 中国市场游戏IP衍生品周边市场总体规模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游戏IP衍生品周边行业发展总体概况</w:t>
      </w:r>
      <w:r>
        <w:rPr>
          <w:rFonts w:hint="eastAsia"/>
        </w:rPr>
        <w:br/>
      </w:r>
      <w:r>
        <w:rPr>
          <w:rFonts w:hint="eastAsia"/>
        </w:rPr>
        <w:t>　　　　1.5.2 游戏IP衍生品周边行业发展主要特点</w:t>
      </w:r>
      <w:r>
        <w:rPr>
          <w:rFonts w:hint="eastAsia"/>
        </w:rPr>
        <w:br/>
      </w:r>
      <w:r>
        <w:rPr>
          <w:rFonts w:hint="eastAsia"/>
        </w:rPr>
        <w:t>　　　　1.5.3 游戏IP衍生品周边行业发展影响因素</w:t>
      </w:r>
      <w:r>
        <w:rPr>
          <w:rFonts w:hint="eastAsia"/>
        </w:rPr>
        <w:br/>
      </w:r>
      <w:r>
        <w:rPr>
          <w:rFonts w:hint="eastAsia"/>
        </w:rPr>
        <w:t>　　　　1.5.3 .1 游戏IP衍生品周边有利因素</w:t>
      </w:r>
      <w:r>
        <w:rPr>
          <w:rFonts w:hint="eastAsia"/>
        </w:rPr>
        <w:br/>
      </w:r>
      <w:r>
        <w:rPr>
          <w:rFonts w:hint="eastAsia"/>
        </w:rPr>
        <w:t>　　　　1.5.3 .2 游戏IP衍生品周边不利因素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全球市场，近三年游戏IP衍生品周边主要企业占有率及排名（按收入）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游戏IP衍生品周边主要企业在国际市场占有率（按收入，2023-2026）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2025年游戏IP衍生品周边主要企业在国际市场排名（按收入）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全球市场主要企业游戏IP衍生品周边销售收入（2023-2026）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中国市场，近三年游戏IP衍生品周边主要企业占有率及排名（按收入）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游戏IP衍生品周边主要企业在中国市场占有率（按收入，2023-2026）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2025年游戏IP衍生品周边主要企业在中国市场排名（按收入）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中国市场主要企业游戏IP衍生品周边销售收入（2023-2026）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全球主要厂商游戏IP衍生品周边总部及产地分布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全球主要厂商成立时间及游戏IP衍生品周边商业化日期</w:t>
      </w:r>
      <w:r>
        <w:rPr>
          <w:rFonts w:hint="eastAsia"/>
        </w:rPr>
        <w:br/>
      </w:r>
      <w:r>
        <w:rPr>
          <w:rFonts w:hint="eastAsia"/>
        </w:rPr>
        <w:t>　　2.5 全球主要厂商游戏IP衍生品周边产品类型及应用</w:t>
      </w:r>
      <w:r>
        <w:rPr>
          <w:rFonts w:hint="eastAsia"/>
        </w:rPr>
        <w:br/>
      </w:r>
      <w:r>
        <w:rPr>
          <w:rFonts w:hint="eastAsia"/>
        </w:rPr>
        <w:t>　　2.6 游戏IP衍生品周边行业集中度、竞争程度分析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游戏IP衍生品周边行业集中度分析：2025年全球Top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全球游戏IP衍生品周边第一梯队、第二梯队和第三梯队厂商（品牌）及市场份额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全球游戏IP衍生品周边主要地区分析</w:t>
      </w:r>
      <w:r>
        <w:rPr>
          <w:rFonts w:hint="eastAsia"/>
        </w:rPr>
        <w:br/>
      </w:r>
      <w:r>
        <w:rPr>
          <w:rFonts w:hint="eastAsia"/>
        </w:rPr>
        <w:t>　　3.1 全球主要地区游戏IP衍生品周边市场规模分析：2021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全球主要地区游戏IP衍生品周边销售额及份额（2021-2026）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全球主要地区游戏IP衍生品周边销售额及份额预测（2027-2032）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北美游戏IP衍生品周边销售额及预测（2021-2032）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欧洲游戏IP衍生品周边销售额及预测（2021-2032）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中国游戏IP衍生品周边销售额及预测（2021-2032）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日本游戏IP衍生品周边销售额及预测（2021-2032）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东南亚游戏IP衍生品周边销售额及预测（2021-2032）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印度游戏IP衍生品周边销售额及预测（2021-2032）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南美游戏IP衍生品周边销售额及预测（2021-2032）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中东游戏IP衍生品周边销售额及预测（2021-2032）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玩偶</w:t>
      </w:r>
      <w:r>
        <w:rPr>
          <w:rFonts w:hint="eastAsia"/>
        </w:rPr>
        <w:br/>
      </w:r>
      <w:r>
        <w:rPr>
          <w:rFonts w:hint="eastAsia"/>
        </w:rPr>
        <w:t>　　　　4.1.2 服装配件</w:t>
      </w:r>
      <w:r>
        <w:rPr>
          <w:rFonts w:hint="eastAsia"/>
        </w:rPr>
        <w:br/>
      </w:r>
      <w:r>
        <w:rPr>
          <w:rFonts w:hint="eastAsia"/>
        </w:rPr>
        <w:t>　　　　4.1.3 PC游戏外设</w:t>
      </w:r>
      <w:r>
        <w:rPr>
          <w:rFonts w:hint="eastAsia"/>
        </w:rPr>
        <w:br/>
      </w:r>
      <w:r>
        <w:rPr>
          <w:rFonts w:hint="eastAsia"/>
        </w:rPr>
        <w:t>　　　　4.1.4 书籍和海报</w:t>
      </w:r>
      <w:r>
        <w:rPr>
          <w:rFonts w:hint="eastAsia"/>
        </w:rPr>
        <w:br/>
      </w:r>
      <w:r>
        <w:rPr>
          <w:rFonts w:hint="eastAsia"/>
        </w:rPr>
        <w:t>　　　　4.1.5 其他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按产品类型细分，全球游戏IP衍生品周边销售额对比（2021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按产品类型细分，全球游戏IP衍生品周边销售额及预测（2021-2032）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按产品类型细分，全球游戏IP衍生品周边销售额及市场份额（2021-2026）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按产品类型细分，全球游戏IP衍生品周边销售额预测（2027-2032）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按产品类型细分，中国游戏IP衍生品周边销售额及预测（2021-2032）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按产品类型细分，中国游戏IP衍生品周边销售额及市场份额（2021-2026）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按产品类型细分，中国游戏IP衍生品周边销售额预测（2027-2032）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产品分类，按产品IP</w:t>
      </w:r>
      <w:r>
        <w:rPr>
          <w:rFonts w:hint="eastAsia"/>
        </w:rPr>
        <w:br/>
      </w:r>
      <w:r>
        <w:rPr>
          <w:rFonts w:hint="eastAsia"/>
        </w:rPr>
        <w:t>　　　　4.2.1 自有IP</w:t>
      </w:r>
      <w:r>
        <w:rPr>
          <w:rFonts w:hint="eastAsia"/>
        </w:rPr>
        <w:br/>
      </w:r>
      <w:r>
        <w:rPr>
          <w:rFonts w:hint="eastAsia"/>
        </w:rPr>
        <w:t>　　　　4.2.2 授权IP</w:t>
      </w:r>
      <w:r>
        <w:rPr>
          <w:rFonts w:hint="eastAsia"/>
        </w:rPr>
        <w:br/>
      </w:r>
      <w:r>
        <w:rPr>
          <w:rFonts w:hint="eastAsia"/>
        </w:rPr>
        <w:t>　　　　4.2.3 按产品IP细分，全球游戏IP衍生品周边销售额对比（2021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按产品IP细分，全球游戏IP衍生品周边销售额及预测（2021-2032）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按产品IP细分，全球游戏IP衍生品周边销售额及市场份额（2021-2026）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按产品IP细分，全球游戏IP衍生品周边销售额预测（2027-2032）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按产品IP细分，中国游戏IP衍生品周边销售额及预测（2021-2032）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按产品IP细分，中国游戏IP衍生品周边销售额及市场份额（2021-2026）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按产品IP细分，中国游戏IP衍生品周边销售额预测（2027-2032）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线上</w:t>
      </w:r>
      <w:r>
        <w:rPr>
          <w:rFonts w:hint="eastAsia"/>
        </w:rPr>
        <w:br/>
      </w:r>
      <w:r>
        <w:rPr>
          <w:rFonts w:hint="eastAsia"/>
        </w:rPr>
        <w:t>　　　　5.1.2 零售</w:t>
      </w:r>
      <w:r>
        <w:rPr>
          <w:rFonts w:hint="eastAsia"/>
        </w:rPr>
        <w:br/>
      </w:r>
      <w:r>
        <w:rPr>
          <w:rFonts w:hint="eastAsia"/>
        </w:rPr>
        <w:t>　　　　5.1.3 专卖店</w:t>
      </w:r>
      <w:r>
        <w:rPr>
          <w:rFonts w:hint="eastAsia"/>
        </w:rPr>
        <w:br/>
      </w:r>
      <w:r>
        <w:rPr>
          <w:rFonts w:hint="eastAsia"/>
        </w:rPr>
        <w:t>　　5.2 按应用细分，全球游戏IP衍生品周边销售额对比（2021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按应用细分，全球游戏IP衍生品周边销售额及预测（2021-2032）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按应用细分，全球游戏IP衍生品周边销售额及市场份额（2021-2026）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按应用细分，全球游戏IP衍生品周边销售额预测（2027-2032）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中国不同应用游戏IP衍生品周边销售额及预测（2021-2032）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中国不同应用游戏IP衍生品周边销售额及市场份额（2021-2026）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中国不同应用游戏IP衍生品周边销售额预测（2027-2032）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游戏IP衍生品周边行业发展趋势</w:t>
      </w:r>
      <w:r>
        <w:rPr>
          <w:rFonts w:hint="eastAsia"/>
        </w:rPr>
        <w:br/>
      </w:r>
      <w:r>
        <w:rPr>
          <w:rFonts w:hint="eastAsia"/>
        </w:rPr>
        <w:t>　　7.2 游戏IP衍生品周边行业主要驱动因素</w:t>
      </w:r>
      <w:r>
        <w:rPr>
          <w:rFonts w:hint="eastAsia"/>
        </w:rPr>
        <w:br/>
      </w:r>
      <w:r>
        <w:rPr>
          <w:rFonts w:hint="eastAsia"/>
        </w:rPr>
        <w:t>　　7.3 游戏IP衍生品周边中国企业SWOT分析</w:t>
      </w:r>
      <w:r>
        <w:rPr>
          <w:rFonts w:hint="eastAsia"/>
        </w:rPr>
        <w:br/>
      </w:r>
      <w:r>
        <w:rPr>
          <w:rFonts w:hint="eastAsia"/>
        </w:rPr>
        <w:t>　　7.4 中国游戏IP衍生品周边行业政策环境分析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游戏IP衍生品周边行业产业链简介</w:t>
      </w:r>
      <w:r>
        <w:rPr>
          <w:rFonts w:hint="eastAsia"/>
        </w:rPr>
        <w:br/>
      </w:r>
      <w:r>
        <w:rPr>
          <w:rFonts w:hint="eastAsia"/>
        </w:rPr>
        <w:t>　　　　8.1.1 游戏IP衍生品周边行业供应链分析</w:t>
      </w:r>
      <w:r>
        <w:rPr>
          <w:rFonts w:hint="eastAsia"/>
        </w:rPr>
        <w:br/>
      </w:r>
      <w:r>
        <w:rPr>
          <w:rFonts w:hint="eastAsia"/>
        </w:rPr>
        <w:t>　　　　8.1.2 游戏IP衍生品周边主要原料及供应情况</w:t>
      </w:r>
      <w:r>
        <w:rPr>
          <w:rFonts w:hint="eastAsia"/>
        </w:rPr>
        <w:br/>
      </w:r>
      <w:r>
        <w:rPr>
          <w:rFonts w:hint="eastAsia"/>
        </w:rPr>
        <w:t>　　　　8.1.3 游戏IP衍生品周边行业主要下游客户</w:t>
      </w:r>
      <w:r>
        <w:rPr>
          <w:rFonts w:hint="eastAsia"/>
        </w:rPr>
        <w:br/>
      </w:r>
      <w:r>
        <w:rPr>
          <w:rFonts w:hint="eastAsia"/>
        </w:rPr>
        <w:t>　　8.2 游戏IP衍生品周边行业采购模式</w:t>
      </w:r>
      <w:r>
        <w:rPr>
          <w:rFonts w:hint="eastAsia"/>
        </w:rPr>
        <w:br/>
      </w:r>
      <w:r>
        <w:rPr>
          <w:rFonts w:hint="eastAsia"/>
        </w:rPr>
        <w:t>　　8.3 游戏IP衍生品周边行业生产模式</w:t>
      </w:r>
      <w:r>
        <w:rPr>
          <w:rFonts w:hint="eastAsia"/>
        </w:rPr>
        <w:br/>
      </w:r>
      <w:r>
        <w:rPr>
          <w:rFonts w:hint="eastAsia"/>
        </w:rPr>
        <w:t>　　8.4 游戏IP衍生品周边行业销售模式及销售渠道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[:中智:林]研究方法与数据来源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游戏IP衍生品周边行业发展主要特点</w:t>
      </w:r>
      <w:r>
        <w:rPr>
          <w:rFonts w:hint="eastAsia"/>
        </w:rPr>
        <w:br/>
      </w:r>
      <w:r>
        <w:rPr>
          <w:rFonts w:hint="eastAsia"/>
        </w:rPr>
        <w:t>　　表 2： 游戏IP衍生品周边行业发展有利因素分析</w:t>
      </w:r>
      <w:r>
        <w:rPr>
          <w:rFonts w:hint="eastAsia"/>
        </w:rPr>
        <w:br/>
      </w:r>
      <w:r>
        <w:rPr>
          <w:rFonts w:hint="eastAsia"/>
        </w:rPr>
        <w:t>　　表 3： 游戏IP衍生品周边行业发展不利因素分析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进入游戏IP衍生品周边行业壁垒</w:t>
      </w:r>
      <w:r>
        <w:rPr>
          <w:rFonts w:hint="eastAsia"/>
        </w:rPr>
        <w:br/>
      </w:r>
      <w:r>
        <w:rPr>
          <w:rFonts w:hint="eastAsia"/>
        </w:rPr>
        <w:t>　　表 5： 游戏IP衍生品周边主要企业在国际市场占有率（按收入，2023-2026）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2025年游戏IP衍生品周边主要企业在国际市场排名（按收入）&amp;（万元）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全球市场主要企业游戏IP衍生品周边销售收入（2023-2026）&amp;（万元）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游戏IP衍生品周边主要企业在中国市场占有率（按收入，2023-2026）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2025年游戏IP衍生品周边主要企业在中国市场排名（按收入）&amp;（万元）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中国市场主要企业游戏IP衍生品周边销售收入（2023-2026）&amp;（万元）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全球主要厂商游戏IP衍生品周边总部及产地分布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全球主要厂商成立时间及游戏IP衍生品周边商业化日期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全球主要厂商游戏IP衍生品周边产品类型及应用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2025年全球游戏IP衍生品周边主要厂商市场地位（第一梯队、第二梯队和第三梯队）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全球游戏IP衍生品周边市场投资、并购等现状分析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全球主要地区游戏IP衍生品周边销售额：（2021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全球主要地区游戏IP衍生品周边销售额（2021-2026）&amp;（万元）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全球主要地区游戏IP衍生品周边销售额及份额列表（2021-2026）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全球主要地区游戏IP衍生品周边销售额预测（2027-2032）&amp;（万元）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全球主要地区游戏IP衍生品周边销售额及份额列表预测（2027-2032）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玩偶主要企业列表</w:t>
      </w:r>
      <w:r>
        <w:rPr>
          <w:rFonts w:hint="eastAsia"/>
        </w:rPr>
        <w:br/>
      </w:r>
      <w:r>
        <w:rPr>
          <w:rFonts w:hint="eastAsia"/>
        </w:rPr>
        <w:t>　　表 22： 服装配件主要企业列表</w:t>
      </w:r>
      <w:r>
        <w:rPr>
          <w:rFonts w:hint="eastAsia"/>
        </w:rPr>
        <w:br/>
      </w:r>
      <w:r>
        <w:rPr>
          <w:rFonts w:hint="eastAsia"/>
        </w:rPr>
        <w:t>　　表 23： PC游戏外设主要企业列表</w:t>
      </w:r>
      <w:r>
        <w:rPr>
          <w:rFonts w:hint="eastAsia"/>
        </w:rPr>
        <w:br/>
      </w:r>
      <w:r>
        <w:rPr>
          <w:rFonts w:hint="eastAsia"/>
        </w:rPr>
        <w:t>　　表 24： 书籍和海报主要企业列表</w:t>
      </w:r>
      <w:r>
        <w:rPr>
          <w:rFonts w:hint="eastAsia"/>
        </w:rPr>
        <w:br/>
      </w:r>
      <w:r>
        <w:rPr>
          <w:rFonts w:hint="eastAsia"/>
        </w:rPr>
        <w:t>　　表 25： 其他主要企业列表</w:t>
      </w:r>
      <w:r>
        <w:rPr>
          <w:rFonts w:hint="eastAsia"/>
        </w:rPr>
        <w:br/>
      </w:r>
      <w:r>
        <w:rPr>
          <w:rFonts w:hint="eastAsia"/>
        </w:rPr>
        <w:t>　　表 26： 按产品类型细分，全球游戏IP衍生品周边销售额及增长率对比（2021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按产品类型细分，全球游戏IP衍生品周边销售额（2021-2026）&amp;（万元）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按产品类型细分，全球游戏IP衍生品周边销售额市场份额列表（2021-2026）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按产品类型细分，全球游戏IP衍生品周边销售额预测（2027-2032）&amp;（万元）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按产品类型细分，全球游戏IP衍生品周边销售额市场份额预测（2027-2032）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按产品类型细分，中国游戏IP衍生品周边销售额（2021-2026）&amp;（万元）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按产品类型细分，中国游戏IP衍生品周边销售额市场份额列表（2021-2026）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按产品类型细分，中国游戏IP衍生品周边销售额预测（2027-2032）&amp;（万元）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按产品类型细分，中国游戏IP衍生品周边销售额市场份额预测（2027-2032）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自有IP主要企业列表</w:t>
      </w:r>
      <w:r>
        <w:rPr>
          <w:rFonts w:hint="eastAsia"/>
        </w:rPr>
        <w:br/>
      </w:r>
      <w:r>
        <w:rPr>
          <w:rFonts w:hint="eastAsia"/>
        </w:rPr>
        <w:t>　　表 36： 授权IP主要企业列表</w:t>
      </w:r>
      <w:r>
        <w:rPr>
          <w:rFonts w:hint="eastAsia"/>
        </w:rPr>
        <w:br/>
      </w:r>
      <w:r>
        <w:rPr>
          <w:rFonts w:hint="eastAsia"/>
        </w:rPr>
        <w:t>　　表 37： 按产品IP细分，全球游戏IP衍生品周边销售额及增长率对比（2021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按产品IP细分，全球游戏IP衍生品周边销售额（2021-2026）&amp;（万元）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按产品IP细分，全球游戏IP衍生品周边销售额市场份额列表（2021-2026）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按产品IP细分，全球游戏IP衍生品周边销售额预测（2027-2032）&amp;（万元）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按产品IP细分，全球游戏IP衍生品周边销售额市场份额预测（2027-2032）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按产品IP细分，中国游戏IP衍生品周边销售额（2021-2026）&amp;（万元）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按产品IP细分，中国游戏IP衍生品周边销售额市场份额列表（2021-2026）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按产品IP细分，中国游戏IP衍生品周边销售额预测（2027-2032）&amp;（万元）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按产品IP细分，中国游戏IP衍生品周边销售额市场份额预测（2027-2032）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按应用细分，全球游戏IP衍生品周边销售额及增长率对比（2021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47： 按应用细分，全球游戏IP衍生品周边销售额（2021-2026）&amp;（万元）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48： 按应用细分，全球游戏IP衍生品周边销售额市场份额列表（2021-2026）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49： 按应用细分，全球游戏IP衍生品周边销售额预测（2027-2032）&amp;（万元）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50： 按应用细分，全球游戏IP衍生品周边市场份额预测（2027-2032）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中国不同应用游戏IP衍生品周边销售额（2021-2026）&amp;（万元）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中国不同应用游戏IP衍生品周边销售额市场份额列表（2021-2026）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53： 中国不同应用游戏IP衍生品周边销售额预测（2027-2032）&amp;（万元）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54： 中国不同应用游戏IP衍生品周边销售额市场份额预测（2027-2032）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重点企业（1）公司信息、总部、游戏IP衍生品周边市场地位以及主要的竞争对手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重点企业（1）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重点企业（1）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重点企业（2）公司信息、总部、游戏IP衍生品周边市场地位以及主要的竞争对手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重点企业（2）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重点企业（2）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重点企业（3）公司信息、总部、游戏IP衍生品周边市场地位以及主要的竞争对手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重点企业（3）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重点企业（3）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重点企业（4）公司信息、总部、游戏IP衍生品周边市场地位以及主要的竞争对手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重点企业（4）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重点企业（4）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重点企业（5）公司信息、总部、游戏IP衍生品周边市场地位以及主要的竞争对手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重点企业（5）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重点企业（5）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重点企业（6）公司信息、总部、游戏IP衍生品周边市场地位以及主要的竞争对手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重点企业（6）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重点企业（6）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重点企业（7）公司信息、总部、游戏IP衍生品周边市场地位以及主要的竞争对手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重点企业（7）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重点企业（7）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重点企业（8）公司信息、总部、游戏IP衍生品周边市场地位以及主要的竞争对手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重点企业（8）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重点企业（8）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重点企业（9）公司信息、总部、游戏IP衍生品周边市场地位以及主要的竞争对手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重点企业（9）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重点企业（9）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重点企业（10）公司信息、总部、游戏IP衍生品周边市场地位以及主要的竞争对手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重点企业（10）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重点企业（10）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重点企业（11）公司信息、总部、游戏IP衍生品周边市场地位以及主要的竞争对手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重点企业（11）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重点企业（11）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重点企业（12）公司信息、总部、游戏IP衍生品周边市场地位以及主要的竞争对手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重点企业（12）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重点企业（12）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重点企业（13）公司信息、总部、游戏IP衍生品周边市场地位以及主要的竞争对手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重点企业（13）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重点企业（13）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重点企业（14）公司信息、总部、游戏IP衍生品周边市场地位以及主要的竞争对手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重点企业（14） 游戏IP衍生品周边产品及服务介绍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重点企业（14） 游戏IP衍生品周边收入及毛利率（2021-2026）&amp;（万元）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124： 游戏IP衍生品周边行业发展趋势</w:t>
      </w:r>
      <w:r>
        <w:rPr>
          <w:rFonts w:hint="eastAsia"/>
        </w:rPr>
        <w:br/>
      </w:r>
      <w:r>
        <w:rPr>
          <w:rFonts w:hint="eastAsia"/>
        </w:rPr>
        <w:t>　　表 125： 游戏IP衍生品周边行业主要驱动因素</w:t>
      </w:r>
      <w:r>
        <w:rPr>
          <w:rFonts w:hint="eastAsia"/>
        </w:rPr>
        <w:br/>
      </w:r>
      <w:r>
        <w:rPr>
          <w:rFonts w:hint="eastAsia"/>
        </w:rPr>
        <w:t>　　表 126： 游戏IP衍生品周边行业供应链分析</w:t>
      </w:r>
      <w:r>
        <w:rPr>
          <w:rFonts w:hint="eastAsia"/>
        </w:rPr>
        <w:br/>
      </w:r>
      <w:r>
        <w:rPr>
          <w:rFonts w:hint="eastAsia"/>
        </w:rPr>
        <w:t>　　表 127： 游戏IP衍生品周边上游原料供应商</w:t>
      </w:r>
      <w:r>
        <w:rPr>
          <w:rFonts w:hint="eastAsia"/>
        </w:rPr>
        <w:br/>
      </w:r>
      <w:r>
        <w:rPr>
          <w:rFonts w:hint="eastAsia"/>
        </w:rPr>
        <w:t>　　表 128： 游戏IP衍生品周边行业主要下游客户</w:t>
      </w:r>
      <w:r>
        <w:rPr>
          <w:rFonts w:hint="eastAsia"/>
        </w:rPr>
        <w:br/>
      </w:r>
      <w:r>
        <w:rPr>
          <w:rFonts w:hint="eastAsia"/>
        </w:rPr>
        <w:t>　　表 129： 游戏IP衍生品周边典型经销商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t>　　表 132：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游戏IP衍生品周边产品图片</w:t>
      </w:r>
      <w:r>
        <w:rPr>
          <w:rFonts w:hint="eastAsia"/>
        </w:rPr>
        <w:br/>
      </w:r>
      <w:r>
        <w:rPr>
          <w:rFonts w:hint="eastAsia"/>
        </w:rPr>
        <w:t>　　图 2： 全球市场游戏IP衍生品周边市场规模，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全球游戏IP衍生品周边市场销售额预测：（万元）&amp;（2021-2032）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中国市场游戏IP衍生品周边销售额及未来趋势（2021-2032）&amp;（万元）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2025年全球前五大厂商游戏IP衍生品周边市场份额</w:t>
      </w:r>
      <w:r>
        <w:rPr>
          <w:rFonts w:hint="eastAsia"/>
        </w:rPr>
        <w:br/>
      </w:r>
      <w:r>
        <w:rPr>
          <w:rFonts w:hint="eastAsia"/>
        </w:rPr>
        <w:t>　　图 6： 2025年全球游戏IP衍生品周边第一梯队、第二梯队和第三梯队厂商及市场份额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全球主要地区游戏IP衍生品周边销售额市场份额（2021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北美游戏IP衍生品周边销售额及预测（2021-2032）&amp;（万元）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欧洲游戏IP衍生品周边销售额及预测（2021-2032）&amp;（万元）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中国游戏IP衍生品周边销售额及预测（2021-2032）&amp;（万元）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日本游戏IP衍生品周边销售额及预测（2021-2032）&amp;（万元）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东南亚游戏IP衍生品周边销售额及预测（2021-2032）&amp;（万元）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印度游戏IP衍生品周边销售额及预测（2021-2032）&amp;（万元）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南美游戏IP衍生品周边销售额及预测（2021-2032）&amp;（万元）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中东游戏IP衍生品周边销售额及预测（2021-2032）&amp;（万元）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玩偶 产品图片</w:t>
      </w:r>
      <w:r>
        <w:rPr>
          <w:rFonts w:hint="eastAsia"/>
        </w:rPr>
        <w:br/>
      </w:r>
      <w:r>
        <w:rPr>
          <w:rFonts w:hint="eastAsia"/>
        </w:rPr>
        <w:t>　　图 17： 全球玩偶规模及增长率（2021-2032）&amp;（万元）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服装配件产品图片</w:t>
      </w:r>
      <w:r>
        <w:rPr>
          <w:rFonts w:hint="eastAsia"/>
        </w:rPr>
        <w:br/>
      </w:r>
      <w:r>
        <w:rPr>
          <w:rFonts w:hint="eastAsia"/>
        </w:rPr>
        <w:t>　　图 19： 全球服装配件规模及增长率（2021-2032）&amp;（万元）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PC游戏外设产品图片</w:t>
      </w:r>
      <w:r>
        <w:rPr>
          <w:rFonts w:hint="eastAsia"/>
        </w:rPr>
        <w:br/>
      </w:r>
      <w:r>
        <w:rPr>
          <w:rFonts w:hint="eastAsia"/>
        </w:rPr>
        <w:t>　　图 21： 全球PC游戏外设规模及增长率（2021-2032）&amp;（万元）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书籍和海报产品图片</w:t>
      </w:r>
      <w:r>
        <w:rPr>
          <w:rFonts w:hint="eastAsia"/>
        </w:rPr>
        <w:br/>
      </w:r>
      <w:r>
        <w:rPr>
          <w:rFonts w:hint="eastAsia"/>
        </w:rPr>
        <w:t>　　图 23： 全球书籍和海报规模及增长率（2021-2032）&amp;（万元）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按产品类型细分，全球游戏IP衍生品周边市场份额2025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按产品类型细分，全球游戏IP衍生品周边市场份额2021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按产品类型细分，全球游戏IP衍生品周边市场份额预测2026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按产品类型细分，中国游戏IP衍生品周边市场份额2021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按产品类型细分，中国游戏IP衍生品周边市场份额预测2026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自有IP 产品图片</w:t>
      </w:r>
      <w:r>
        <w:rPr>
          <w:rFonts w:hint="eastAsia"/>
        </w:rPr>
        <w:br/>
      </w:r>
      <w:r>
        <w:rPr>
          <w:rFonts w:hint="eastAsia"/>
        </w:rPr>
        <w:t>　　图 32： 全球自有IP规模及增长率（2021-2032）&amp;（万元）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授权IP产品图片</w:t>
      </w:r>
      <w:r>
        <w:rPr>
          <w:rFonts w:hint="eastAsia"/>
        </w:rPr>
        <w:br/>
      </w:r>
      <w:r>
        <w:rPr>
          <w:rFonts w:hint="eastAsia"/>
        </w:rPr>
        <w:t>　　图 34： 全球授权IP规模及增长率（2021-2032）&amp;（万元）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按产品IP细分，全球游戏IP衍生品周边市场份额2025 &amp; 2032</w:t>
      </w:r>
      <w:r>
        <w:rPr>
          <w:rFonts w:hint="eastAsia"/>
        </w:rPr>
        <w:br/>
      </w:r>
      <w:r>
        <w:rPr>
          <w:rFonts w:hint="eastAsia"/>
        </w:rPr>
        <w:t>　　图 36： 按产品IP细分，全球游戏IP衍生品周边市场份额2021 &amp; 2025</w:t>
      </w:r>
      <w:r>
        <w:rPr>
          <w:rFonts w:hint="eastAsia"/>
        </w:rPr>
        <w:br/>
      </w:r>
      <w:r>
        <w:rPr>
          <w:rFonts w:hint="eastAsia"/>
        </w:rPr>
        <w:t>　　图 37： 按产品IP细分，全球游戏IP衍生品周边市场份额预测2026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按产品IP细分，中国游戏IP衍生品周边市场份额2021 &amp; 2025</w:t>
      </w:r>
      <w:r>
        <w:rPr>
          <w:rFonts w:hint="eastAsia"/>
        </w:rPr>
        <w:br/>
      </w:r>
      <w:r>
        <w:rPr>
          <w:rFonts w:hint="eastAsia"/>
        </w:rPr>
        <w:t>　　图 39： 按产品IP细分，中国游戏IP衍生品周边市场份额预测2026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线上</w:t>
      </w:r>
      <w:r>
        <w:rPr>
          <w:rFonts w:hint="eastAsia"/>
        </w:rPr>
        <w:br/>
      </w:r>
      <w:r>
        <w:rPr>
          <w:rFonts w:hint="eastAsia"/>
        </w:rPr>
        <w:t>　　图 41： 零售</w:t>
      </w:r>
      <w:r>
        <w:rPr>
          <w:rFonts w:hint="eastAsia"/>
        </w:rPr>
        <w:br/>
      </w:r>
      <w:r>
        <w:rPr>
          <w:rFonts w:hint="eastAsia"/>
        </w:rPr>
        <w:t>　　图 42： 专卖店</w:t>
      </w:r>
      <w:r>
        <w:rPr>
          <w:rFonts w:hint="eastAsia"/>
        </w:rPr>
        <w:br/>
      </w:r>
      <w:r>
        <w:rPr>
          <w:rFonts w:hint="eastAsia"/>
        </w:rPr>
        <w:t>　　图 43： 按应用细分，全球游戏IP衍生品周边市场份额2025 VS 2032</w:t>
      </w:r>
      <w:r>
        <w:rPr>
          <w:rFonts w:hint="eastAsia"/>
        </w:rPr>
        <w:br/>
      </w:r>
      <w:r>
        <w:rPr>
          <w:rFonts w:hint="eastAsia"/>
        </w:rPr>
        <w:t>　　图 44： 按应用细分，全球游戏IP衍生品周边市场份额2021 &amp; 2025</w:t>
      </w:r>
      <w:r>
        <w:rPr>
          <w:rFonts w:hint="eastAsia"/>
        </w:rPr>
        <w:br/>
      </w:r>
      <w:r>
        <w:rPr>
          <w:rFonts w:hint="eastAsia"/>
        </w:rPr>
        <w:t>　　图 45： 游戏IP衍生品周边中国企业SWOT分析</w:t>
      </w:r>
      <w:r>
        <w:rPr>
          <w:rFonts w:hint="eastAsia"/>
        </w:rPr>
        <w:br/>
      </w:r>
      <w:r>
        <w:rPr>
          <w:rFonts w:hint="eastAsia"/>
        </w:rPr>
        <w:t>　　图 46： 游戏IP衍生品周边产业链</w:t>
      </w:r>
      <w:r>
        <w:rPr>
          <w:rFonts w:hint="eastAsia"/>
        </w:rPr>
        <w:br/>
      </w:r>
      <w:r>
        <w:rPr>
          <w:rFonts w:hint="eastAsia"/>
        </w:rPr>
        <w:t>　　图 47： 游戏IP衍生品周边行业采购模式分析</w:t>
      </w:r>
      <w:r>
        <w:rPr>
          <w:rFonts w:hint="eastAsia"/>
        </w:rPr>
        <w:br/>
      </w:r>
      <w:r>
        <w:rPr>
          <w:rFonts w:hint="eastAsia"/>
        </w:rPr>
        <w:t>　　图 48： 游戏IP衍生品周边行业生产模式</w:t>
      </w:r>
      <w:r>
        <w:rPr>
          <w:rFonts w:hint="eastAsia"/>
        </w:rPr>
        <w:br/>
      </w:r>
      <w:r>
        <w:rPr>
          <w:rFonts w:hint="eastAsia"/>
        </w:rPr>
        <w:t>　　图 49： 游戏IP衍生品周边行业销售模式分析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c15894690c463e" w:history="1">
        <w:r>
          <w:rPr>
            <w:rStyle w:val="Hyperlink"/>
          </w:rPr>
          <w:t>2026-2032年全球与中国游戏IP衍生品周边市场调研及行业前景预测报告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5921095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c15894690c463e" w:history="1">
        <w:r>
          <w:rPr>
            <w:rStyle w:val="Hyperlink"/>
          </w:rPr>
          <w:t>https://www.20087.com/5/09/YouXiIPYanShengPinZhouBianShiChangXianZhuangHeQianJing.html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d0d6eedd740468a" w:history="1">
      <w:r>
        <w:rPr>
          <w:rStyle w:val="Hyperlink"/>
        </w:rPr>
        <w:t>2026-2032年全球与中国游戏IP衍生品周边市场调研及行业前景预测报告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9/YouXiIPYanShengPinZhouBianShiChangXianZhuangHeQianJing.html" TargetMode="External" Id="R88c15894690c46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9/YouXiIPYanShengPinZhouBianShiChangXianZhuangHeQianJing.html" TargetMode="External" Id="R2d0d6eedd74046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2026-06-26T01:32:40Z</dcterms:created>
  <dcterms:modified xsi:type="dcterms:W3CDTF">2026-06-26T02:32:40Z</dcterms:modified>
  <dc:subject>2026-2032年全球与中国游戏IP衍生品周边市场调研及行业前景预测报告</dc:subject>
  <dc:title>2026-2032年全球与中国游戏IP衍生品周边市场调研及行业前景预测报告</dc:title>
  <cp:keywords>2026-2032年全球与中国游戏IP衍生品周边市场调研及行业前景预测报告</cp:keywords>
  <dc:description>2026-2032年全球与中国游戏IP衍生品周边市场调研及行业前景预测报告</dc:description>
</cp:coreProperties>
</file>