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b386297504fd4" w:history="1">
              <w:r>
                <w:rPr>
                  <w:rStyle w:val="Hyperlink"/>
                </w:rPr>
                <w:t>2024-2030年全球与中国计算机辅助工程（CAE）软件行业发展现状调研与发展趋势分析报告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b386297504fd4" w:history="1">
              <w:r>
                <w:rPr>
                  <w:rStyle w:val="Hyperlink"/>
                </w:rPr>
                <w:t>2024-2030年全球与中国计算机辅助工程（CAE）软件行业发展现状调研与发展趋势分析报告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b386297504fd4" w:history="1">
                <w:r>
                  <w:rPr>
                    <w:rStyle w:val="Hyperlink"/>
                  </w:rPr>
                  <w:t>https://www.20087.com/5/29/JiSuanJiFuZhuGongChengCAERuanJia.html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工程（CAE）软件是现代工程设计和分析的重要工具，近年来在航空航天、汽车、机械制造等领域得到了广泛应用。通过集成有限元分析（FEA）、计算流体力学（CFD）和多体动力学（MBD）等技术，CAE软件能够模拟和预测产品的性能，优化设计，缩短研发周期，降低开发成本。同时，随着高性能计算（HPC）和云服务的融合，CAE软件的计算能力和可访问性得到了显著提升。</w:t>
      </w:r>
      <w:r>
        <w:rPr>
          <w:rFonts w:hint="eastAsia"/>
        </w:rPr>
        <w:br/>
      </w:r>
      <w:r>
        <w:rPr>
          <w:rFonts w:hint="eastAsia"/>
        </w:rPr>
        <w:t>　　未来，CAE软件将更加注重集成化和智能化。一方面，通过构建统一的工程数据模型和工作流程，实现不同CAE工具之间的无缝对接，提高设计和分析的效率。另一方面，借助人工智能和机器学习技术，CAE软件将具备更强的预测能力和自主优化功能，实现设计的智能化和个性化。此外，增强现实（AR）和虚拟现实（VR）技术的应用，将提供更加直观的仿真体验，帮助工程师在虚拟环境中进行产品设计和测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b386297504fd4" w:history="1">
        <w:r>
          <w:rPr>
            <w:rStyle w:val="Hyperlink"/>
          </w:rPr>
          <w:t>2024-2030年全球与中国计算机辅助工程（CAE）软件行业发展现状调研与发展趋势分析报告</w:t>
        </w:r>
      </w:hyperlink>
      <w:r>
        <w:rPr>
          <w:rFonts w:hint="eastAsia"/>
        </w:rPr>
        <w:t>》基于权威机构及计算机辅助工程（CAE）软件相关协会等渠道的资料数据，全方位分析了计算机辅助工程（CAE）软件行业的现状、市场需求及市场规模。计算机辅助工程（CAE）软件报告详细探讨了产业链结构、价格趋势，并对计算机辅助工程（CAE）软件各细分市场进行了研究。同时，预测了计算机辅助工程（CAE）软件市场前景与发展趋势，剖析了品牌竞争状态、市场集中度，以及计算机辅助工程（CAE）软件重点企业的表现。此外，计算机辅助工程（CAE）软件报告还揭示了行业发展的潜在风险与机遇，为计算机辅助工程（CAE）软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计算机辅助工程（CAE）软件市场概述</w:t>
      </w:r>
      <w:r>
        <w:rPr>
          <w:rFonts w:hint="eastAsia"/>
        </w:rPr>
        <w:br/>
      </w:r>
      <w:r>
        <w:rPr>
          <w:rFonts w:hint="eastAsia"/>
        </w:rPr>
        <w:t>　　1.1 计算机辅助工程（CAE）软件市场概述</w:t>
      </w:r>
      <w:r>
        <w:rPr>
          <w:rFonts w:hint="eastAsia"/>
        </w:rPr>
        <w:br/>
      </w:r>
      <w:r>
        <w:rPr>
          <w:rFonts w:hint="eastAsia"/>
        </w:rPr>
        <w:t>　　1.2 不同类型计算机辅助工程（CAE）软件分析</w:t>
      </w:r>
      <w:r>
        <w:rPr>
          <w:rFonts w:hint="eastAsia"/>
        </w:rPr>
        <w:br/>
      </w:r>
      <w:r>
        <w:rPr>
          <w:rFonts w:hint="eastAsia"/>
        </w:rPr>
        <w:t>　　　　1.2.1 云基础</w:t>
      </w:r>
      <w:r>
        <w:rPr>
          <w:rFonts w:hint="eastAsia"/>
        </w:rPr>
        <w:br/>
      </w:r>
      <w:r>
        <w:rPr>
          <w:rFonts w:hint="eastAsia"/>
        </w:rPr>
        <w:t>　　　　1.2.2 网页许可</w:t>
      </w:r>
      <w:r>
        <w:rPr>
          <w:rFonts w:hint="eastAsia"/>
        </w:rPr>
        <w:br/>
      </w:r>
      <w:r>
        <w:rPr>
          <w:rFonts w:hint="eastAsia"/>
        </w:rPr>
        <w:t>　　1.3 全球市场不同类型计算机辅助工程（CAE）软件规模对比分析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全球市场不同类型计算机辅助工程（CAE）软件规模对比（2018-2023年）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全球不同类型计算机辅助工程（CAE）软件规模及市场份额（2018-2023年）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中国市场不同类型计算机辅助工程（CAE）软件规模对比分析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中国市场不同类型计算机辅助工程（CAE）软件规模对比（2018-2023年）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中国不同类型计算机辅助工程（CAE）软件规模及市场份额（2018-2023年）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计算机辅助工程（CAE）软件市场概述</w:t>
      </w:r>
      <w:r>
        <w:rPr>
          <w:rFonts w:hint="eastAsia"/>
        </w:rPr>
        <w:br/>
      </w:r>
      <w:r>
        <w:rPr>
          <w:rFonts w:hint="eastAsia"/>
        </w:rPr>
        <w:t>　　2.1 计算机辅助工程（CAE）软件主要应用领域分析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全球计算机辅助工程（CAE）软件主要应用领域对比分析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全球计算机辅助工程（CAE）软件主要应用领域规模（万元）及增长率（2018-2023年）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全球计算机辅助工程（CAE）软件主要应用规模（万元）及增长率（2018-2023年）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中国计算机辅助工程（CAE）软件主要应用领域对比分析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中国计算机辅助工程（CAE）软件主要应用领域规模（万元）及增长率（2018-2023年）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中国计算机辅助工程（CAE）软件主要应用规模（万元）及增长率（2018-2023年）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全球主要地区计算机辅助工程（CAE）软件发展历程及现状分析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全球主要地区计算机辅助工程（CAE）软件现状与未来趋势分析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全球计算机辅助工程（CAE）软件主要地区对比分析（2018-2023年）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全球主要地区计算机辅助工程（CAE）软件规模及对比（2018-2023年）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全球计算机辅助工程（CAE）软件主要地区规模及市场份额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全球计算机辅助工程（CAE）软件主要企业竞争分析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全球主要企业计算机辅助工程（CAE）软件规模及市场份额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全球计算机辅助工程（CAE）软件主要企业竞争态势及未来趋势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全球计算机辅助工程（CAE）软件市场集中度</w:t>
      </w:r>
      <w:r>
        <w:rPr>
          <w:rFonts w:hint="eastAsia"/>
        </w:rPr>
        <w:br/>
      </w:r>
      <w:r>
        <w:rPr>
          <w:rFonts w:hint="eastAsia"/>
        </w:rPr>
        <w:t>　　　　4.3.2 全球计算机辅助工程（CAE）软件Top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中国计算机辅助工程（CAE）软件主要企业竞争分析</w:t>
      </w:r>
      <w:r>
        <w:rPr>
          <w:rFonts w:hint="eastAsia"/>
        </w:rPr>
        <w:br/>
      </w:r>
      <w:r>
        <w:rPr>
          <w:rFonts w:hint="eastAsia"/>
        </w:rPr>
        <w:t>　　5.1 中国计算机辅助工程（CAE）软件规模及市场份额（2018-2023年）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中国计算机辅助工程（CAE）软件Top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计算机辅助工程（CAE）软件主要企业现状分析</w:t>
      </w:r>
      <w:r>
        <w:rPr>
          <w:rFonts w:hint="eastAsia"/>
        </w:rPr>
        <w:br/>
      </w:r>
      <w:r>
        <w:rPr>
          <w:rFonts w:hint="eastAsia"/>
        </w:rPr>
        <w:t>　　5.1 MATLAB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计算机辅助工程（CAE）软件产品类型及应用领域介绍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MATLAB计算机辅助工程（CAE）软件规模（万元）及毛利率（2018-2023年）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MATLAB主要业务介绍</w:t>
      </w:r>
      <w:r>
        <w:rPr>
          <w:rFonts w:hint="eastAsia"/>
        </w:rPr>
        <w:br/>
      </w:r>
      <w:r>
        <w:rPr>
          <w:rFonts w:hint="eastAsia"/>
        </w:rPr>
        <w:t>　　5.2 NI Multisim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计算机辅助工程（CAE）软件产品类型及应用领域介绍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NI Multisim计算机辅助工程（CAE）软件规模（万元）及毛利率（2018-2023年）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NI Multisim主要业务介绍</w:t>
      </w:r>
      <w:r>
        <w:rPr>
          <w:rFonts w:hint="eastAsia"/>
        </w:rPr>
        <w:br/>
      </w:r>
      <w:r>
        <w:rPr>
          <w:rFonts w:hint="eastAsia"/>
        </w:rPr>
        <w:t>　　5.3 Mathematica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计算机辅助工程（CAE）软件产品类型及应用领域介绍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Mathematica计算机辅助工程（CAE）软件规模（万元）及毛利率（2018-2023年）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Mathematica主要业务介绍</w:t>
      </w:r>
      <w:r>
        <w:rPr>
          <w:rFonts w:hint="eastAsia"/>
        </w:rPr>
        <w:br/>
      </w:r>
      <w:r>
        <w:rPr>
          <w:rFonts w:hint="eastAsia"/>
        </w:rPr>
        <w:t>　　5.4 GNU Octave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计算机辅助工程（CAE）软件产品类型及应用领域介绍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GNU Octave计算机辅助工程（CAE）软件规模（万元）及毛利率（2018-2023年）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GNU Octave主要业务介绍</w:t>
      </w:r>
      <w:r>
        <w:rPr>
          <w:rFonts w:hint="eastAsia"/>
        </w:rPr>
        <w:br/>
      </w:r>
      <w:r>
        <w:rPr>
          <w:rFonts w:hint="eastAsia"/>
        </w:rPr>
        <w:t>　　5.5 HyperWorks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计算机辅助工程（CAE）软件产品类型及应用领域介绍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HyperWorks计算机辅助工程（CAE）软件规模（万元）及毛利率（2018-2023年）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HyperWorks主要业务介绍</w:t>
      </w:r>
      <w:r>
        <w:rPr>
          <w:rFonts w:hint="eastAsia"/>
        </w:rPr>
        <w:br/>
      </w:r>
      <w:r>
        <w:rPr>
          <w:rFonts w:hint="eastAsia"/>
        </w:rPr>
        <w:t>　　5.6 SimScale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计算机辅助工程（CAE）软件产品类型及应用领域介绍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SimScale计算机辅助工程（CAE）软件规模（万元）及毛利率（2018-2023年）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SimScale主要业务介绍</w:t>
      </w:r>
      <w:r>
        <w:rPr>
          <w:rFonts w:hint="eastAsia"/>
        </w:rPr>
        <w:br/>
      </w:r>
      <w:r>
        <w:rPr>
          <w:rFonts w:hint="eastAsia"/>
        </w:rPr>
        <w:t>　　5.7 Scilab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计算机辅助工程（CAE）软件产品类型及应用领域介绍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Scilab计算机辅助工程（CAE）软件规模（万元）及毛利率（2018-2023年）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Scilab主要业务介绍</w:t>
      </w:r>
      <w:r>
        <w:rPr>
          <w:rFonts w:hint="eastAsia"/>
        </w:rPr>
        <w:br/>
      </w:r>
      <w:r>
        <w:rPr>
          <w:rFonts w:hint="eastAsia"/>
        </w:rPr>
        <w:t>　　5.8 NetLogo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计算机辅助工程（CAE）软件产品类型及应用领域介绍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NetLogo计算机辅助工程（CAE）软件规模（万元）及毛利率（2018-2023年）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NetLogo主要业务介绍</w:t>
      </w:r>
      <w:r>
        <w:rPr>
          <w:rFonts w:hint="eastAsia"/>
        </w:rPr>
        <w:br/>
      </w:r>
      <w:r>
        <w:rPr>
          <w:rFonts w:hint="eastAsia"/>
        </w:rPr>
        <w:t>　　5.9 AnyLogic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计算机辅助工程（CAE）软件产品类型及应用领域介绍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AnyLogic计算机辅助工程（CAE）软件规模（万元）及毛利率（2018-2023年）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AnyLogic主要业务介绍</w:t>
      </w:r>
      <w:r>
        <w:rPr>
          <w:rFonts w:hint="eastAsia"/>
        </w:rPr>
        <w:br/>
      </w:r>
      <w:r>
        <w:rPr>
          <w:rFonts w:hint="eastAsia"/>
        </w:rPr>
        <w:t>　　5.10 Enterprise Architect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计算机辅助工程（CAE）软件产品类型及应用领域介绍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Enterprise Architect计算机辅助工程（CAE）软件规模（万元）及毛利率（2018-2023年）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Enterprise Architect主要业务介绍</w:t>
      </w:r>
      <w:r>
        <w:rPr>
          <w:rFonts w:hint="eastAsia"/>
        </w:rPr>
        <w:br/>
      </w:r>
      <w:r>
        <w:rPr>
          <w:rFonts w:hint="eastAsia"/>
        </w:rPr>
        <w:t>　　5.11 NEi Nastran</w:t>
      </w:r>
      <w:r>
        <w:rPr>
          <w:rFonts w:hint="eastAsia"/>
        </w:rPr>
        <w:br/>
      </w:r>
      <w:r>
        <w:rPr>
          <w:rFonts w:hint="eastAsia"/>
        </w:rPr>
        <w:t>　　5.12 COMSOL</w:t>
      </w:r>
      <w:r>
        <w:rPr>
          <w:rFonts w:hint="eastAsia"/>
        </w:rPr>
        <w:br/>
      </w:r>
      <w:r>
        <w:rPr>
          <w:rFonts w:hint="eastAsia"/>
        </w:rPr>
        <w:t>　　5.13 Fusion</w:t>
      </w:r>
      <w:r>
        <w:rPr>
          <w:rFonts w:hint="eastAsia"/>
        </w:rPr>
        <w:br/>
      </w:r>
      <w:r>
        <w:rPr>
          <w:rFonts w:hint="eastAsia"/>
        </w:rPr>
        <w:t>　　5.14 OpenFOAM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计算机辅助工程（CAE）软件行业动态分析</w:t>
      </w:r>
      <w:r>
        <w:rPr>
          <w:rFonts w:hint="eastAsia"/>
        </w:rPr>
        <w:br/>
      </w:r>
      <w:r>
        <w:rPr>
          <w:rFonts w:hint="eastAsia"/>
        </w:rPr>
        <w:t>　　7.1 计算机辅助工程（CAE）软件发展历史、现状及趋势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计算机辅助工程（CAE）软件发展机遇、挑战及潜在风险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计算机辅助工程（CAE）软件当前及未来发展机遇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计算机辅助工程（CAE）软件发展面临的主要挑战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计算机辅助工程（CAE）软件目前存在的风险及潜在风险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计算机辅助工程（CAE）软件市场有利因素、不利因素分析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计算机辅助工程（CAE）软件发展的推动因素、有利条件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计算机辅助工程（CAE）软件发展的阻力、不利因素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全球计算机辅助工程（CAE）软件市场发展预测</w:t>
      </w:r>
      <w:r>
        <w:rPr>
          <w:rFonts w:hint="eastAsia"/>
        </w:rPr>
        <w:br/>
      </w:r>
      <w:r>
        <w:rPr>
          <w:rFonts w:hint="eastAsia"/>
        </w:rPr>
        <w:t>　　8.1 全球计算机辅助工程（CAE）软件规模（万元）预测（2024-2030年）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中国计算机辅助工程（CAE）软件发展预测</w:t>
      </w:r>
      <w:r>
        <w:rPr>
          <w:rFonts w:hint="eastAsia"/>
        </w:rPr>
        <w:br/>
      </w:r>
      <w:r>
        <w:rPr>
          <w:rFonts w:hint="eastAsia"/>
        </w:rPr>
        <w:t>　　8.3 全球主要地区计算机辅助工程（CAE）软件市场预测</w:t>
      </w:r>
      <w:r>
        <w:rPr>
          <w:rFonts w:hint="eastAsia"/>
        </w:rPr>
        <w:br/>
      </w:r>
      <w:r>
        <w:rPr>
          <w:rFonts w:hint="eastAsia"/>
        </w:rPr>
        <w:t>　　　　8.3.1 北美计算机辅助工程（CAE）软件发展趋势及未来潜力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欧洲计算机辅助工程（CAE）软件发展趋势及未来潜力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亚太计算机辅助工程（CAE）软件发展趋势及未来潜力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南美计算机辅助工程（CAE）软件发展趋势及未来潜力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不同类型计算机辅助工程（CAE）软件发展预测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全球不同类型计算机辅助工程（CAE）软件规模（万元）分析预测（2024-2030年）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中国不同类型计算机辅助工程（CAE）软件规模（万元）分析预测</w:t>
      </w:r>
      <w:r>
        <w:rPr>
          <w:rFonts w:hint="eastAsia"/>
        </w:rPr>
        <w:br/>
      </w:r>
      <w:r>
        <w:rPr>
          <w:rFonts w:hint="eastAsia"/>
        </w:rPr>
        <w:t>　　8.5 计算机辅助工程（CAE）软件主要应用领域分析预测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全球计算机辅助工程（CAE）软件主要应用领域规模预测（2024-2030年）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中国计算机辅助工程（CAE）软件主要应用领域规模预测（2024-2030年）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图：2018-2030年全球计算机辅助工程（CAE）软件市场规模（万元）及未来趋势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图：2018-2030年中国计算机辅助工程（CAE）软件市场规模（万元）及未来趋势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表：全球市场不同类型计算机辅助工程（CAE）软件规模（万元）及增长率对比（2018-2023年）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表：2018-2023年全球不同类型计算机辅助工程（CAE）软件规模列表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表：2018-2023年全球不同类型计算机辅助工程（CAE）软件规模市场份额列表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表：2024-2030年全球不同类型计算机辅助工程（CAE）软件规模市场份额列表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图：2023年全球不同类型计算机辅助工程（CAE）软件市场份额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表：中国不同类型计算机辅助工程（CAE）软件规模（万元）及增长率对比（2018-2023年）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表：2018-2023年中国不同类型计算机辅助工程（CAE）软件规模列表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表：2018-2023年中国不同类型计算机辅助工程（CAE）软件规模市场份额列表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图：中国不同类型计算机辅助工程（CAE）软件规模市场份额列表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图：2023年中国不同类型计算机辅助工程（CAE）软件规模市场份额</w:t>
      </w:r>
      <w:r>
        <w:rPr>
          <w:rFonts w:hint="eastAsia"/>
        </w:rPr>
        <w:br/>
      </w:r>
      <w:r>
        <w:rPr>
          <w:rFonts w:hint="eastAsia"/>
        </w:rPr>
        <w:t>　　图：计算机辅助工程（CAE）软件应用</w:t>
      </w:r>
      <w:r>
        <w:rPr>
          <w:rFonts w:hint="eastAsia"/>
        </w:rPr>
        <w:br/>
      </w:r>
      <w:r>
        <w:rPr>
          <w:rFonts w:hint="eastAsia"/>
        </w:rPr>
        <w:t>　　表：全球计算机辅助工程（CAE）软件主要应用领域规模对比（2018-2023年）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表：全球计算机辅助工程（CAE）软件主要应用规模（2018-2023年）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表：全球计算机辅助工程（CAE）软件主要应用规模份额（2018-2023年）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图：全球计算机辅助工程（CAE）软件主要应用规模份额（2018-2023年）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图：2023年全球计算机辅助工程（CAE）软件主要应用规模份额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表：2018-2023年中国计算机辅助工程（CAE）软件主要应用领域规模对比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表：中国计算机辅助工程（CAE）软件主要应用领域规模（2018-2023年）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表：中国计算机辅助工程（CAE）软件主要应用领域规模份额（2018-2023年）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图：中国计算机辅助工程（CAE）软件主要应用领域规模份额（2018-2023年）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图：2023年中国计算机辅助工程（CAE）软件主要应用领域规模份额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表：全球主要地区计算机辅助工程（CAE）软件规模（万元）及增长率对比（2018-2023年）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图：2018-2023年北美计算机辅助工程（CAE）软件规模（万元）及增长率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图：2018-2023年亚太计算机辅助工程（CAE）软件规模（万元）及增长率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图：欧洲计算机辅助工程（CAE）软件规模（万元）及增长率（2018-2023年）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图：南美计算机辅助工程（CAE）软件规模（万元）及增长率（2018-2023年）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图：其他地区计算机辅助工程（CAE）软件规模（万元）及增长率（2018-2023年）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图：中国计算机辅助工程（CAE）软件规模（万元）及增长率（2018-2023年）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表：2018-2023年全球主要地区计算机辅助工程（CAE）软件规模（万元）列表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图：2018-2023年全球主要地区计算机辅助工程（CAE）软件规模市场份额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图：2024-2030年全球主要地区计算机辅助工程（CAE）软件规模市场份额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图：2023年全球主要地区计算机辅助工程（CAE）软件规模市场份额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表：2018-2023年中国计算机辅助工程（CAE）软件规模（万元）及毛利率（2018-2023年）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表：2018-2023年全球主要企业计算机辅助工程（CAE）软件规模（万元）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表：2018-2023年全球主要企业计算机辅助工程（CAE）软件规模份额对比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图：2023年全球主要企业计算机辅助工程（CAE）软件规模份额对比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图：2022年全球主要企业计算机辅助工程（CAE）软件规模份额对比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表：全球计算机辅助工程（CAE）软件主要企业产品类型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图：2023年全球计算机辅助工程（CAE）软件Top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图：2023年全球计算机辅助工程（CAE）软件Top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表：2018-2023年中国主要企业计算机辅助工程（CAE）软件规模（万元）列表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表：2018-2023年中国主要企业计算机辅助工程（CAE）软件规模份额对比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图：2023年中国主要企业计算机辅助工程（CAE）软件规模份额对比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图：2022年中国主要企业计算机辅助工程（CAE）软件规模份额对比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图：2023年中国计算机辅助工程（CAE）软件Top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图：2023年中国计算机辅助工程（CAE）软件Top 5企业市场份额</w:t>
      </w:r>
      <w:r>
        <w:rPr>
          <w:rFonts w:hint="eastAsia"/>
        </w:rPr>
        <w:br/>
      </w:r>
      <w:r>
        <w:rPr>
          <w:rFonts w:hint="eastAsia"/>
        </w:rPr>
        <w:t>　　表：MATLAB基本信息、主要业务介绍、市场地位以及主要的竞争对手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表：MATLAB计算机辅助工程（CAE）软件规模（万元）及毛利率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表：MATLAB计算机辅助工程（CAE）软件规模增长率</w:t>
      </w:r>
      <w:r>
        <w:rPr>
          <w:rFonts w:hint="eastAsia"/>
        </w:rPr>
        <w:br/>
      </w:r>
      <w:r>
        <w:rPr>
          <w:rFonts w:hint="eastAsia"/>
        </w:rPr>
        <w:t>　　表：MATLAB计算机辅助工程（CAE）软件规模全球市场份额</w:t>
      </w:r>
      <w:r>
        <w:rPr>
          <w:rFonts w:hint="eastAsia"/>
        </w:rPr>
        <w:br/>
      </w:r>
      <w:r>
        <w:rPr>
          <w:rFonts w:hint="eastAsia"/>
        </w:rPr>
        <w:t>　　表：NI Multisim基本信息、主要业务介绍、市场地位以及主要的竞争对手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 Multisim计算机辅助工程（CAE）软件规模（万元）及毛利率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表：NI Multisim计算机辅助工程（CAE）软件规模增长率</w:t>
      </w:r>
      <w:r>
        <w:rPr>
          <w:rFonts w:hint="eastAsia"/>
        </w:rPr>
        <w:br/>
      </w:r>
      <w:r>
        <w:rPr>
          <w:rFonts w:hint="eastAsia"/>
        </w:rPr>
        <w:t>　　表：NI Multisim计算机辅助工程（CAE）软件规模全球市场份额</w:t>
      </w:r>
      <w:r>
        <w:rPr>
          <w:rFonts w:hint="eastAsia"/>
        </w:rPr>
        <w:br/>
      </w:r>
      <w:r>
        <w:rPr>
          <w:rFonts w:hint="eastAsia"/>
        </w:rPr>
        <w:t>　　表：Mathematica基本信息、主要业务介绍、市场地位以及主要的竞争对手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表：Mathematica计算机辅助工程（CAE）软件规模（万元）及毛利率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表：Mathematica计算机辅助工程（CAE）软件规模增长率</w:t>
      </w:r>
      <w:r>
        <w:rPr>
          <w:rFonts w:hint="eastAsia"/>
        </w:rPr>
        <w:br/>
      </w:r>
      <w:r>
        <w:rPr>
          <w:rFonts w:hint="eastAsia"/>
        </w:rPr>
        <w:t>　　表：Mathematica计算机辅助工程（CAE）软件规模全球市场份额</w:t>
      </w:r>
      <w:r>
        <w:rPr>
          <w:rFonts w:hint="eastAsia"/>
        </w:rPr>
        <w:br/>
      </w:r>
      <w:r>
        <w:rPr>
          <w:rFonts w:hint="eastAsia"/>
        </w:rPr>
        <w:t>　　表：GNU Octave基本信息、主要业务介绍、市场地位以及主要的竞争对手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表：GNU Octave计算机辅助工程（CAE）软件规模（万元）及毛利率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表：GNU Octave计算机辅助工程（CAE）软件规模增长率</w:t>
      </w:r>
      <w:r>
        <w:rPr>
          <w:rFonts w:hint="eastAsia"/>
        </w:rPr>
        <w:br/>
      </w:r>
      <w:r>
        <w:rPr>
          <w:rFonts w:hint="eastAsia"/>
        </w:rPr>
        <w:t>　　表：GNU Octave计算机辅助工程（CAE）软件规模全球市场份额</w:t>
      </w:r>
      <w:r>
        <w:rPr>
          <w:rFonts w:hint="eastAsia"/>
        </w:rPr>
        <w:br/>
      </w:r>
      <w:r>
        <w:rPr>
          <w:rFonts w:hint="eastAsia"/>
        </w:rPr>
        <w:t>　　表：HyperWorks基本信息、主要业务介绍、市场地位以及主要的竞争对手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表：HyperWorks计算机辅助工程（CAE）软件规模（万元）及毛利率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表：HyperWorks计算机辅助工程（CAE）软件规模增长率</w:t>
      </w:r>
      <w:r>
        <w:rPr>
          <w:rFonts w:hint="eastAsia"/>
        </w:rPr>
        <w:br/>
      </w:r>
      <w:r>
        <w:rPr>
          <w:rFonts w:hint="eastAsia"/>
        </w:rPr>
        <w:t>　　表：HyperWorks计算机辅助工程（CAE）软件规模全球市场份额</w:t>
      </w:r>
      <w:r>
        <w:rPr>
          <w:rFonts w:hint="eastAsia"/>
        </w:rPr>
        <w:br/>
      </w:r>
      <w:r>
        <w:rPr>
          <w:rFonts w:hint="eastAsia"/>
        </w:rPr>
        <w:t>　　表：SimScale基本信息、主要业务介绍、市场地位以及主要的竞争对手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表：SimScale计算机辅助工程（CAE）软件规模（万元）及毛利率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表：SimScale计算机辅助工程（CAE）软件规模增长率</w:t>
      </w:r>
      <w:r>
        <w:rPr>
          <w:rFonts w:hint="eastAsia"/>
        </w:rPr>
        <w:br/>
      </w:r>
      <w:r>
        <w:rPr>
          <w:rFonts w:hint="eastAsia"/>
        </w:rPr>
        <w:t>　　表：SimScale计算机辅助工程（CAE）软件规模全球市场份额</w:t>
      </w:r>
      <w:r>
        <w:rPr>
          <w:rFonts w:hint="eastAsia"/>
        </w:rPr>
        <w:br/>
      </w:r>
      <w:r>
        <w:rPr>
          <w:rFonts w:hint="eastAsia"/>
        </w:rPr>
        <w:t>　　表：Scilab基本信息、主要业务介绍、市场地位以及主要的竞争对手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表：Scilab计算机辅助工程（CAE）软件规模（万元）及毛利率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表：Scilab计算机辅助工程（CAE）软件规模增长率</w:t>
      </w:r>
      <w:r>
        <w:rPr>
          <w:rFonts w:hint="eastAsia"/>
        </w:rPr>
        <w:br/>
      </w:r>
      <w:r>
        <w:rPr>
          <w:rFonts w:hint="eastAsia"/>
        </w:rPr>
        <w:t>　　表：Scilab计算机辅助工程（CAE）软件规模全球市场份额</w:t>
      </w:r>
      <w:r>
        <w:rPr>
          <w:rFonts w:hint="eastAsia"/>
        </w:rPr>
        <w:br/>
      </w:r>
      <w:r>
        <w:rPr>
          <w:rFonts w:hint="eastAsia"/>
        </w:rPr>
        <w:t>　　表：NetLogo基本信息、主要业务介绍、市场地位以及主要的竞争对手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表：NetLogo计算机辅助工程（CAE）软件规模（万元）及毛利率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表：NetLogo计算机辅助工程（CAE）软件规模增长率</w:t>
      </w:r>
      <w:r>
        <w:rPr>
          <w:rFonts w:hint="eastAsia"/>
        </w:rPr>
        <w:br/>
      </w:r>
      <w:r>
        <w:rPr>
          <w:rFonts w:hint="eastAsia"/>
        </w:rPr>
        <w:t>　　表：NetLogo计算机辅助工程（CAE）软件规模全球市场份额</w:t>
      </w:r>
      <w:r>
        <w:rPr>
          <w:rFonts w:hint="eastAsia"/>
        </w:rPr>
        <w:br/>
      </w:r>
      <w:r>
        <w:rPr>
          <w:rFonts w:hint="eastAsia"/>
        </w:rPr>
        <w:t>　　表：AnyLogic基本信息、主要业务介绍、市场地位以及主要的竞争对手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表：AnyLogic计算机辅助工程（CAE）软件规模（万元）及毛利率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表：AnyLogic计算机辅助工程（CAE）软件规模增长率</w:t>
      </w:r>
      <w:r>
        <w:rPr>
          <w:rFonts w:hint="eastAsia"/>
        </w:rPr>
        <w:br/>
      </w:r>
      <w:r>
        <w:rPr>
          <w:rFonts w:hint="eastAsia"/>
        </w:rPr>
        <w:t>　　表：AnyLogic计算机辅助工程（CAE）软件规模全球市场份额</w:t>
      </w:r>
      <w:r>
        <w:rPr>
          <w:rFonts w:hint="eastAsia"/>
        </w:rPr>
        <w:br/>
      </w:r>
      <w:r>
        <w:rPr>
          <w:rFonts w:hint="eastAsia"/>
        </w:rPr>
        <w:t>　　表：Enterprise Architect基本信息、主要业务介绍、市场地位以及主要的竞争对手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表：Enterprise Architect计算机辅助工程（CAE）软件规模（万元）及毛利率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表：Enterprise Architect计算机辅助工程（CAE）软件规模增长率</w:t>
      </w:r>
      <w:r>
        <w:rPr>
          <w:rFonts w:hint="eastAsia"/>
        </w:rPr>
        <w:br/>
      </w:r>
      <w:r>
        <w:rPr>
          <w:rFonts w:hint="eastAsia"/>
        </w:rPr>
        <w:t>　　表：Enterprise Architect计算机辅助工程（CAE）软件规模全球市场份额</w:t>
      </w:r>
      <w:r>
        <w:rPr>
          <w:rFonts w:hint="eastAsia"/>
        </w:rPr>
        <w:br/>
      </w:r>
      <w:r>
        <w:rPr>
          <w:rFonts w:hint="eastAsia"/>
        </w:rPr>
        <w:t>　　表：NEi Nastran基本信息、主要业务介绍、市场地位以及主要的竞争对手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表：COMSOL基本信息、主要业务介绍、市场地位以及主要的竞争对手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表：Fusion 360基本信息、主要业务介绍、市场地位以及主要的竞争对手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表：OpenFOAM基本信息、主要业务介绍、市场地位以及主要的竞争对手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图：2024-2030年全球计算机辅助工程（CAE）软件规模（万元）及增长率预测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图：2024-2030年中国计算机辅助工程（CAE）软件规模（万元）及增长率预测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表：2024-2030年全球主要地区计算机辅助工程（CAE）软件规模预测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图：2024-2030年全球主要地区计算机辅助工程（CAE）软件规模市场份额预测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图：2024-2030年北美计算机辅助工程（CAE）软件规模（万元）及增长率预测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图：2024-2030年欧洲计算机辅助工程（CAE）软件规模（万元）及增长率预测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图：2024-2030年亚太计算机辅助工程（CAE）软件规模（万元）及增长率预测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图：2024-2030年南美计算机辅助工程（CAE）软件规模（万元）及增长率预测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表：2024-2030年全球不同类型计算机辅助工程（CAE）软件规模分析预测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图：2024-2030年全球计算机辅助工程（CAE）软件规模市场份额预测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表：2024-2030年全球不同类型计算机辅助工程（CAE）软件规模（万元）分析预测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图：2024-2030年全球不同类型计算机辅助工程（CAE）软件规模（万元）及市场份额预测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表：2024-2030年中国不同类型计算机辅助工程（CAE）软件规模分析预测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图：中国不同类型计算机辅助工程（CAE）软件规模市场份额预测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表：2024-2030年中国不同类型计算机辅助工程（CAE）软件规模（万元）分析预测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图：2024-2030年中国不同类型计算机辅助工程（CAE）软件规模（万元）及市场份额预测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表：2024-2030年全球计算机辅助工程（CAE）软件主要应用领域规模预测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图：2024-2030年全球计算机辅助工程（CAE）软件主要应用领域规模份额预测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表：2024-2030年中国计算机辅助工程（CAE）软件主要应用领域规模预测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表：2018-2023年中国计算机辅助工程（CAE）软件主要应用领域规模预测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b386297504fd4" w:history="1">
        <w:r>
          <w:rPr>
            <w:rStyle w:val="Hyperlink"/>
          </w:rPr>
          <w:t>2024-2030年全球与中国计算机辅助工程（CAE）软件行业发展现状调研与发展趋势分析报告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b386297504fd4" w:history="1">
        <w:r>
          <w:rPr>
            <w:rStyle w:val="Hyperlink"/>
          </w:rPr>
          <w:t>https://www.20087.com/5/29/JiSuanJiFuZhuGongChengCAERuanJia.html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7e00059254c2d" w:history="1">
      <w:r>
        <w:rPr>
          <w:rStyle w:val="Hyperlink"/>
        </w:rPr>
        <w:t>2024-2030年全球与中国计算机辅助工程（CAE）软件行业发展现状调研与发展趋势分析报告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SuanJiFuZhuGongChengCAERuanJia.html" TargetMode="External" Id="R26db38629750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SuanJiFuZhuGongChengCAERuanJia.html" TargetMode="External" Id="R4eb7e0005925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2023-10-27T04:01:00Z</dcterms:created>
  <dcterms:modified xsi:type="dcterms:W3CDTF">2023-10-27T05:01:00Z</dcterms:modified>
  <dc:subject>2024-2030年全球与中国计算机辅助工程（CAE）软件行业发展现状调研与发展趋势分析报告</dc:subject>
  <dc:title>2024-2030年全球与中国计算机辅助工程（CAE）软件行业发展现状调研与发展趋势分析报告</dc:title>
  <cp:keywords>2024-2030年全球与中国计算机辅助工程（CAE）软件行业发展现状调研与发展趋势分析报告</cp:keywords>
  <dc:description>2024-2030年全球与中国计算机辅助工程（CAE）软件行业发展现状调研与发展趋势分析报告</dc:description>
</cp:coreProperties>
</file>