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0c19ffc5d4295" w:history="1">
              <w:r>
                <w:rPr>
                  <w:rStyle w:val="Hyperlink"/>
                </w:rPr>
                <w:t>2025-2031年中国调制解调器市场调查研究及发展趋势分析报告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0c19ffc5d4295" w:history="1">
              <w:r>
                <w:rPr>
                  <w:rStyle w:val="Hyperlink"/>
                </w:rPr>
                <w:t>2025-2031年中国调制解调器市场调查研究及发展趋势分析报告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0c19ffc5d4295" w:history="1">
                <w:r>
                  <w:rPr>
                    <w:rStyle w:val="Hyperlink"/>
                  </w:rPr>
                  <w:t>https://www.20087.com/5/69/DiaoZhiJieDiaoQiShiChangXuQiuFen.html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作为连接计算机与电话网络的桥梁，虽然随着宽带互联网的普及，其在家庭和办公室中的使用频率有所下降，但在偏远地区和移动通信中仍扮演着重要角色。近年来，随着5G网络的部署，调制解调器技术也在不断演进，以适应更高带宽和更低延迟的通信需求。</w:t>
      </w:r>
      <w:r>
        <w:rPr>
          <w:rFonts w:hint="eastAsia"/>
        </w:rPr>
        <w:br/>
      </w:r>
      <w:r>
        <w:rPr>
          <w:rFonts w:hint="eastAsia"/>
        </w:rPr>
        <w:t>　　未来，调制解调器将更加注重集成化和适应性。在集成化方面，调制解调器将与路由器、网关等网络设备更紧密地集成，提供一站式网络接入解决方案。适应性方面，调制解调器将支持更多频段和通信标准，如5G和卫星通信，以满足不同地理环境和应用场景的需求。此外，随着物联网和边缘计算的发展，调制解调器将集成更多智能功能，如数据处理和协议转换，成为智能网络的边缘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0c19ffc5d4295" w:history="1">
        <w:r>
          <w:rPr>
            <w:rStyle w:val="Hyperlink"/>
          </w:rPr>
          <w:t>2025-2031年中国调制解调器市场调查研究及发展趋势分析报告</w:t>
        </w:r>
      </w:hyperlink>
      <w:r>
        <w:rPr>
          <w:rFonts w:hint="eastAsia"/>
        </w:rPr>
        <w:t>》全面梳理了调制解调器产业链，结合市场需求和市场规模等数据，深入剖析调制解调器行业现状。报告详细探讨了调制解调器市场竞争格局，重点关注重点企业及其品牌影响力，并分析了调制解调器价格机制和细分市场特征。通过对调制解调器技术现状及未来方向的评估，报告展望了调制解调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调制解调器行业基本概述</w:t>
      </w:r>
      <w:r>
        <w:rPr>
          <w:rFonts w:hint="eastAsia"/>
        </w:rPr>
        <w:br/>
      </w:r>
      <w:r>
        <w:rPr>
          <w:rFonts w:hint="eastAsia"/>
        </w:rPr>
        <w:t>　　第一节 调制解调器产品简述</w:t>
      </w:r>
      <w:r>
        <w:rPr>
          <w:rFonts w:hint="eastAsia"/>
        </w:rPr>
        <w:br/>
      </w:r>
      <w:r>
        <w:rPr>
          <w:rFonts w:hint="eastAsia"/>
        </w:rPr>
        <w:t>　　　　一、调制解调器历史</w:t>
      </w:r>
      <w:r>
        <w:rPr>
          <w:rFonts w:hint="eastAsia"/>
        </w:rPr>
        <w:br/>
      </w:r>
      <w:r>
        <w:rPr>
          <w:rFonts w:hint="eastAsia"/>
        </w:rPr>
        <w:t>　　　　二、调制解调器用途</w:t>
      </w:r>
      <w:r>
        <w:rPr>
          <w:rFonts w:hint="eastAsia"/>
        </w:rPr>
        <w:br/>
      </w:r>
      <w:r>
        <w:rPr>
          <w:rFonts w:hint="eastAsia"/>
        </w:rPr>
        <w:t>　　第二节 调制解调器类别分析</w:t>
      </w:r>
      <w:r>
        <w:rPr>
          <w:rFonts w:hint="eastAsia"/>
        </w:rPr>
        <w:br/>
      </w:r>
      <w:r>
        <w:rPr>
          <w:rFonts w:hint="eastAsia"/>
        </w:rPr>
        <w:t>　　　　一、外置式modem</w:t>
      </w:r>
      <w:r>
        <w:rPr>
          <w:rFonts w:hint="eastAsia"/>
        </w:rPr>
        <w:br/>
      </w:r>
      <w:r>
        <w:rPr>
          <w:rFonts w:hint="eastAsia"/>
        </w:rPr>
        <w:t>　　　　二、内置式modem</w:t>
      </w:r>
      <w:r>
        <w:rPr>
          <w:rFonts w:hint="eastAsia"/>
        </w:rPr>
        <w:br/>
      </w:r>
      <w:r>
        <w:rPr>
          <w:rFonts w:hint="eastAsia"/>
        </w:rPr>
        <w:t>　　　　三、pcmcia插卡式modem</w:t>
      </w:r>
      <w:r>
        <w:rPr>
          <w:rFonts w:hint="eastAsia"/>
        </w:rPr>
        <w:br/>
      </w:r>
      <w:r>
        <w:rPr>
          <w:rFonts w:hint="eastAsia"/>
        </w:rPr>
        <w:t>　　　　四、机架式modem</w:t>
      </w:r>
      <w:r>
        <w:rPr>
          <w:rFonts w:hint="eastAsia"/>
        </w:rPr>
        <w:br/>
      </w:r>
      <w:r>
        <w:rPr>
          <w:rFonts w:hint="eastAsia"/>
        </w:rPr>
        <w:t>　　第三节 调制解调器其它概述</w:t>
      </w:r>
      <w:r>
        <w:rPr>
          <w:rFonts w:hint="eastAsia"/>
        </w:rPr>
        <w:br/>
      </w:r>
      <w:r>
        <w:rPr>
          <w:rFonts w:hint="eastAsia"/>
        </w:rPr>
        <w:t>　　　　一、传输模式</w:t>
      </w:r>
      <w:r>
        <w:rPr>
          <w:rFonts w:hint="eastAsia"/>
        </w:rPr>
        <w:br/>
      </w:r>
      <w:r>
        <w:rPr>
          <w:rFonts w:hint="eastAsia"/>
        </w:rPr>
        <w:t>　　　　二、传输速率</w:t>
      </w:r>
      <w:r>
        <w:rPr>
          <w:rFonts w:hint="eastAsia"/>
        </w:rPr>
        <w:br/>
      </w:r>
      <w:r>
        <w:rPr>
          <w:rFonts w:hint="eastAsia"/>
        </w:rPr>
        <w:t>　　　　三、传输协议</w:t>
      </w:r>
      <w:r>
        <w:rPr>
          <w:rFonts w:hint="eastAsia"/>
        </w:rPr>
        <w:br/>
      </w:r>
      <w:r>
        <w:rPr>
          <w:rFonts w:hint="eastAsia"/>
        </w:rPr>
        <w:t>　　　　四、安装</w:t>
      </w:r>
      <w:r>
        <w:rPr>
          <w:rFonts w:hint="eastAsia"/>
        </w:rPr>
        <w:br/>
      </w:r>
      <w:r>
        <w:rPr>
          <w:rFonts w:hint="eastAsia"/>
        </w:rPr>
        <w:t>　　　　五、芯片</w:t>
      </w:r>
      <w:r>
        <w:rPr>
          <w:rFonts w:hint="eastAsia"/>
        </w:rPr>
        <w:br/>
      </w:r>
      <w:r>
        <w:rPr>
          <w:rFonts w:hint="eastAsia"/>
        </w:rPr>
        <w:t>　　　　六、调制方式</w:t>
      </w:r>
      <w:r>
        <w:rPr>
          <w:rFonts w:hint="eastAsia"/>
        </w:rPr>
        <w:br/>
      </w:r>
      <w:r>
        <w:rPr>
          <w:rFonts w:hint="eastAsia"/>
        </w:rPr>
        <w:t>　　　　七、性能与价格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2020-2025年中国网络设备制造业的行业监管和发展规划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2020-2025年中国网络设备制造业的产业政策分析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2020-2025年中国调制解调器行业市场发展环境分析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2020-2025年中国调制解调器行业政策环境分析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一、调制解调器行业政策分析</w:t>
      </w:r>
      <w:r>
        <w:rPr>
          <w:rFonts w:hint="eastAsia"/>
        </w:rPr>
        <w:br/>
      </w:r>
      <w:r>
        <w:rPr>
          <w:rFonts w:hint="eastAsia"/>
        </w:rPr>
        <w:t>　　　　二、调制解调器行业标准分析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2020-2025年中国调制解调器行业社会环境分析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2020-2025年中国调制解调器行业技术环境分析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2020-2025年中国调制解调器行业运行动态分析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2020-2025年中国调制解调器行业发展综述</w:t>
      </w:r>
      <w:r>
        <w:rPr>
          <w:rFonts w:hint="eastAsia"/>
        </w:rPr>
        <w:br/>
      </w:r>
      <w:r>
        <w:rPr>
          <w:rFonts w:hint="eastAsia"/>
        </w:rPr>
        <w:t>　　　　一、欧盟将限制中国造调制解调器</w:t>
      </w:r>
      <w:r>
        <w:rPr>
          <w:rFonts w:hint="eastAsia"/>
        </w:rPr>
        <w:br/>
      </w:r>
      <w:r>
        <w:rPr>
          <w:rFonts w:hint="eastAsia"/>
        </w:rPr>
        <w:t>　　　　二、基于fpga的msk调制解调器设计与应用</w:t>
      </w:r>
      <w:r>
        <w:rPr>
          <w:rFonts w:hint="eastAsia"/>
        </w:rPr>
        <w:br/>
      </w:r>
      <w:r>
        <w:rPr>
          <w:rFonts w:hint="eastAsia"/>
        </w:rPr>
        <w:t>　　　　三、调制解调器行业特征分析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2020-2025年中国调制解调器行业市场动态分析</w:t>
      </w:r>
      <w:r>
        <w:rPr>
          <w:rFonts w:hint="eastAsia"/>
        </w:rPr>
        <w:br/>
      </w:r>
      <w:r>
        <w:rPr>
          <w:rFonts w:hint="eastAsia"/>
        </w:rPr>
        <w:t>　　　　一、新品避雷调制解调器登陆市场</w:t>
      </w:r>
      <w:r>
        <w:rPr>
          <w:rFonts w:hint="eastAsia"/>
        </w:rPr>
        <w:br/>
      </w:r>
      <w:r>
        <w:rPr>
          <w:rFonts w:hint="eastAsia"/>
        </w:rPr>
        <w:t>　　　　二、采用tms320f206控制的同步调制解调器</w:t>
      </w:r>
      <w:r>
        <w:rPr>
          <w:rFonts w:hint="eastAsia"/>
        </w:rPr>
        <w:br/>
      </w:r>
      <w:r>
        <w:rPr>
          <w:rFonts w:hint="eastAsia"/>
        </w:rPr>
        <w:t>　　　　三、英特尔拟收购得州仪器的缆线调制解调器业务</w:t>
      </w:r>
      <w:r>
        <w:rPr>
          <w:rFonts w:hint="eastAsia"/>
        </w:rPr>
        <w:br/>
      </w:r>
      <w:r>
        <w:rPr>
          <w:rFonts w:hint="eastAsia"/>
        </w:rPr>
        <w:t>　　第三节 2020-2025年中国调制解调器行业发展存在问题分析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2020-2025年中国调制解调器市场运行态势分析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2020-2025年中国调制解调器市场供需分析</w:t>
      </w:r>
      <w:r>
        <w:rPr>
          <w:rFonts w:hint="eastAsia"/>
        </w:rPr>
        <w:br/>
      </w:r>
      <w:r>
        <w:rPr>
          <w:rFonts w:hint="eastAsia"/>
        </w:rPr>
        <w:t>　　　　一、调制解调器市场供给分析</w:t>
      </w:r>
      <w:r>
        <w:rPr>
          <w:rFonts w:hint="eastAsia"/>
        </w:rPr>
        <w:br/>
      </w:r>
      <w:r>
        <w:rPr>
          <w:rFonts w:hint="eastAsia"/>
        </w:rPr>
        <w:t>　　　　二、调制解调器需求分析</w:t>
      </w:r>
      <w:r>
        <w:rPr>
          <w:rFonts w:hint="eastAsia"/>
        </w:rPr>
        <w:br/>
      </w:r>
      <w:r>
        <w:rPr>
          <w:rFonts w:hint="eastAsia"/>
        </w:rPr>
        <w:t>　　　　三、调制解调器主要品牌调查</w:t>
      </w:r>
      <w:r>
        <w:rPr>
          <w:rFonts w:hint="eastAsia"/>
        </w:rPr>
        <w:br/>
      </w:r>
      <w:r>
        <w:rPr>
          <w:rFonts w:hint="eastAsia"/>
        </w:rPr>
        <w:t>　　第二节 2020-2025年中国调制解调器市场走势分析</w:t>
      </w:r>
      <w:r>
        <w:rPr>
          <w:rFonts w:hint="eastAsia"/>
        </w:rPr>
        <w:br/>
      </w:r>
      <w:r>
        <w:rPr>
          <w:rFonts w:hint="eastAsia"/>
        </w:rPr>
        <w:t>　　　　一、科领跑全球有线调制解调器终端市场</w:t>
      </w:r>
      <w:r>
        <w:rPr>
          <w:rFonts w:hint="eastAsia"/>
        </w:rPr>
        <w:br/>
      </w:r>
      <w:r>
        <w:rPr>
          <w:rFonts w:hint="eastAsia"/>
        </w:rPr>
        <w:t>　　　　二、华为推出三模lte调制解调器</w:t>
      </w:r>
      <w:r>
        <w:rPr>
          <w:rFonts w:hint="eastAsia"/>
        </w:rPr>
        <w:br/>
      </w:r>
      <w:r>
        <w:rPr>
          <w:rFonts w:hint="eastAsia"/>
        </w:rPr>
        <w:t>　　　　三、诺基亚2亿卖掉无线调制解调器部门</w:t>
      </w:r>
      <w:r>
        <w:rPr>
          <w:rFonts w:hint="eastAsia"/>
        </w:rPr>
        <w:br/>
      </w:r>
      <w:r>
        <w:rPr>
          <w:rFonts w:hint="eastAsia"/>
        </w:rPr>
        <w:t>　　第三节 2020-2025年中国调制解调器行业市场销售分析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2020-2025年中国计算机网络设备制造行业主要数据监测分析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2020-2025年中国调制解调器进出口数据监测分析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2020-2025年中国调制解调器进口数据分析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2020-2025年中国调制解调器出口数据分析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2020-2025年中国调制解调器进出口平均单价分析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2020-2025年中国调制解调器进出口国家及地区分析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2020-2025年中国调制解调器行业市场竞争格局分析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2020-2025年中国调制解调器行业竞争现状分析</w:t>
      </w:r>
      <w:r>
        <w:rPr>
          <w:rFonts w:hint="eastAsia"/>
        </w:rPr>
        <w:br/>
      </w:r>
      <w:r>
        <w:rPr>
          <w:rFonts w:hint="eastAsia"/>
        </w:rPr>
        <w:t>　　　　一、调制解调器竞争力分析</w:t>
      </w:r>
      <w:r>
        <w:rPr>
          <w:rFonts w:hint="eastAsia"/>
        </w:rPr>
        <w:br/>
      </w:r>
      <w:r>
        <w:rPr>
          <w:rFonts w:hint="eastAsia"/>
        </w:rPr>
        <w:t>　　　　二、调制解调器技术竞争分析</w:t>
      </w:r>
      <w:r>
        <w:rPr>
          <w:rFonts w:hint="eastAsia"/>
        </w:rPr>
        <w:br/>
      </w:r>
      <w:r>
        <w:rPr>
          <w:rFonts w:hint="eastAsia"/>
        </w:rPr>
        <w:t>　　　　三、调制解调器品牌竞争分析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2020-2025年中国调制解调器行业集中度分析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2020-2025年中国调制解调器企业提升竞争力策略分析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2020-2025年中国调制解调器优势企业竞争力分析</w:t>
      </w:r>
      <w:r>
        <w:rPr>
          <w:rFonts w:hint="eastAsia"/>
        </w:rPr>
        <w:br/>
      </w:r>
      <w:r>
        <w:rPr>
          <w:rFonts w:hint="eastAsia"/>
        </w:rPr>
        <w:t>　　第一节 国基电子（上海）有限公司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展达通讯（苏州）有限公司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仲琦科技（苏州工业园区）有限公司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东莞森泰电子有限公司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明瑞电子（成都）有限公司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爱华特（广州）通讯有限公司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北京惟帆通讯设备有限公司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三、2020-2025年中国电脑产量统计分析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2025-2031年中国调制解调器产业发展趋势预测分析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2025-2031年中国调制解调器行业发展趋势分析</w:t>
      </w:r>
      <w:r>
        <w:rPr>
          <w:rFonts w:hint="eastAsia"/>
        </w:rPr>
        <w:br/>
      </w:r>
      <w:r>
        <w:rPr>
          <w:rFonts w:hint="eastAsia"/>
        </w:rPr>
        <w:t>　　　　一、调制解调器发展前景展望</w:t>
      </w:r>
      <w:r>
        <w:rPr>
          <w:rFonts w:hint="eastAsia"/>
        </w:rPr>
        <w:br/>
      </w:r>
      <w:r>
        <w:rPr>
          <w:rFonts w:hint="eastAsia"/>
        </w:rPr>
        <w:t>　　　　二、调制解调器技术发展方向分析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2025-2031年中国调制解调器市场预测分析</w:t>
      </w:r>
      <w:r>
        <w:rPr>
          <w:rFonts w:hint="eastAsia"/>
        </w:rPr>
        <w:br/>
      </w:r>
      <w:r>
        <w:rPr>
          <w:rFonts w:hint="eastAsia"/>
        </w:rPr>
        <w:t>　　　　一、电脑产销情况预测分析</w:t>
      </w:r>
      <w:r>
        <w:rPr>
          <w:rFonts w:hint="eastAsia"/>
        </w:rPr>
        <w:br/>
      </w:r>
      <w:r>
        <w:rPr>
          <w:rFonts w:hint="eastAsia"/>
        </w:rPr>
        <w:t>　　　　二、调制解调器市场供需预测分析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2025-2031年中国调制解调器市场盈利预测分析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2025-2031年中国调制解调器行业投资机会与风险分析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2025-2031年中国调制解调器主板行业投资环境分析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2025-2031年中国调制解调器行业投资机会分析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2025-2031年中国调制解调器行业投资风险分析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 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上海大亚科技有限公司负债情况图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仲琦科技（苏州工业园区）有限公司负债情况图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东莞森泰电子有限公司主要经济指标走势图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东莞森泰电子有限公司经营收入走势图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东莞森泰电子有限公司盈利指标走势图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东莞森泰电子有限公司负债情况图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东莞森泰电子有限公司负债指标走势图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东莞森泰电子有限公司运营能力指标走势图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东莞森泰电子有限公司成长能力指标走势图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明瑞电子（成都）有限公司负债情况图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爱华特（广州）通讯有限公司负债情况图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2025-2031年中国电脑产销情况预测分析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2025-2031年中国调制解调器市场供需预测分析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2025-2031年中国调制解调器市场盈利预测分析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0c19ffc5d4295" w:history="1">
        <w:r>
          <w:rPr>
            <w:rStyle w:val="Hyperlink"/>
          </w:rPr>
          <w:t>2025-2031年中国调制解调器市场调查研究及发展趋势分析报告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0c19ffc5d4295" w:history="1">
        <w:r>
          <w:rPr>
            <w:rStyle w:val="Hyperlink"/>
          </w:rPr>
          <w:t>https://www.20087.com/5/69/DiaoZhiJieDiaoQiShiChangXuQiuFen.html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是什么样子、调制解调器是什么、调制解调器报告了错误怎么解决、调制解调器报告了一个错误、win10调制解调器报告了一个错误、调制解调器的度量单位、调制解调器的主要功能是、调制解调器报告了错误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f8b562a1243a8" w:history="1">
      <w:r>
        <w:rPr>
          <w:rStyle w:val="Hyperlink"/>
        </w:rPr>
        <w:t>2025-2031年中国调制解调器市场调查研究及发展趋势分析报告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oZhiJieDiaoQiShiChangXuQiuFen.html" TargetMode="External" Id="R07b0c19ffc5d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oZhiJieDiaoQiShiChangXuQiuFen.html" TargetMode="External" Id="Rdbff8b562a12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2024-12-18T00:33:00Z</dcterms:created>
  <dcterms:modified xsi:type="dcterms:W3CDTF">2024-12-18T01:33:00Z</dcterms:modified>
  <dc:subject>2025-2031年中国调制解调器市场调查研究及发展趋势分析报告</dc:subject>
  <dc:title>2025-2031年中国调制解调器市场调查研究及发展趋势分析报告</dc:title>
  <cp:keywords>2025-2031年中国调制解调器市场调查研究及发展趋势分析报告</cp:keywords>
  <dc:description>2025-2031年中国调制解调器市场调查研究及发展趋势分析报告</dc:description>
</cp:coreProperties>
</file>