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55031c4e43fc" w:history="1">
              <w:r>
                <w:rPr>
                  <w:rStyle w:val="Hyperlink"/>
                </w:rPr>
                <w:t>2025-2031年全球与中国镀镍服务行业发展分析及前景趋势预测报告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55031c4e43fc" w:history="1">
              <w:r>
                <w:rPr>
                  <w:rStyle w:val="Hyperlink"/>
                </w:rPr>
                <w:t>2025-2031年全球与中国镀镍服务行业发展分析及前景趋势预测报告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355031c4e43fc" w:history="1">
                <w:r>
                  <w:rPr>
                    <w:rStyle w:val="Hyperlink"/>
                  </w:rPr>
                  <w:t>https://www.20087.com/5/69/DuNieFuWuFaZhanXianZhuangQianJing.html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服务是金属表面处理的关键工艺，其发展体现了对防腐蚀、耐磨与装饰需求的不断升级。目前，随着汽车、电子、航空航天等行业的技术进步，对镀镍层的性能与质量要求日益提高。市场上的镀镍服务，通过采用电镀、化学镀等方法，能够为金属部件提供均匀、致密的镍层，提高其使用寿命与美观度。同时，复合镀镍技术与纳米镀镍的开发，为特定功能需求提供了定制化解决方案。此外，环保法规的趋严，促使镀镍工艺向无氰、无铬方向发展，减少有毒物质排放，保障操作人员健康。</w:t>
      </w:r>
      <w:r>
        <w:rPr>
          <w:rFonts w:hint="eastAsia"/>
        </w:rPr>
        <w:br/>
      </w:r>
      <w:r>
        <w:rPr>
          <w:rFonts w:hint="eastAsia"/>
        </w:rPr>
        <w:t>　　未来，镀镍服务的发展将更加侧重于技术创新与可持续性。随着电镀液配方的优化与电镀电源技术的改进，镀镍过程将实现更高的效率与更低的能耗。同时，微纳结构调控与表面改性技术的应用，将使镀镍层具备更优异的机械性能与表面功能，满足极端环境下的应用需求。此外，循环经济理念的融入，促使企业开发镀层回收与再利用技术，减少资源消耗与废物产生。镀镍服务行业将在技术创新与环境保护的双重导向下，持续提升服务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55031c4e43fc" w:history="1">
        <w:r>
          <w:rPr>
            <w:rStyle w:val="Hyperlink"/>
          </w:rPr>
          <w:t>2025-2031年全球与中国镀镍服务行业发展分析及前景趋势预测报告</w:t>
        </w:r>
      </w:hyperlink>
      <w:r>
        <w:rPr>
          <w:rFonts w:hint="eastAsia"/>
        </w:rPr>
        <w:t>》系统梳理了镀镍服务产业链的整体结构，详细解读了镀镍服务市场规模、需求动态及价格波动的影响因素。报告基于镀镍服务行业现状，结合技术发展与应用趋势，对镀镍服务市场前景和未来发展方向进行了预测。同时，报告重点分析了行业重点企业的竞争策略、市场集中度及品牌表现，并对镀镍服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镀镍服务市场概述</w:t>
      </w:r>
      <w:r>
        <w:rPr>
          <w:rFonts w:hint="eastAsia"/>
        </w:rPr>
        <w:br/>
      </w:r>
      <w:r>
        <w:rPr>
          <w:rFonts w:hint="eastAsia"/>
        </w:rPr>
        <w:t>　　1.1 镀镍服务市场概述</w:t>
      </w:r>
      <w:r>
        <w:rPr>
          <w:rFonts w:hint="eastAsia"/>
        </w:rPr>
        <w:br/>
      </w:r>
      <w:r>
        <w:rPr>
          <w:rFonts w:hint="eastAsia"/>
        </w:rPr>
        <w:t>　　1.2 不同产品类型镀镍服务分析</w:t>
      </w:r>
      <w:r>
        <w:rPr>
          <w:rFonts w:hint="eastAsia"/>
        </w:rPr>
        <w:br/>
      </w:r>
      <w:r>
        <w:rPr>
          <w:rFonts w:hint="eastAsia"/>
        </w:rPr>
        <w:t>　　　　1.2.1 电镀镀镍</w:t>
      </w:r>
      <w:r>
        <w:rPr>
          <w:rFonts w:hint="eastAsia"/>
        </w:rPr>
        <w:br/>
      </w:r>
      <w:r>
        <w:rPr>
          <w:rFonts w:hint="eastAsia"/>
        </w:rPr>
        <w:t>　　　　1.2.2 化学镀镍</w:t>
      </w:r>
      <w:r>
        <w:rPr>
          <w:rFonts w:hint="eastAsia"/>
        </w:rPr>
        <w:br/>
      </w:r>
      <w:r>
        <w:rPr>
          <w:rFonts w:hint="eastAsia"/>
        </w:rPr>
        <w:t>　　1.3 全球市场不同产品类型镀镍服务销售额对比（2020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全球不同产品类型镀镍服务销售额及市场份额（2020-2025）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全球不同产品类型镀镍服务销售额预测（2025-2031）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中国不同产品类型镀镍服务销售额及市场份额（2020-2025）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中国不同产品类型镀镍服务销售额预测（2025-2031）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从不同应用，镀镍服务主要包括如下几个方面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国防</w:t>
      </w:r>
      <w:r>
        <w:rPr>
          <w:rFonts w:hint="eastAsia"/>
        </w:rPr>
        <w:br/>
      </w:r>
      <w:r>
        <w:rPr>
          <w:rFonts w:hint="eastAsia"/>
        </w:rPr>
        <w:t>　　　　2.1.5 半导体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全球市场不同应用镀镍服务销售额对比（2020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全球不同应用镀镍服务销售额及市场份额（2020-2025）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全球不同应用镀镍服务销售额预测（2025-2031）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中国不同应用镀镍服务销售额及市场份额（2020-2025）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中国不同应用镀镍服务销售额预测（2025-2031）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全球主要地区镀镍服务市场规模分析：2020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全球主要地区镀镍服务销售额及份额（2020-2025年）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全球主要地区镀镍服务销售额及份额预测（2025-2031）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东南亚镀镍服务销售额及预测（2020-2031）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印度镀镍服务销售额及预测（2020-2031）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全球主要企业镀镍服务销售额及市场份额</w:t>
      </w:r>
      <w:r>
        <w:rPr>
          <w:rFonts w:hint="eastAsia"/>
        </w:rPr>
        <w:br/>
      </w:r>
      <w:r>
        <w:rPr>
          <w:rFonts w:hint="eastAsia"/>
        </w:rPr>
        <w:t>　　4.2 全球镀镍服务主要企业竞争态势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镀镍服务行业集中度分析：2025年全球Top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全球镀镍服务第一梯队、第二梯队和第三梯队企业及市场份额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2025年全球主要厂商镀镍服务收入排名</w:t>
      </w:r>
      <w:r>
        <w:rPr>
          <w:rFonts w:hint="eastAsia"/>
        </w:rPr>
        <w:br/>
      </w:r>
      <w:r>
        <w:rPr>
          <w:rFonts w:hint="eastAsia"/>
        </w:rPr>
        <w:t>　　4.4 全球主要厂商镀镍服务总部及市场区域分布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全球主要厂商镀镍服务产品类型及应用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全球主要厂商镀镍服务商业化日期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镀镍服务全球领先企业SWOT分析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中国市场镀镍服务主要企业分析</w:t>
      </w:r>
      <w:r>
        <w:rPr>
          <w:rFonts w:hint="eastAsia"/>
        </w:rPr>
        <w:br/>
      </w:r>
      <w:r>
        <w:rPr>
          <w:rFonts w:hint="eastAsia"/>
        </w:rPr>
        <w:t>　　5.1 中国镀镍服务销售额及市场份额（2020-2025）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中国镀镍服务Top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镀镍服务产品及服务介绍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镀镍服务行业发展机遇及主要驱动因素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镀镍服务行业发展面临的风险</w:t>
      </w:r>
      <w:r>
        <w:rPr>
          <w:rFonts w:hint="eastAsia"/>
        </w:rPr>
        <w:br/>
      </w:r>
      <w:r>
        <w:rPr>
          <w:rFonts w:hint="eastAsia"/>
        </w:rPr>
        <w:t>　　7.3 镀镍服务行业政策分析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电镀镀镍主要企业列表</w:t>
      </w:r>
      <w:r>
        <w:rPr>
          <w:rFonts w:hint="eastAsia"/>
        </w:rPr>
        <w:br/>
      </w:r>
      <w:r>
        <w:rPr>
          <w:rFonts w:hint="eastAsia"/>
        </w:rPr>
        <w:t>　　表 2： 化学镀镍主要企业列表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全球市场不同产品类型镀镍服务销售额及增长率对比（2020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全球不同产品类型镀镍服务销售额列表（2020-2025）&amp;（百万美元）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全球不同产品类型镀镍服务销售额市场份额列表（2020-2025）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全球不同产品类型镀镍服务销售额预测（2025-2031）&amp;（百万美元）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全球不同产品类型镀镍服务销售额市场份额预测（2025-2031）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中国不同产品类型镀镍服务销售额列表（2020-2025）&amp;（百万美元）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中国不同产品类型镀镍服务销售额市场份额列表（2020-2025）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中国不同产品类型镀镍服务销售额预测（2025-2031）&amp;（百万美元）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中国不同产品类型镀镍服务销售额市场份额预测（2025-2031）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全球市场不同应用镀镍服务销售额及增长率对比（2020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全球不同应用镀镍服务销售额列表（2020-2025）&amp;（百万美元）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全球不同应用镀镍服务销售额市场份额列表（2020-2025）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全球不同应用镀镍服务销售额预测（2025-2031）&amp;（百万美元）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全球不同应用镀镍服务市场份额预测（2025-2031）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中国不同应用镀镍服务销售额列表（2020-2025）&amp;（百万美元）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中国不同应用镀镍服务销售额市场份额列表（2020-2025）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中国不同应用镀镍服务销售额预测（2025-2031）&amp;（百万美元）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中国不同应用镀镍服务销售额市场份额预测（2025-2031）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全球主要地区镀镍服务销售额：（2020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全球主要地区镀镍服务销售额列表（2020-2025年）&amp;（百万美元）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全球主要地区镀镍服务销售额及份额列表（2020-2025年）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全球主要地区镀镍服务销售额列表预测（2025-2031）&amp;（百万美元）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全球主要地区镀镍服务销售额及份额列表预测（2025-2031）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全球主要企业镀镍服务销售额（2020-2025）&amp;（百万美元）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全球主要企业镀镍服务销售额份额对比（2020-2025）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2025年全球镀镍服务主要厂商市场地位（第一梯队、第二梯队和第三梯队）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2025年全球主要厂商镀镍服务收入排名（百万美元）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全球主要厂商镀镍服务总部及市场区域分布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全球主要厂商镀镍服务产品类型及应用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全球主要厂商镀镍服务商业化日期</w:t>
      </w:r>
      <w:r>
        <w:rPr>
          <w:rFonts w:hint="eastAsia"/>
        </w:rPr>
        <w:br/>
      </w:r>
      <w:r>
        <w:rPr>
          <w:rFonts w:hint="eastAsia"/>
        </w:rPr>
        <w:t>　　表 33： 全球镀镍服务市场投资、并购等现状分析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中国主要企业镀镍服务销售额列表（2020-2025）&amp;（百万美元）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中国主要企业镀镍服务销售额份额对比（2020-2025）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镀镍服务产品及服务介绍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镀镍服务产品及服务介绍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镀镍服务产品及服务介绍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镀镍服务产品及服务介绍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镀镍服务产品及服务介绍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镀镍服务产品及服务介绍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镀镍服务产品及服务介绍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镀镍服务产品及服务介绍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镀镍服务产品及服务介绍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镀镍服务产品及服务介绍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镀镍服务产品及服务介绍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镀镍服务产品及服务介绍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镀镍服务产品及服务介绍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重点企业（29）公司信息、总部、镀镍服务市场地位以及主要的竞争对手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镀镍服务产品及服务介绍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镀镍服务收入及毛利率（2020-2025）&amp;（百万美元）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镀镍服务行业发展机遇及主要驱动因素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181： 镀镍服务行业发展面临的风险</w:t>
      </w:r>
      <w:r>
        <w:rPr>
          <w:rFonts w:hint="eastAsia"/>
        </w:rPr>
        <w:br/>
      </w:r>
      <w:r>
        <w:rPr>
          <w:rFonts w:hint="eastAsia"/>
        </w:rPr>
        <w:t>　　表 182： 镀镍服务行业政策分析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镀镍服务产品图片</w:t>
      </w:r>
      <w:r>
        <w:rPr>
          <w:rFonts w:hint="eastAsia"/>
        </w:rPr>
        <w:br/>
      </w:r>
      <w:r>
        <w:rPr>
          <w:rFonts w:hint="eastAsia"/>
        </w:rPr>
        <w:t>　　图 2： 全球市场镀镍服务市场规模（销售额），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全球镀镍服务市场销售额预测：（百万美元）&amp;（2020-2031）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中国市场镀镍服务销售额及未来趋势（2020-2031）&amp;（百万美元）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电镀镀镍 产品图片</w:t>
      </w:r>
      <w:r>
        <w:rPr>
          <w:rFonts w:hint="eastAsia"/>
        </w:rPr>
        <w:br/>
      </w:r>
      <w:r>
        <w:rPr>
          <w:rFonts w:hint="eastAsia"/>
        </w:rPr>
        <w:t>　　图 6： 全球电镀镀镍规模及增长率（2020-2031）&amp;（百万美元）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化学镀镍产品图片</w:t>
      </w:r>
      <w:r>
        <w:rPr>
          <w:rFonts w:hint="eastAsia"/>
        </w:rPr>
        <w:br/>
      </w:r>
      <w:r>
        <w:rPr>
          <w:rFonts w:hint="eastAsia"/>
        </w:rPr>
        <w:t>　　图 8： 全球化学镀镍规模及增长率（2020-2031）&amp;（百万美元）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全球不同产品类型镀镍服务市场份额2024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全球不同产品类型镀镍服务市场份额2024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全球不同产品类型镀镍服务市场份额预测2024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中国不同产品类型镀镍服务市场份额2024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中国不同产品类型镀镍服务市场份额预测2024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国防</w:t>
      </w:r>
      <w:r>
        <w:rPr>
          <w:rFonts w:hint="eastAsia"/>
        </w:rPr>
        <w:br/>
      </w:r>
      <w:r>
        <w:rPr>
          <w:rFonts w:hint="eastAsia"/>
        </w:rPr>
        <w:t>　　图 18： 半导体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全球不同应用镀镍服务市场份额2024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全球不同应用镀镍服务市场份额2024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全球主要地区镀镍服务销售额市场份额（2024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北美镀镍服务销售额及预测（2020-2031）&amp;（百万美元）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欧洲镀镍服务销售额及预测（2020-2031）&amp;（百万美元）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中国镀镍服务销售额及预测（2020-2031）&amp;（百万美元）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日本镀镍服务销售额及预测（2020-2031）&amp;（百万美元）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东南亚镀镍服务销售额及预测（2020-2031）&amp;（百万美元）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印度镀镍服务销售额及预测（2020-2031）&amp;（百万美元）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2025年全球前五大厂商镀镍服务市场份额</w:t>
      </w:r>
      <w:r>
        <w:rPr>
          <w:rFonts w:hint="eastAsia"/>
        </w:rPr>
        <w:br/>
      </w:r>
      <w:r>
        <w:rPr>
          <w:rFonts w:hint="eastAsia"/>
        </w:rPr>
        <w:t>　　图 30： 2025年全球镀镍服务第一梯队、第二梯队和第三梯队厂商及市场份额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镀镍服务全球领先企业SWOT分析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2025年中国排名前三和前五镀镍服务企业市场份额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55031c4e43fc" w:history="1">
        <w:r>
          <w:rPr>
            <w:rStyle w:val="Hyperlink"/>
          </w:rPr>
          <w:t>2025-2031年全球与中国镀镍服务行业发展分析及前景趋势预测报告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355031c4e43fc" w:history="1">
        <w:r>
          <w:rPr>
            <w:rStyle w:val="Hyperlink"/>
          </w:rPr>
          <w:t>https://www.20087.com/5/69/DuNieFuWuFaZhanXianZhuangQianJing.html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热点：镀镍厂家、镀镍产品、镀镍工艺、镀镍工厂、表面镀镍、镀镍企业、直上镍电镀工艺、镀镍费用怎么核算、镀镍是什么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8899b17d04347" w:history="1">
      <w:r>
        <w:rPr>
          <w:rStyle w:val="Hyperlink"/>
        </w:rPr>
        <w:t>2025-2031年全球与中国镀镍服务行业发展分析及前景趋势预测报告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uNieFuWuFaZhanXianZhuangQianJing.html" TargetMode="External" Id="Rdec355031c4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uNieFuWuFaZhanXianZhuangQianJing.html" TargetMode="External" Id="R9548899b17d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2025-04-29T08:35:00Z</dcterms:created>
  <dcterms:modified xsi:type="dcterms:W3CDTF">2025-04-29T09:35:00Z</dcterms:modified>
  <dc:subject>2025-2031年全球与中国镀镍服务行业发展分析及前景趋势预测报告</dc:subject>
  <dc:title>2025-2031年全球与中国镀镍服务行业发展分析及前景趋势预测报告</dc:title>
  <cp:keywords>2025-2031年全球与中国镀镍服务行业发展分析及前景趋势预测报告</cp:keywords>
  <dc:description>2025-2031年全球与中国镀镍服务行业发展分析及前景趋势预测报告</dc:description>
</cp:coreProperties>
</file>