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808e4d3a94544" w:history="1">
              <w:r>
                <w:rPr>
                  <w:rStyle w:val="Hyperlink"/>
                </w:rPr>
                <w:t>中国高端清洁行业现状调研与市场前景预测报告（2025-2031年）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808e4d3a94544" w:history="1">
              <w:r>
                <w:rPr>
                  <w:rStyle w:val="Hyperlink"/>
                </w:rPr>
                <w:t>中国高端清洁行业现状调研与市场前景预测报告（2025-2031年）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808e4d3a94544" w:history="1">
                <w:r>
                  <w:rPr>
                    <w:rStyle w:val="Hyperlink"/>
                  </w:rPr>
                  <w:t>https://www.20087.com/5/19/GaoDuanQingJieFaZhanXianZhuangQianJing.html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清洁服务通常涉及商业、医疗和高端住宅等场所，强调深度清洁、消毒和环境维护。随着人们对健康和卫生标准的提高，高端清洁行业正在快速发展。目前，该行业采用先进的清洁技术和设备，如HEPA过滤器、紫外线消毒和微纳米泡沫清洁技术，以确保清洁效果和安全性。</w:t>
      </w:r>
      <w:r>
        <w:rPr>
          <w:rFonts w:hint="eastAsia"/>
        </w:rPr>
        <w:br/>
      </w:r>
      <w:r>
        <w:rPr>
          <w:rFonts w:hint="eastAsia"/>
        </w:rPr>
        <w:t>　　未来，高端清洁服务将更加侧重于技术创新和客户体验。技术创新将引入更多自动化和智能化的清洁机器人，减少人力依赖，提高清洁效率。客户体验方面，将提供更加个性化和定制化的服务方案，以满足不同客户的特定需求，如绿色清洁产品、24小时不间断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808e4d3a94544" w:history="1">
        <w:r>
          <w:rPr>
            <w:rStyle w:val="Hyperlink"/>
          </w:rPr>
          <w:t>中国高端清洁行业现状调研与市场前景预测报告（2025-2031年）</w:t>
        </w:r>
      </w:hyperlink>
      <w:r>
        <w:rPr>
          <w:rFonts w:hint="eastAsia"/>
        </w:rPr>
        <w:t>》基于国家统计局及相关协会的详实数据，系统分析了高端清洁行业的市场规模、重点企业表现、产业链结构、竞争格局及价格动态。报告内容严谨、数据详实，结合丰富图表，全面呈现高端清洁行业现状与未来发展趋势。通过对高端清洁技术现状、SWOT分析及市场前景的解读，报告为高端清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高端清洁产业概述</w:t>
      </w:r>
      <w:r>
        <w:rPr>
          <w:rFonts w:hint="eastAsia"/>
        </w:rPr>
        <w:br/>
      </w:r>
      <w:r>
        <w:rPr>
          <w:rFonts w:hint="eastAsia"/>
        </w:rPr>
        <w:t>　　第一节 高端清洁定义</w:t>
      </w:r>
      <w:r>
        <w:rPr>
          <w:rFonts w:hint="eastAsia"/>
        </w:rPr>
        <w:br/>
      </w:r>
      <w:r>
        <w:rPr>
          <w:rFonts w:hint="eastAsia"/>
        </w:rPr>
        <w:t>　　第二节 高端清洁行业特点</w:t>
      </w:r>
      <w:r>
        <w:rPr>
          <w:rFonts w:hint="eastAsia"/>
        </w:rPr>
        <w:br/>
      </w:r>
      <w:r>
        <w:rPr>
          <w:rFonts w:hint="eastAsia"/>
        </w:rPr>
        <w:t>　　第三节 高端清洁发展历程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2024-2025年中国高端清洁行业发展环境分析</w:t>
      </w:r>
      <w:r>
        <w:rPr>
          <w:rFonts w:hint="eastAsia"/>
        </w:rPr>
        <w:br/>
      </w:r>
      <w:r>
        <w:rPr>
          <w:rFonts w:hint="eastAsia"/>
        </w:rPr>
        <w:t>　　第一节 高端清洁行业经济环境分析</w:t>
      </w:r>
      <w:r>
        <w:rPr>
          <w:rFonts w:hint="eastAsia"/>
        </w:rPr>
        <w:br/>
      </w:r>
      <w:r>
        <w:rPr>
          <w:rFonts w:hint="eastAsia"/>
        </w:rPr>
        <w:t>　　第二节 高端清洁行业政策环境分析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一、高端清洁行业政策影响分析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二、相关高端清洁行业标准分析</w:t>
      </w:r>
      <w:r>
        <w:rPr>
          <w:rFonts w:hint="eastAsia"/>
        </w:rPr>
        <w:br/>
      </w:r>
      <w:r>
        <w:rPr>
          <w:rFonts w:hint="eastAsia"/>
        </w:rPr>
        <w:t>　　第三节 高端清洁行业社会环境分析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2024-2025年高端清洁行业技术发展现状及趋势分析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高端清洁行业技术发展现状分析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国内外高端清洁行业技术差异与原因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高端清洁行业技术发展方向、趋势预测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提升高端清洁行业技术能力策略建议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全球高端清洁行业发展态势分析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全球高端清洁市场发展现状分析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国外主要国家、地区高端清洁市场现状</w:t>
      </w:r>
      <w:r>
        <w:rPr>
          <w:rFonts w:hint="eastAsia"/>
        </w:rPr>
        <w:br/>
      </w:r>
      <w:r>
        <w:rPr>
          <w:rFonts w:hint="eastAsia"/>
        </w:rPr>
        <w:t>　　第三节 全球高端清洁行业发展趋势预测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中国高端清洁行业发展调研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2019-2024年中国高端清洁行业规模情况</w:t>
      </w:r>
      <w:r>
        <w:rPr>
          <w:rFonts w:hint="eastAsia"/>
        </w:rPr>
        <w:br/>
      </w:r>
      <w:r>
        <w:rPr>
          <w:rFonts w:hint="eastAsia"/>
        </w:rPr>
        <w:t>　　　　一、高端清洁行业市场规模状况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二、高端清洁行业单位规模状况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三、高端清洁行业人员规模状况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2019-2024年中国高端清洁行业财务能力分析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一、高端清洁行业盈利能力分析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二、高端清洁行业偿债能力分析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三、高端清洁行业营运能力分析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四、高端清洁行业发展能力分析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2024-2025年中国高端清洁行业热点动态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2025年中国高端清洁行业面临的挑战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中国高端清洁行业重点地区市场调研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**地区高端清洁发展现状及趋势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**地区高端清洁发展现状及趋势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**地区高端清洁发展现状及趋势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**地区高端清洁发展现状及趋势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中国高端清洁行业价格走势及影响因素分析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国内高端清洁行业价格回顾</w:t>
      </w:r>
      <w:r>
        <w:rPr>
          <w:rFonts w:hint="eastAsia"/>
        </w:rPr>
        <w:br/>
      </w:r>
      <w:r>
        <w:rPr>
          <w:rFonts w:hint="eastAsia"/>
        </w:rPr>
        <w:t>　　第二节 国内高端清洁行业价格走势预测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国内高端清洁行业价格影响因素分析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中国高端清洁行业客户调研</w:t>
      </w:r>
      <w:r>
        <w:rPr>
          <w:rFonts w:hint="eastAsia"/>
        </w:rPr>
        <w:br/>
      </w:r>
      <w:r>
        <w:rPr>
          <w:rFonts w:hint="eastAsia"/>
        </w:rPr>
        <w:t>　　　　一、高端清洁行业客户偏好调查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二、客户对高端清洁品牌的首要认知渠道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三、高端清洁品牌忠诚度调查</w:t>
      </w:r>
      <w:r>
        <w:rPr>
          <w:rFonts w:hint="eastAsia"/>
        </w:rPr>
        <w:br/>
      </w:r>
      <w:r>
        <w:rPr>
          <w:rFonts w:hint="eastAsia"/>
        </w:rPr>
        <w:t>　　　　四、高端清洁行业客户消费理念调研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中国高端清洁行业重点企业发展调研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中国高端清洁行业竞争格局分析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2024-2025年高端清洁行业集中度分析</w:t>
      </w:r>
      <w:r>
        <w:rPr>
          <w:rFonts w:hint="eastAsia"/>
        </w:rPr>
        <w:br/>
      </w:r>
      <w:r>
        <w:rPr>
          <w:rFonts w:hint="eastAsia"/>
        </w:rPr>
        <w:t>　　　　一、高端清洁市场集中度分析</w:t>
      </w:r>
      <w:r>
        <w:rPr>
          <w:rFonts w:hint="eastAsia"/>
        </w:rPr>
        <w:br/>
      </w:r>
      <w:r>
        <w:rPr>
          <w:rFonts w:hint="eastAsia"/>
        </w:rPr>
        <w:t>　　　　二、高端清洁企业集中度分析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2025年高端清洁行业竞争格局分析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一、高端清洁行业竞争策略分析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二、高端清洁行业竞争格局展望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三、我国高端清洁市场竞争趋势</w:t>
      </w:r>
      <w:r>
        <w:rPr>
          <w:rFonts w:hint="eastAsia"/>
        </w:rPr>
        <w:br/>
      </w:r>
      <w:r>
        <w:rPr>
          <w:rFonts w:hint="eastAsia"/>
        </w:rPr>
        <w:t>　　第三节 高端清洁行业兼并与重组整合分析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一、高端清洁行业兼并与重组整合动态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二、高端清洁行业兼并与重组整合发展趋势预测分析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高端清洁行业投资风险及应对策略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高端清洁行业SWOT模型分析</w:t>
      </w:r>
      <w:r>
        <w:rPr>
          <w:rFonts w:hint="eastAsia"/>
        </w:rPr>
        <w:br/>
      </w:r>
      <w:r>
        <w:rPr>
          <w:rFonts w:hint="eastAsia"/>
        </w:rPr>
        <w:t>　　　　一、高端清洁行业优势分析</w:t>
      </w:r>
      <w:r>
        <w:rPr>
          <w:rFonts w:hint="eastAsia"/>
        </w:rPr>
        <w:br/>
      </w:r>
      <w:r>
        <w:rPr>
          <w:rFonts w:hint="eastAsia"/>
        </w:rPr>
        <w:t>　　　　二、高端清洁行业劣势分析</w:t>
      </w:r>
      <w:r>
        <w:rPr>
          <w:rFonts w:hint="eastAsia"/>
        </w:rPr>
        <w:br/>
      </w:r>
      <w:r>
        <w:rPr>
          <w:rFonts w:hint="eastAsia"/>
        </w:rPr>
        <w:t>　　　　三、高端清洁行业机会分析</w:t>
      </w:r>
      <w:r>
        <w:rPr>
          <w:rFonts w:hint="eastAsia"/>
        </w:rPr>
        <w:br/>
      </w:r>
      <w:r>
        <w:rPr>
          <w:rFonts w:hint="eastAsia"/>
        </w:rPr>
        <w:t>　　　　四、高端清洁行业风险分析</w:t>
      </w:r>
      <w:r>
        <w:rPr>
          <w:rFonts w:hint="eastAsia"/>
        </w:rPr>
        <w:br/>
      </w:r>
      <w:r>
        <w:rPr>
          <w:rFonts w:hint="eastAsia"/>
        </w:rPr>
        <w:t>　　第二节 高端清洁行业投资风险及控制策略分析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一、高端清洁市场风险及控制策略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二、高端清洁行业政策风险及控制策略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三、高端清洁行业经营风险及控制策略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四、高端清洁同业竞争风险及控制策略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五、高端清洁行业其他风险及控制策略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2025-2031年中国高端清洁市场预测及发展建议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2025-2031年中国高端清洁市场预测分析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一、中国高端清洁市场前景分析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二、中国高端清洁发展趋势预测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2025-2031年中国高端清洁企业发展策略建议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一、高端清洁企业融资策略</w:t>
      </w:r>
      <w:r>
        <w:rPr>
          <w:rFonts w:hint="eastAsia"/>
        </w:rPr>
        <w:br/>
      </w:r>
      <w:r>
        <w:rPr>
          <w:rFonts w:hint="eastAsia"/>
        </w:rPr>
        <w:t>　　　　二、高端清洁企业人才策略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2025-2031年中国高端清洁企业营销策略建议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一、高端清洁企业定位策略</w:t>
      </w:r>
      <w:r>
        <w:rPr>
          <w:rFonts w:hint="eastAsia"/>
        </w:rPr>
        <w:br/>
      </w:r>
      <w:r>
        <w:rPr>
          <w:rFonts w:hint="eastAsia"/>
        </w:rPr>
        <w:t>　　　　二、高端清洁企业价格策略</w:t>
      </w:r>
      <w:r>
        <w:rPr>
          <w:rFonts w:hint="eastAsia"/>
        </w:rPr>
        <w:br/>
      </w:r>
      <w:r>
        <w:rPr>
          <w:rFonts w:hint="eastAsia"/>
        </w:rPr>
        <w:t>　　　　三、高端清洁企业促销策略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中智^林^－高端清洁行业研究结论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高端清洁介绍</w:t>
      </w:r>
      <w:r>
        <w:rPr>
          <w:rFonts w:hint="eastAsia"/>
        </w:rPr>
        <w:br/>
      </w:r>
      <w:r>
        <w:rPr>
          <w:rFonts w:hint="eastAsia"/>
        </w:rPr>
        <w:t>　　图表 高端清洁图片</w:t>
      </w:r>
      <w:r>
        <w:rPr>
          <w:rFonts w:hint="eastAsia"/>
        </w:rPr>
        <w:br/>
      </w:r>
      <w:r>
        <w:rPr>
          <w:rFonts w:hint="eastAsia"/>
        </w:rPr>
        <w:t>　　图表 高端清洁产业链分析</w:t>
      </w:r>
      <w:r>
        <w:rPr>
          <w:rFonts w:hint="eastAsia"/>
        </w:rPr>
        <w:br/>
      </w:r>
      <w:r>
        <w:rPr>
          <w:rFonts w:hint="eastAsia"/>
        </w:rPr>
        <w:t>　　图表 高端清洁主要特点</w:t>
      </w:r>
      <w:r>
        <w:rPr>
          <w:rFonts w:hint="eastAsia"/>
        </w:rPr>
        <w:br/>
      </w:r>
      <w:r>
        <w:rPr>
          <w:rFonts w:hint="eastAsia"/>
        </w:rPr>
        <w:t>　　图表 高端清洁政策分析</w:t>
      </w:r>
      <w:r>
        <w:rPr>
          <w:rFonts w:hint="eastAsia"/>
        </w:rPr>
        <w:br/>
      </w:r>
      <w:r>
        <w:rPr>
          <w:rFonts w:hint="eastAsia"/>
        </w:rPr>
        <w:t>　　图表 高端清洁标准 技术</w:t>
      </w:r>
      <w:r>
        <w:rPr>
          <w:rFonts w:hint="eastAsia"/>
        </w:rPr>
        <w:br/>
      </w:r>
      <w:r>
        <w:rPr>
          <w:rFonts w:hint="eastAsia"/>
        </w:rPr>
        <w:t>　　图表 高端清洁最新消息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2019-2024年高端清洁行业市场容量统计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高端清洁价格走势</w:t>
      </w:r>
      <w:r>
        <w:rPr>
          <w:rFonts w:hint="eastAsia"/>
        </w:rPr>
        <w:br/>
      </w:r>
      <w:r>
        <w:rPr>
          <w:rFonts w:hint="eastAsia"/>
        </w:rPr>
        <w:t>　　图表 2024年高端清洁成本和利润分析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2024年中国高端清洁行业竞争力分析</w:t>
      </w:r>
      <w:r>
        <w:rPr>
          <w:rFonts w:hint="eastAsia"/>
        </w:rPr>
        <w:br/>
      </w:r>
      <w:r>
        <w:rPr>
          <w:rFonts w:hint="eastAsia"/>
        </w:rPr>
        <w:t>　　图表 高端清洁优势</w:t>
      </w:r>
      <w:r>
        <w:rPr>
          <w:rFonts w:hint="eastAsia"/>
        </w:rPr>
        <w:br/>
      </w:r>
      <w:r>
        <w:rPr>
          <w:rFonts w:hint="eastAsia"/>
        </w:rPr>
        <w:t>　　图表 高端清洁劣势</w:t>
      </w:r>
      <w:r>
        <w:rPr>
          <w:rFonts w:hint="eastAsia"/>
        </w:rPr>
        <w:br/>
      </w:r>
      <w:r>
        <w:rPr>
          <w:rFonts w:hint="eastAsia"/>
        </w:rPr>
        <w:t>　　图表 高端清洁机会</w:t>
      </w:r>
      <w:r>
        <w:rPr>
          <w:rFonts w:hint="eastAsia"/>
        </w:rPr>
        <w:br/>
      </w:r>
      <w:r>
        <w:rPr>
          <w:rFonts w:hint="eastAsia"/>
        </w:rPr>
        <w:t>　　图表 高端清洁威胁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2019-2024年中国高端清洁行业经营效益分析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**地区高端清洁行业市场需求情况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**地区高端清洁行业市场需求情况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**地区高端清洁行业市场需求情况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高端清洁品牌分析</w:t>
      </w:r>
      <w:r>
        <w:rPr>
          <w:rFonts w:hint="eastAsia"/>
        </w:rPr>
        <w:br/>
      </w:r>
      <w:r>
        <w:rPr>
          <w:rFonts w:hint="eastAsia"/>
        </w:rPr>
        <w:t>　　图表 高端清洁企业（一）概述</w:t>
      </w:r>
      <w:r>
        <w:rPr>
          <w:rFonts w:hint="eastAsia"/>
        </w:rPr>
        <w:br/>
      </w:r>
      <w:r>
        <w:rPr>
          <w:rFonts w:hint="eastAsia"/>
        </w:rPr>
        <w:t>　　图表 企业高端清洁业务分析</w:t>
      </w:r>
      <w:r>
        <w:rPr>
          <w:rFonts w:hint="eastAsia"/>
        </w:rPr>
        <w:br/>
      </w:r>
      <w:r>
        <w:rPr>
          <w:rFonts w:hint="eastAsia"/>
        </w:rPr>
        <w:t>　　图表 高端清洁企业（一）经营情况分析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高端清洁企业（一）盈利能力情况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高端清洁企业（一）偿债能力情况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高端清洁企业（一）运营能力情况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高端清洁企业（一）成长能力情况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高端清洁企业（二）简介</w:t>
      </w:r>
      <w:r>
        <w:rPr>
          <w:rFonts w:hint="eastAsia"/>
        </w:rPr>
        <w:br/>
      </w:r>
      <w:r>
        <w:rPr>
          <w:rFonts w:hint="eastAsia"/>
        </w:rPr>
        <w:t>　　图表 企业高端清洁业务</w:t>
      </w:r>
      <w:r>
        <w:rPr>
          <w:rFonts w:hint="eastAsia"/>
        </w:rPr>
        <w:br/>
      </w:r>
      <w:r>
        <w:rPr>
          <w:rFonts w:hint="eastAsia"/>
        </w:rPr>
        <w:t>　　图表 高端清洁企业（二）经营情况分析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高端清洁企业（二）盈利能力情况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高端清洁企业（二）偿债能力情况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高端清洁企业（二）运营能力情况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高端清洁企业（二）成长能力情况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高端清洁企业（三）概况</w:t>
      </w:r>
      <w:r>
        <w:rPr>
          <w:rFonts w:hint="eastAsia"/>
        </w:rPr>
        <w:br/>
      </w:r>
      <w:r>
        <w:rPr>
          <w:rFonts w:hint="eastAsia"/>
        </w:rPr>
        <w:t>　　图表 企业高端清洁业务情况</w:t>
      </w:r>
      <w:r>
        <w:rPr>
          <w:rFonts w:hint="eastAsia"/>
        </w:rPr>
        <w:br/>
      </w:r>
      <w:r>
        <w:rPr>
          <w:rFonts w:hint="eastAsia"/>
        </w:rPr>
        <w:t>　　图表 高端清洁企业（三）经营情况分析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高端清洁企业（三）盈利能力情况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高端清洁企业（三）偿债能力情况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高端清洁企业（三）运营能力情况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高端清洁企业（三）成长能力情况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高端清洁发展有利因素分析</w:t>
      </w:r>
      <w:r>
        <w:rPr>
          <w:rFonts w:hint="eastAsia"/>
        </w:rPr>
        <w:br/>
      </w:r>
      <w:r>
        <w:rPr>
          <w:rFonts w:hint="eastAsia"/>
        </w:rPr>
        <w:t>　　图表 高端清洁发展不利因素分析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进入高端清洁行业壁垒</w:t>
      </w:r>
      <w:r>
        <w:rPr>
          <w:rFonts w:hint="eastAsia"/>
        </w:rPr>
        <w:br/>
      </w:r>
      <w:r>
        <w:rPr>
          <w:rFonts w:hint="eastAsia"/>
        </w:rPr>
        <w:t>　　图表 2025-2031年中国高端清洁行业市场容量预测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2025-2031年中国高端清洁行业市场规模预测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2025-2031年中国高端清洁市场前景分析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2025-2031年中国高端清洁行业风险研究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2025-2031年中国高端清洁行业发展趋势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808e4d3a94544" w:history="1">
        <w:r>
          <w:rPr>
            <w:rStyle w:val="Hyperlink"/>
          </w:rPr>
          <w:t>中国高端清洁行业现状调研与市场前景预测报告（2025-2031年）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808e4d3a94544" w:history="1">
        <w:r>
          <w:rPr>
            <w:rStyle w:val="Hyperlink"/>
          </w:rPr>
          <w:t>https://www.20087.com/5/19/GaoDuanQingJieFaZhanXianZhuangQianJing.html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热点：高端保洁服务包括哪些、高端清洁机器人、沉浸式清洁、高端清洁设备、高端洗车、高端清洁用品公司、高端洗护产品、高端清洁能源设备制造基地项目施工、高洁净清洗技术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bfe8ee19a411a" w:history="1">
      <w:r>
        <w:rPr>
          <w:rStyle w:val="Hyperlink"/>
        </w:rPr>
        <w:t>中国高端清洁行业现状调研与市场前景预测报告（2025-2031年）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DuanQingJieFaZhanXianZhuangQianJing.html" TargetMode="External" Id="Rc0a808e4d3a9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DuanQingJieFaZhanXianZhuangQianJing.html" TargetMode="External" Id="Rf3fbfe8ee19a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2024-12-28T07:47:00Z</dcterms:created>
  <dcterms:modified xsi:type="dcterms:W3CDTF">2024-12-28T08:47:00Z</dcterms:modified>
  <dc:subject>中国高端清洁行业现状调研与市场前景预测报告（2025-2031年）</dc:subject>
  <dc:title>中国高端清洁行业现状调研与市场前景预测报告（2025-2031年）</dc:title>
  <cp:keywords>中国高端清洁行业现状调研与市场前景预测报告（2025-2031年）</cp:keywords>
  <dc:description>中国高端清洁行业现状调研与市场前景预测报告（2025-2031年）</dc:description>
</cp:coreProperties>
</file>