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b9e92c8d24fbf" w:history="1">
              <w:r>
                <w:rPr>
                  <w:rStyle w:val="Hyperlink"/>
                </w:rPr>
                <w:t>中国互联网理财行业现状调研与发展趋势预测报告（2025版）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b9e92c8d24fbf" w:history="1">
              <w:r>
                <w:rPr>
                  <w:rStyle w:val="Hyperlink"/>
                </w:rPr>
                <w:t>中国互联网理财行业现状调研与发展趋势预测报告（2025版）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b9e92c8d24fbf" w:history="1">
                <w:r>
                  <w:rPr>
                    <w:rStyle w:val="Hyperlink"/>
                  </w:rPr>
                  <w:t>https://www.20087.com/M_QiTa/91/HuLianWangLiCaiShiChangXuQiuFenXiYuFaZhanQuShiYuCe.html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理财作为金融科技的重要组成部分，近年来在全球范围内迅速崛起，改变了传统金融行业的格局。互联网理财平台通过提供便捷、低门槛的投资服务，吸引了大量年轻投资者和小额投资者。从货币基金、债券、股票到P2P借贷、众筹，互联网理财产品的多样性满足了不同风险偏好和收益预期的投资者需求。然而，互联网理财行业也面临着监管挑战、信息安全风险和市场泡沫的担忧。</w:t>
      </w:r>
      <w:r>
        <w:rPr>
          <w:rFonts w:hint="eastAsia"/>
        </w:rPr>
        <w:br/>
      </w:r>
      <w:r>
        <w:rPr>
          <w:rFonts w:hint="eastAsia"/>
        </w:rPr>
        <w:t>　　未来，互联网理财行业的发展将更加注重合规性、智能化和个性化服务。一方面，随着监管政策的不断完善，互联网理财平台将更加注重合规经营，加强风险管理和信息披露，保障投资者权益。另一方面，通过人工智能、大数据分析等技术，提供更加精准的风险评估、智能投顾服务，帮助投资者做出更加理性和个性化的投资决策。此外，互联网理财将更加注重用户体验，如简化操作流程、提供24/7客户服务，提升用户黏性和满意度。</w:t>
      </w:r>
      <w:r>
        <w:rPr>
          <w:rFonts w:hint="eastAsia"/>
        </w:rPr>
        <w:br/>
      </w:r>
      <w:r>
        <w:rPr>
          <w:rFonts w:hint="eastAsia"/>
        </w:rPr>
        <w:t>　　《</w:t>
      </w:r>
      <w:hyperlink r:id="R541b9e92c8d24fbf" w:history="1">
        <w:r>
          <w:rPr>
            <w:rStyle w:val="Hyperlink"/>
          </w:rPr>
          <w:t>中国互联网理财行业现状调研与发展趋势预测报告（2025版）</w:t>
        </w:r>
      </w:hyperlink>
      <w:r>
        <w:rPr>
          <w:rFonts w:hint="eastAsia"/>
        </w:rPr>
        <w:t>》基于科学的市场调研与数据分析，全面解析了互联网理财行业的市场规模、市场需求及发展现状。报告深入探讨了互联网理财产业链结构、细分市场特点及技术发展方向，并结合宏观经济环境与消费者需求变化，对互联网理财行业前景与未来趋势进行了科学预测，揭示了潜在增长空间。通过对互联网理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行业发展概述</w:t>
      </w:r>
      <w:r>
        <w:rPr>
          <w:rFonts w:hint="eastAsia"/>
        </w:rPr>
        <w:br/>
      </w:r>
      <w:r>
        <w:rPr>
          <w:rFonts w:hint="eastAsia"/>
        </w:rPr>
        <w:t>第一章 互联网理财行业相关概述</w:t>
      </w:r>
      <w:r>
        <w:rPr>
          <w:rFonts w:hint="eastAsia"/>
        </w:rPr>
        <w:br/>
      </w:r>
      <w:r>
        <w:rPr>
          <w:rFonts w:hint="eastAsia"/>
        </w:rPr>
        <w:t>　　第一节 互联网理财行业定义</w:t>
      </w:r>
      <w:r>
        <w:rPr>
          <w:rFonts w:hint="eastAsia"/>
        </w:rPr>
        <w:br/>
      </w:r>
      <w:r>
        <w:rPr>
          <w:rFonts w:hint="eastAsia"/>
        </w:rPr>
        <w:t>　　第二节 互联网理财产品的五大类型</w:t>
      </w:r>
      <w:r>
        <w:rPr>
          <w:rFonts w:hint="eastAsia"/>
        </w:rPr>
        <w:br/>
      </w:r>
      <w:r>
        <w:rPr>
          <w:rFonts w:hint="eastAsia"/>
        </w:rPr>
        <w:t>　　　　一、集支付、收益、资金周转于一身的理财产品</w:t>
      </w:r>
      <w:r>
        <w:rPr>
          <w:rFonts w:hint="eastAsia"/>
        </w:rPr>
        <w:br/>
      </w:r>
      <w:r>
        <w:rPr>
          <w:rFonts w:hint="eastAsia"/>
        </w:rPr>
        <w:t>　　　　二、与知名互联网公司合作的理财产品</w:t>
      </w:r>
      <w:r>
        <w:rPr>
          <w:rFonts w:hint="eastAsia"/>
        </w:rPr>
        <w:br/>
      </w:r>
      <w:r>
        <w:rPr>
          <w:rFonts w:hint="eastAsia"/>
        </w:rPr>
        <w:t>　　　　三、P2P平台的理财产品</w:t>
      </w:r>
      <w:r>
        <w:rPr>
          <w:rFonts w:hint="eastAsia"/>
        </w:rPr>
        <w:br/>
      </w:r>
      <w:r>
        <w:rPr>
          <w:rFonts w:hint="eastAsia"/>
        </w:rPr>
        <w:t>　　　　四、基金公司在自己的直销平台上推广的产品</w:t>
      </w:r>
      <w:r>
        <w:rPr>
          <w:rFonts w:hint="eastAsia"/>
        </w:rPr>
        <w:br/>
      </w:r>
      <w:r>
        <w:rPr>
          <w:rFonts w:hint="eastAsia"/>
        </w:rPr>
        <w:t>　　　　五、银行自己发行银行端现金管理工具</w:t>
      </w:r>
      <w:r>
        <w:rPr>
          <w:rFonts w:hint="eastAsia"/>
        </w:rPr>
        <w:br/>
      </w:r>
      <w:r>
        <w:rPr>
          <w:rFonts w:hint="eastAsia"/>
        </w:rPr>
        <w:br/>
      </w:r>
      <w:r>
        <w:rPr>
          <w:rFonts w:hint="eastAsia"/>
        </w:rPr>
        <w:t>第二章 余额宝概述</w:t>
      </w:r>
      <w:r>
        <w:rPr>
          <w:rFonts w:hint="eastAsia"/>
        </w:rPr>
        <w:br/>
      </w:r>
      <w:r>
        <w:rPr>
          <w:rFonts w:hint="eastAsia"/>
        </w:rPr>
        <w:t>　　第一节 宝宝军团概述</w:t>
      </w:r>
      <w:r>
        <w:rPr>
          <w:rFonts w:hint="eastAsia"/>
        </w:rPr>
        <w:br/>
      </w:r>
      <w:r>
        <w:rPr>
          <w:rFonts w:hint="eastAsia"/>
        </w:rPr>
        <w:t>　　第二节 余额宝概述</w:t>
      </w:r>
      <w:r>
        <w:rPr>
          <w:rFonts w:hint="eastAsia"/>
        </w:rPr>
        <w:br/>
      </w:r>
      <w:r>
        <w:rPr>
          <w:rFonts w:hint="eastAsia"/>
        </w:rPr>
        <w:t>　　　　一、余额宝含义</w:t>
      </w:r>
      <w:r>
        <w:rPr>
          <w:rFonts w:hint="eastAsia"/>
        </w:rPr>
        <w:br/>
      </w:r>
      <w:r>
        <w:rPr>
          <w:rFonts w:hint="eastAsia"/>
        </w:rPr>
        <w:t>　　　　二、余额宝产品特点</w:t>
      </w:r>
      <w:r>
        <w:rPr>
          <w:rFonts w:hint="eastAsia"/>
        </w:rPr>
        <w:br/>
      </w:r>
      <w:r>
        <w:rPr>
          <w:rFonts w:hint="eastAsia"/>
        </w:rPr>
        <w:t>　　　　三、余额宝优势</w:t>
      </w:r>
      <w:r>
        <w:rPr>
          <w:rFonts w:hint="eastAsia"/>
        </w:rPr>
        <w:br/>
      </w:r>
      <w:r>
        <w:rPr>
          <w:rFonts w:hint="eastAsia"/>
        </w:rPr>
        <w:t>　　　　四、余额宝服务特点</w:t>
      </w:r>
      <w:r>
        <w:rPr>
          <w:rFonts w:hint="eastAsia"/>
        </w:rPr>
        <w:br/>
      </w:r>
      <w:r>
        <w:rPr>
          <w:rFonts w:hint="eastAsia"/>
        </w:rPr>
        <w:t>　　　　五、余额宝收益</w:t>
      </w:r>
      <w:r>
        <w:rPr>
          <w:rFonts w:hint="eastAsia"/>
        </w:rPr>
        <w:br/>
      </w:r>
      <w:r>
        <w:rPr>
          <w:rFonts w:hint="eastAsia"/>
        </w:rPr>
        <w:t>　　　　六、余额宝风险分析</w:t>
      </w:r>
      <w:r>
        <w:rPr>
          <w:rFonts w:hint="eastAsia"/>
        </w:rPr>
        <w:br/>
      </w:r>
      <w:r>
        <w:rPr>
          <w:rFonts w:hint="eastAsia"/>
        </w:rPr>
        <w:t>　　第三节 余额宝革命</w:t>
      </w:r>
      <w:r>
        <w:rPr>
          <w:rFonts w:hint="eastAsia"/>
        </w:rPr>
        <w:br/>
      </w:r>
      <w:r>
        <w:rPr>
          <w:rFonts w:hint="eastAsia"/>
        </w:rPr>
        <w:t>　　第四节 余额宝重点事件脉络</w:t>
      </w:r>
      <w:r>
        <w:rPr>
          <w:rFonts w:hint="eastAsia"/>
        </w:rPr>
        <w:br/>
      </w:r>
      <w:r>
        <w:rPr>
          <w:rFonts w:hint="eastAsia"/>
        </w:rPr>
        <w:t>　　　　一、余额宝正式上线</w:t>
      </w:r>
      <w:r>
        <w:rPr>
          <w:rFonts w:hint="eastAsia"/>
        </w:rPr>
        <w:br/>
      </w:r>
      <w:r>
        <w:rPr>
          <w:rFonts w:hint="eastAsia"/>
        </w:rPr>
        <w:t>　　　　二、余额宝因违规责令备案</w:t>
      </w:r>
      <w:r>
        <w:rPr>
          <w:rFonts w:hint="eastAsia"/>
        </w:rPr>
        <w:br/>
      </w:r>
      <w:r>
        <w:rPr>
          <w:rFonts w:hint="eastAsia"/>
        </w:rPr>
        <w:t>　　　　三、余额宝规模突破1000亿</w:t>
      </w:r>
      <w:r>
        <w:rPr>
          <w:rFonts w:hint="eastAsia"/>
        </w:rPr>
        <w:br/>
      </w:r>
      <w:r>
        <w:rPr>
          <w:rFonts w:hint="eastAsia"/>
        </w:rPr>
        <w:t>　　　　四、余额宝用户盈利17.9亿</w:t>
      </w:r>
      <w:r>
        <w:rPr>
          <w:rFonts w:hint="eastAsia"/>
        </w:rPr>
        <w:br/>
      </w:r>
      <w:r>
        <w:rPr>
          <w:rFonts w:hint="eastAsia"/>
        </w:rPr>
        <w:t>　　　　五、余额宝收益率跌破5%</w:t>
      </w:r>
      <w:r>
        <w:rPr>
          <w:rFonts w:hint="eastAsia"/>
        </w:rPr>
        <w:br/>
      </w:r>
      <w:r>
        <w:rPr>
          <w:rFonts w:hint="eastAsia"/>
        </w:rPr>
        <w:br/>
      </w:r>
      <w:r>
        <w:rPr>
          <w:rFonts w:hint="eastAsia"/>
        </w:rPr>
        <w:t>第三章 2025-2031年中国互联网理财行业发展环境分析</w:t>
      </w:r>
      <w:r>
        <w:rPr>
          <w:rFonts w:hint="eastAsia"/>
        </w:rPr>
        <w:br/>
      </w:r>
      <w:r>
        <w:rPr>
          <w:rFonts w:hint="eastAsia"/>
        </w:rPr>
        <w:t>　　第一节 2025-2031年国际宏观经济形势分析</w:t>
      </w:r>
      <w:r>
        <w:rPr>
          <w:rFonts w:hint="eastAsia"/>
        </w:rPr>
        <w:br/>
      </w:r>
      <w:r>
        <w:rPr>
          <w:rFonts w:hint="eastAsia"/>
        </w:rPr>
        <w:t>　　　　一、美国经济复苏的实证</w:t>
      </w:r>
      <w:r>
        <w:rPr>
          <w:rFonts w:hint="eastAsia"/>
        </w:rPr>
        <w:br/>
      </w:r>
      <w:r>
        <w:rPr>
          <w:rFonts w:hint="eastAsia"/>
        </w:rPr>
        <w:t>　　　　二、美国经济复苏对中国影响</w:t>
      </w:r>
      <w:r>
        <w:rPr>
          <w:rFonts w:hint="eastAsia"/>
        </w:rPr>
        <w:br/>
      </w:r>
      <w:r>
        <w:rPr>
          <w:rFonts w:hint="eastAsia"/>
        </w:rPr>
        <w:t>　　第二节 2025-2031年中国宏观经济环境分析</w:t>
      </w:r>
      <w:r>
        <w:rPr>
          <w:rFonts w:hint="eastAsia"/>
        </w:rPr>
        <w:br/>
      </w:r>
      <w:r>
        <w:rPr>
          <w:rFonts w:hint="eastAsia"/>
        </w:rPr>
        <w:t>　　　　一、中国GDP分析</w:t>
      </w:r>
      <w:r>
        <w:rPr>
          <w:rFonts w:hint="eastAsia"/>
        </w:rPr>
        <w:br/>
      </w:r>
      <w:r>
        <w:rPr>
          <w:rFonts w:hint="eastAsia"/>
        </w:rPr>
        <w:t>　　　　二、工业发展形势</w:t>
      </w:r>
      <w:r>
        <w:rPr>
          <w:rFonts w:hint="eastAsia"/>
        </w:rPr>
        <w:br/>
      </w:r>
      <w:r>
        <w:rPr>
          <w:rFonts w:hint="eastAsia"/>
        </w:rPr>
        <w:t>　　　　三、城乡居民偿债分析</w:t>
      </w:r>
      <w:r>
        <w:rPr>
          <w:rFonts w:hint="eastAsia"/>
        </w:rPr>
        <w:br/>
      </w:r>
      <w:r>
        <w:rPr>
          <w:rFonts w:hint="eastAsia"/>
        </w:rPr>
        <w:t>　　　　四、消费价格指数分析</w:t>
      </w:r>
      <w:r>
        <w:rPr>
          <w:rFonts w:hint="eastAsia"/>
        </w:rPr>
        <w:br/>
      </w:r>
      <w:r>
        <w:rPr>
          <w:rFonts w:hint="eastAsia"/>
        </w:rPr>
        <w:t>　　　　五、社会消费品零售总额</w:t>
      </w:r>
      <w:r>
        <w:rPr>
          <w:rFonts w:hint="eastAsia"/>
        </w:rPr>
        <w:br/>
      </w:r>
      <w:r>
        <w:rPr>
          <w:rFonts w:hint="eastAsia"/>
        </w:rPr>
        <w:t>　　　　六、固定资产投资分析</w:t>
      </w:r>
      <w:r>
        <w:rPr>
          <w:rFonts w:hint="eastAsia"/>
        </w:rPr>
        <w:br/>
      </w:r>
      <w:r>
        <w:rPr>
          <w:rFonts w:hint="eastAsia"/>
        </w:rPr>
        <w:t>　　　　七、对外贸易和进出口情况</w:t>
      </w:r>
      <w:r>
        <w:rPr>
          <w:rFonts w:hint="eastAsia"/>
        </w:rPr>
        <w:br/>
      </w:r>
      <w:r>
        <w:rPr>
          <w:rFonts w:hint="eastAsia"/>
        </w:rPr>
        <w:t>　　　　八、货币信贷发展情况</w:t>
      </w:r>
      <w:r>
        <w:rPr>
          <w:rFonts w:hint="eastAsia"/>
        </w:rPr>
        <w:br/>
      </w:r>
      <w:r>
        <w:rPr>
          <w:rFonts w:hint="eastAsia"/>
        </w:rPr>
        <w:t>　　　　九、财政收支分析</w:t>
      </w:r>
      <w:r>
        <w:rPr>
          <w:rFonts w:hint="eastAsia"/>
        </w:rPr>
        <w:br/>
      </w:r>
      <w:r>
        <w:rPr>
          <w:rFonts w:hint="eastAsia"/>
        </w:rPr>
        <w:t>　　第三节 2025-2031年中国社会环境分析</w:t>
      </w:r>
      <w:r>
        <w:rPr>
          <w:rFonts w:hint="eastAsia"/>
        </w:rPr>
        <w:br/>
      </w:r>
      <w:r>
        <w:rPr>
          <w:rFonts w:hint="eastAsia"/>
        </w:rPr>
        <w:t>　　　　一、中国城镇化及对互联网理财的影响</w:t>
      </w:r>
      <w:r>
        <w:rPr>
          <w:rFonts w:hint="eastAsia"/>
        </w:rPr>
        <w:br/>
      </w:r>
      <w:r>
        <w:rPr>
          <w:rFonts w:hint="eastAsia"/>
        </w:rPr>
        <w:t>　　　　二、居民生活方式和消费习惯分析</w:t>
      </w:r>
      <w:r>
        <w:rPr>
          <w:rFonts w:hint="eastAsia"/>
        </w:rPr>
        <w:br/>
      </w:r>
      <w:r>
        <w:rPr>
          <w:rFonts w:hint="eastAsia"/>
        </w:rPr>
        <w:t>　　第四节 2025-2031年中国技术环境分析</w:t>
      </w:r>
      <w:r>
        <w:rPr>
          <w:rFonts w:hint="eastAsia"/>
        </w:rPr>
        <w:br/>
      </w:r>
      <w:r>
        <w:rPr>
          <w:rFonts w:hint="eastAsia"/>
        </w:rPr>
        <w:t>　　　　一、互联网技术水平</w:t>
      </w:r>
      <w:r>
        <w:rPr>
          <w:rFonts w:hint="eastAsia"/>
        </w:rPr>
        <w:br/>
      </w:r>
      <w:r>
        <w:rPr>
          <w:rFonts w:hint="eastAsia"/>
        </w:rPr>
        <w:t>　　　　二、互联网金融行业技术水平</w:t>
      </w:r>
      <w:r>
        <w:rPr>
          <w:rFonts w:hint="eastAsia"/>
        </w:rPr>
        <w:br/>
      </w:r>
      <w:r>
        <w:rPr>
          <w:rFonts w:hint="eastAsia"/>
        </w:rPr>
        <w:br/>
      </w:r>
      <w:r>
        <w:rPr>
          <w:rFonts w:hint="eastAsia"/>
        </w:rPr>
        <w:t>第四章 2025-2031年互联网理财行业现状分析</w:t>
      </w:r>
      <w:r>
        <w:rPr>
          <w:rFonts w:hint="eastAsia"/>
        </w:rPr>
        <w:br/>
      </w:r>
      <w:r>
        <w:rPr>
          <w:rFonts w:hint="eastAsia"/>
        </w:rPr>
        <w:t>　　第一节 2025-2031年互联网理财行业现状分析</w:t>
      </w:r>
      <w:r>
        <w:rPr>
          <w:rFonts w:hint="eastAsia"/>
        </w:rPr>
        <w:br/>
      </w:r>
      <w:r>
        <w:rPr>
          <w:rFonts w:hint="eastAsia"/>
        </w:rPr>
        <w:t>　　　　一、互联网理财行业总体现状</w:t>
      </w:r>
      <w:r>
        <w:rPr>
          <w:rFonts w:hint="eastAsia"/>
        </w:rPr>
        <w:br/>
      </w:r>
      <w:r>
        <w:rPr>
          <w:rFonts w:hint="eastAsia"/>
        </w:rPr>
        <w:t>　　　　二、中国互联网理财行业规模</w:t>
      </w:r>
      <w:r>
        <w:rPr>
          <w:rFonts w:hint="eastAsia"/>
        </w:rPr>
        <w:br/>
      </w:r>
      <w:r>
        <w:rPr>
          <w:rFonts w:hint="eastAsia"/>
        </w:rPr>
        <w:t>　　　　三、中国互联网理财行业供给情况</w:t>
      </w:r>
      <w:r>
        <w:rPr>
          <w:rFonts w:hint="eastAsia"/>
        </w:rPr>
        <w:br/>
      </w:r>
      <w:r>
        <w:rPr>
          <w:rFonts w:hint="eastAsia"/>
        </w:rPr>
        <w:t>　　　　四、中国互联网理财行业的商业模式分析</w:t>
      </w:r>
      <w:r>
        <w:rPr>
          <w:rFonts w:hint="eastAsia"/>
        </w:rPr>
        <w:br/>
      </w:r>
      <w:r>
        <w:rPr>
          <w:rFonts w:hint="eastAsia"/>
        </w:rPr>
        <w:t>　　第二节 互联网理财行业存在的风险</w:t>
      </w:r>
      <w:r>
        <w:rPr>
          <w:rFonts w:hint="eastAsia"/>
        </w:rPr>
        <w:br/>
      </w:r>
      <w:r>
        <w:rPr>
          <w:rFonts w:hint="eastAsia"/>
        </w:rPr>
        <w:t>　　　　一、货币基金本身的风险</w:t>
      </w:r>
      <w:r>
        <w:rPr>
          <w:rFonts w:hint="eastAsia"/>
        </w:rPr>
        <w:br/>
      </w:r>
      <w:r>
        <w:rPr>
          <w:rFonts w:hint="eastAsia"/>
        </w:rPr>
        <w:t>　　　　二、互联网风险</w:t>
      </w:r>
      <w:r>
        <w:rPr>
          <w:rFonts w:hint="eastAsia"/>
        </w:rPr>
        <w:br/>
      </w:r>
      <w:r>
        <w:rPr>
          <w:rFonts w:hint="eastAsia"/>
        </w:rPr>
        <w:t>　　　　三、监管风险</w:t>
      </w:r>
      <w:r>
        <w:rPr>
          <w:rFonts w:hint="eastAsia"/>
        </w:rPr>
        <w:br/>
      </w:r>
      <w:r>
        <w:rPr>
          <w:rFonts w:hint="eastAsia"/>
        </w:rPr>
        <w:t>　　第三节 选择互联网理财产品误区</w:t>
      </w:r>
      <w:r>
        <w:rPr>
          <w:rFonts w:hint="eastAsia"/>
        </w:rPr>
        <w:br/>
      </w:r>
      <w:r>
        <w:rPr>
          <w:rFonts w:hint="eastAsia"/>
        </w:rPr>
        <w:t>　　　　一、以收益论英雄</w:t>
      </w:r>
      <w:r>
        <w:rPr>
          <w:rFonts w:hint="eastAsia"/>
        </w:rPr>
        <w:br/>
      </w:r>
      <w:r>
        <w:rPr>
          <w:rFonts w:hint="eastAsia"/>
        </w:rPr>
        <w:t>　　　　二、不确定资金用途</w:t>
      </w:r>
      <w:r>
        <w:rPr>
          <w:rFonts w:hint="eastAsia"/>
        </w:rPr>
        <w:br/>
      </w:r>
      <w:r>
        <w:rPr>
          <w:rFonts w:hint="eastAsia"/>
        </w:rPr>
        <w:t>　　　　三、不合理收益预期和比较</w:t>
      </w:r>
      <w:r>
        <w:rPr>
          <w:rFonts w:hint="eastAsia"/>
        </w:rPr>
        <w:br/>
      </w:r>
      <w:r>
        <w:rPr>
          <w:rFonts w:hint="eastAsia"/>
        </w:rPr>
        <w:t>　　第四节 春节期间互联网理财产品规则变化</w:t>
      </w:r>
      <w:r>
        <w:rPr>
          <w:rFonts w:hint="eastAsia"/>
        </w:rPr>
        <w:br/>
      </w:r>
      <w:r>
        <w:rPr>
          <w:rFonts w:hint="eastAsia"/>
        </w:rPr>
        <w:t>　　　　一、网易-现金宝</w:t>
      </w:r>
      <w:r>
        <w:rPr>
          <w:rFonts w:hint="eastAsia"/>
        </w:rPr>
        <w:br/>
      </w:r>
      <w:r>
        <w:rPr>
          <w:rFonts w:hint="eastAsia"/>
        </w:rPr>
        <w:t>　　　　二、百度－百赚</w:t>
      </w:r>
      <w:r>
        <w:rPr>
          <w:rFonts w:hint="eastAsia"/>
        </w:rPr>
        <w:br/>
      </w:r>
      <w:r>
        <w:rPr>
          <w:rFonts w:hint="eastAsia"/>
        </w:rPr>
        <w:t>　　　　三、支付宝-余额宝</w:t>
      </w:r>
      <w:r>
        <w:rPr>
          <w:rFonts w:hint="eastAsia"/>
        </w:rPr>
        <w:br/>
      </w:r>
      <w:r>
        <w:rPr>
          <w:rFonts w:hint="eastAsia"/>
        </w:rPr>
        <w:t>　　　　四、微信-理财通</w:t>
      </w:r>
      <w:r>
        <w:rPr>
          <w:rFonts w:hint="eastAsia"/>
        </w:rPr>
        <w:br/>
      </w:r>
      <w:r>
        <w:rPr>
          <w:rFonts w:hint="eastAsia"/>
        </w:rPr>
        <w:t>　　　　五、网易-现金宝</w:t>
      </w:r>
      <w:r>
        <w:rPr>
          <w:rFonts w:hint="eastAsia"/>
        </w:rPr>
        <w:br/>
      </w:r>
      <w:r>
        <w:rPr>
          <w:rFonts w:hint="eastAsia"/>
        </w:rPr>
        <w:t>　　　　六、百度-百赚</w:t>
      </w:r>
      <w:r>
        <w:rPr>
          <w:rFonts w:hint="eastAsia"/>
        </w:rPr>
        <w:br/>
      </w:r>
      <w:r>
        <w:rPr>
          <w:rFonts w:hint="eastAsia"/>
        </w:rPr>
        <w:br/>
      </w:r>
      <w:r>
        <w:rPr>
          <w:rFonts w:hint="eastAsia"/>
        </w:rPr>
        <w:t>第二部分 行业竞争格局</w:t>
      </w:r>
      <w:r>
        <w:rPr>
          <w:rFonts w:hint="eastAsia"/>
        </w:rPr>
        <w:br/>
      </w:r>
      <w:r>
        <w:rPr>
          <w:rFonts w:hint="eastAsia"/>
        </w:rPr>
        <w:t>第五章 2025-2031年中国银行业的发展分析</w:t>
      </w:r>
      <w:r>
        <w:rPr>
          <w:rFonts w:hint="eastAsia"/>
        </w:rPr>
        <w:br/>
      </w:r>
      <w:r>
        <w:rPr>
          <w:rFonts w:hint="eastAsia"/>
        </w:rPr>
        <w:t>　　第一节 四大银行发展状况分析</w:t>
      </w:r>
      <w:r>
        <w:rPr>
          <w:rFonts w:hint="eastAsia"/>
        </w:rPr>
        <w:br/>
      </w:r>
      <w:r>
        <w:rPr>
          <w:rFonts w:hint="eastAsia"/>
        </w:rPr>
        <w:t>　　　　一、农业银行</w:t>
      </w:r>
      <w:r>
        <w:rPr>
          <w:rFonts w:hint="eastAsia"/>
        </w:rPr>
        <w:br/>
      </w:r>
      <w:r>
        <w:rPr>
          <w:rFonts w:hint="eastAsia"/>
        </w:rPr>
        <w:t>　　　　二、工商银行</w:t>
      </w:r>
      <w:r>
        <w:rPr>
          <w:rFonts w:hint="eastAsia"/>
        </w:rPr>
        <w:br/>
      </w:r>
      <w:r>
        <w:rPr>
          <w:rFonts w:hint="eastAsia"/>
        </w:rPr>
        <w:t>　　　　三、建设银行</w:t>
      </w:r>
      <w:r>
        <w:rPr>
          <w:rFonts w:hint="eastAsia"/>
        </w:rPr>
        <w:br/>
      </w:r>
      <w:r>
        <w:rPr>
          <w:rFonts w:hint="eastAsia"/>
        </w:rPr>
        <w:t>　　　　四、交通银行</w:t>
      </w:r>
      <w:r>
        <w:rPr>
          <w:rFonts w:hint="eastAsia"/>
        </w:rPr>
        <w:br/>
      </w:r>
      <w:r>
        <w:rPr>
          <w:rFonts w:hint="eastAsia"/>
        </w:rPr>
        <w:t>　　第二节 四大银行竞争格局</w:t>
      </w:r>
      <w:r>
        <w:rPr>
          <w:rFonts w:hint="eastAsia"/>
        </w:rPr>
        <w:br/>
      </w:r>
      <w:r>
        <w:rPr>
          <w:rFonts w:hint="eastAsia"/>
        </w:rPr>
        <w:t>　　　　一、市场竞争总体状况</w:t>
      </w:r>
      <w:r>
        <w:rPr>
          <w:rFonts w:hint="eastAsia"/>
        </w:rPr>
        <w:br/>
      </w:r>
      <w:r>
        <w:rPr>
          <w:rFonts w:hint="eastAsia"/>
        </w:rPr>
        <w:t>　　　　二、四大银行竞争地位</w:t>
      </w:r>
      <w:r>
        <w:rPr>
          <w:rFonts w:hint="eastAsia"/>
        </w:rPr>
        <w:br/>
      </w:r>
      <w:r>
        <w:rPr>
          <w:rFonts w:hint="eastAsia"/>
        </w:rPr>
        <w:t>　　第三节 四大银行布局分析</w:t>
      </w:r>
      <w:r>
        <w:rPr>
          <w:rFonts w:hint="eastAsia"/>
        </w:rPr>
        <w:br/>
      </w:r>
      <w:r>
        <w:rPr>
          <w:rFonts w:hint="eastAsia"/>
        </w:rPr>
        <w:t>　　第四节 2025-2031年银行理财能力分析</w:t>
      </w:r>
      <w:r>
        <w:rPr>
          <w:rFonts w:hint="eastAsia"/>
        </w:rPr>
        <w:br/>
      </w:r>
      <w:r>
        <w:rPr>
          <w:rFonts w:hint="eastAsia"/>
        </w:rPr>
        <w:br/>
      </w:r>
      <w:r>
        <w:rPr>
          <w:rFonts w:hint="eastAsia"/>
        </w:rPr>
        <w:t>第六章 宝宝类产品深入研究分析</w:t>
      </w:r>
      <w:r>
        <w:rPr>
          <w:rFonts w:hint="eastAsia"/>
        </w:rPr>
        <w:br/>
      </w:r>
      <w:r>
        <w:rPr>
          <w:rFonts w:hint="eastAsia"/>
        </w:rPr>
        <w:t>　　第一节 银行对宝宝类产品的调整政策</w:t>
      </w:r>
      <w:r>
        <w:rPr>
          <w:rFonts w:hint="eastAsia"/>
        </w:rPr>
        <w:br/>
      </w:r>
      <w:r>
        <w:rPr>
          <w:rFonts w:hint="eastAsia"/>
        </w:rPr>
        <w:t>　　　　一、下调支付宝快捷支付额度</w:t>
      </w:r>
      <w:r>
        <w:rPr>
          <w:rFonts w:hint="eastAsia"/>
        </w:rPr>
        <w:br/>
      </w:r>
      <w:r>
        <w:rPr>
          <w:rFonts w:hint="eastAsia"/>
        </w:rPr>
        <w:t>　　　　二、银行下调举动的影响</w:t>
      </w:r>
      <w:r>
        <w:rPr>
          <w:rFonts w:hint="eastAsia"/>
        </w:rPr>
        <w:br/>
      </w:r>
      <w:r>
        <w:rPr>
          <w:rFonts w:hint="eastAsia"/>
        </w:rPr>
        <w:t>　　　　三、投资者应对下调举动的措施</w:t>
      </w:r>
      <w:r>
        <w:rPr>
          <w:rFonts w:hint="eastAsia"/>
        </w:rPr>
        <w:br/>
      </w:r>
      <w:r>
        <w:rPr>
          <w:rFonts w:hint="eastAsia"/>
        </w:rPr>
        <w:t>　　第二节 银行向余额宝买存款举措分析</w:t>
      </w:r>
      <w:r>
        <w:rPr>
          <w:rFonts w:hint="eastAsia"/>
        </w:rPr>
        <w:br/>
      </w:r>
      <w:r>
        <w:rPr>
          <w:rFonts w:hint="eastAsia"/>
        </w:rPr>
        <w:t>　　　　一、银行向余额宝买存款的情况</w:t>
      </w:r>
      <w:r>
        <w:rPr>
          <w:rFonts w:hint="eastAsia"/>
        </w:rPr>
        <w:br/>
      </w:r>
      <w:r>
        <w:rPr>
          <w:rFonts w:hint="eastAsia"/>
        </w:rPr>
        <w:t>　　　　二、银行向余额宝买存款行为分析</w:t>
      </w:r>
      <w:r>
        <w:rPr>
          <w:rFonts w:hint="eastAsia"/>
        </w:rPr>
        <w:br/>
      </w:r>
      <w:r>
        <w:rPr>
          <w:rFonts w:hint="eastAsia"/>
        </w:rPr>
        <w:t>　　第三节 深度问题剖析</w:t>
      </w:r>
      <w:r>
        <w:rPr>
          <w:rFonts w:hint="eastAsia"/>
        </w:rPr>
        <w:br/>
      </w:r>
      <w:r>
        <w:rPr>
          <w:rFonts w:hint="eastAsia"/>
        </w:rPr>
        <w:t>　　　　一、余额宝对中国互联网理财行业的影响</w:t>
      </w:r>
      <w:r>
        <w:rPr>
          <w:rFonts w:hint="eastAsia"/>
        </w:rPr>
        <w:br/>
      </w:r>
      <w:r>
        <w:rPr>
          <w:rFonts w:hint="eastAsia"/>
        </w:rPr>
        <w:t>　　　　二、余额宝对应行业的影响</w:t>
      </w:r>
      <w:r>
        <w:rPr>
          <w:rFonts w:hint="eastAsia"/>
        </w:rPr>
        <w:br/>
      </w:r>
      <w:r>
        <w:rPr>
          <w:rFonts w:hint="eastAsia"/>
        </w:rPr>
        <w:br/>
      </w:r>
      <w:r>
        <w:rPr>
          <w:rFonts w:hint="eastAsia"/>
        </w:rPr>
        <w:t>第七章 2025-2031年银行宝宝类产品重点分析</w:t>
      </w:r>
      <w:r>
        <w:rPr>
          <w:rFonts w:hint="eastAsia"/>
        </w:rPr>
        <w:br/>
      </w:r>
      <w:r>
        <w:rPr>
          <w:rFonts w:hint="eastAsia"/>
        </w:rPr>
        <w:t>　　第一节 兴业掌柜钱包</w:t>
      </w:r>
      <w:r>
        <w:rPr>
          <w:rFonts w:hint="eastAsia"/>
        </w:rPr>
        <w:br/>
      </w:r>
      <w:r>
        <w:rPr>
          <w:rFonts w:hint="eastAsia"/>
        </w:rPr>
        <w:t>　　　　一、产品概述</w:t>
      </w:r>
      <w:r>
        <w:rPr>
          <w:rFonts w:hint="eastAsia"/>
        </w:rPr>
        <w:br/>
      </w:r>
      <w:r>
        <w:rPr>
          <w:rFonts w:hint="eastAsia"/>
        </w:rPr>
        <w:t>　　　　二、经营情况</w:t>
      </w:r>
      <w:r>
        <w:rPr>
          <w:rFonts w:hint="eastAsia"/>
        </w:rPr>
        <w:br/>
      </w:r>
      <w:r>
        <w:rPr>
          <w:rFonts w:hint="eastAsia"/>
        </w:rPr>
        <w:t>　　　　三、发展规划</w:t>
      </w:r>
      <w:r>
        <w:rPr>
          <w:rFonts w:hint="eastAsia"/>
        </w:rPr>
        <w:br/>
      </w:r>
      <w:r>
        <w:rPr>
          <w:rFonts w:hint="eastAsia"/>
        </w:rPr>
        <w:t>　　第二节 民生如意宝</w:t>
      </w:r>
      <w:r>
        <w:rPr>
          <w:rFonts w:hint="eastAsia"/>
        </w:rPr>
        <w:br/>
      </w:r>
      <w:r>
        <w:rPr>
          <w:rFonts w:hint="eastAsia"/>
        </w:rPr>
        <w:t>　　　　一、产品概述</w:t>
      </w:r>
      <w:r>
        <w:rPr>
          <w:rFonts w:hint="eastAsia"/>
        </w:rPr>
        <w:br/>
      </w:r>
      <w:r>
        <w:rPr>
          <w:rFonts w:hint="eastAsia"/>
        </w:rPr>
        <w:t>　　　　二、经营情况</w:t>
      </w:r>
      <w:r>
        <w:rPr>
          <w:rFonts w:hint="eastAsia"/>
        </w:rPr>
        <w:br/>
      </w:r>
      <w:r>
        <w:rPr>
          <w:rFonts w:hint="eastAsia"/>
        </w:rPr>
        <w:t>　　　　三、发展规划</w:t>
      </w:r>
      <w:r>
        <w:rPr>
          <w:rFonts w:hint="eastAsia"/>
        </w:rPr>
        <w:br/>
      </w:r>
      <w:r>
        <w:rPr>
          <w:rFonts w:hint="eastAsia"/>
        </w:rPr>
        <w:t>　　第三节 广发智能金</w:t>
      </w:r>
      <w:r>
        <w:rPr>
          <w:rFonts w:hint="eastAsia"/>
        </w:rPr>
        <w:br/>
      </w:r>
      <w:r>
        <w:rPr>
          <w:rFonts w:hint="eastAsia"/>
        </w:rPr>
        <w:t>　　　　一、产品概述</w:t>
      </w:r>
      <w:r>
        <w:rPr>
          <w:rFonts w:hint="eastAsia"/>
        </w:rPr>
        <w:br/>
      </w:r>
      <w:r>
        <w:rPr>
          <w:rFonts w:hint="eastAsia"/>
        </w:rPr>
        <w:t>　　　　二、经营情况</w:t>
      </w:r>
      <w:r>
        <w:rPr>
          <w:rFonts w:hint="eastAsia"/>
        </w:rPr>
        <w:br/>
      </w:r>
      <w:r>
        <w:rPr>
          <w:rFonts w:hint="eastAsia"/>
        </w:rPr>
        <w:t>　　　　三、发展规划</w:t>
      </w:r>
      <w:r>
        <w:rPr>
          <w:rFonts w:hint="eastAsia"/>
        </w:rPr>
        <w:br/>
      </w:r>
      <w:r>
        <w:rPr>
          <w:rFonts w:hint="eastAsia"/>
        </w:rPr>
        <w:t>　　第四节 现金快线</w:t>
      </w:r>
      <w:r>
        <w:rPr>
          <w:rFonts w:hint="eastAsia"/>
        </w:rPr>
        <w:br/>
      </w:r>
      <w:r>
        <w:rPr>
          <w:rFonts w:hint="eastAsia"/>
        </w:rPr>
        <w:t>　　　　一、产品概述</w:t>
      </w:r>
      <w:r>
        <w:rPr>
          <w:rFonts w:hint="eastAsia"/>
        </w:rPr>
        <w:br/>
      </w:r>
      <w:r>
        <w:rPr>
          <w:rFonts w:hint="eastAsia"/>
        </w:rPr>
        <w:t>　　　　二、经营情况</w:t>
      </w:r>
      <w:r>
        <w:rPr>
          <w:rFonts w:hint="eastAsia"/>
        </w:rPr>
        <w:br/>
      </w:r>
      <w:r>
        <w:rPr>
          <w:rFonts w:hint="eastAsia"/>
        </w:rPr>
        <w:t>　　　　三、发展规划</w:t>
      </w:r>
      <w:r>
        <w:rPr>
          <w:rFonts w:hint="eastAsia"/>
        </w:rPr>
        <w:br/>
      </w:r>
      <w:r>
        <w:rPr>
          <w:rFonts w:hint="eastAsia"/>
        </w:rPr>
        <w:t>　　第五节 天天益</w:t>
      </w:r>
      <w:r>
        <w:rPr>
          <w:rFonts w:hint="eastAsia"/>
        </w:rPr>
        <w:br/>
      </w:r>
      <w:r>
        <w:rPr>
          <w:rFonts w:hint="eastAsia"/>
        </w:rPr>
        <w:t>　　　　一、产品概述</w:t>
      </w:r>
      <w:r>
        <w:rPr>
          <w:rFonts w:hint="eastAsia"/>
        </w:rPr>
        <w:br/>
      </w:r>
      <w:r>
        <w:rPr>
          <w:rFonts w:hint="eastAsia"/>
        </w:rPr>
        <w:t>　　　　二、经营情况</w:t>
      </w:r>
      <w:r>
        <w:rPr>
          <w:rFonts w:hint="eastAsia"/>
        </w:rPr>
        <w:br/>
      </w:r>
      <w:r>
        <w:rPr>
          <w:rFonts w:hint="eastAsia"/>
        </w:rPr>
        <w:t>　　　　三、发展规划</w:t>
      </w:r>
      <w:r>
        <w:rPr>
          <w:rFonts w:hint="eastAsia"/>
        </w:rPr>
        <w:br/>
      </w:r>
      <w:r>
        <w:rPr>
          <w:rFonts w:hint="eastAsia"/>
        </w:rPr>
        <w:t>　　第六节 平安盈</w:t>
      </w:r>
      <w:r>
        <w:rPr>
          <w:rFonts w:hint="eastAsia"/>
        </w:rPr>
        <w:br/>
      </w:r>
      <w:r>
        <w:rPr>
          <w:rFonts w:hint="eastAsia"/>
        </w:rPr>
        <w:t>　　　　一、产品概述</w:t>
      </w:r>
      <w:r>
        <w:rPr>
          <w:rFonts w:hint="eastAsia"/>
        </w:rPr>
        <w:br/>
      </w:r>
      <w:r>
        <w:rPr>
          <w:rFonts w:hint="eastAsia"/>
        </w:rPr>
        <w:t>　　　　二、经营情况</w:t>
      </w:r>
      <w:r>
        <w:rPr>
          <w:rFonts w:hint="eastAsia"/>
        </w:rPr>
        <w:br/>
      </w:r>
      <w:r>
        <w:rPr>
          <w:rFonts w:hint="eastAsia"/>
        </w:rPr>
        <w:t>　　　　三、发展规划</w:t>
      </w:r>
      <w:r>
        <w:rPr>
          <w:rFonts w:hint="eastAsia"/>
        </w:rPr>
        <w:br/>
      </w:r>
      <w:r>
        <w:rPr>
          <w:rFonts w:hint="eastAsia"/>
        </w:rPr>
        <w:t>　　第七节 货币基金T+0实时提现</w:t>
      </w:r>
      <w:r>
        <w:rPr>
          <w:rFonts w:hint="eastAsia"/>
        </w:rPr>
        <w:br/>
      </w:r>
      <w:r>
        <w:rPr>
          <w:rFonts w:hint="eastAsia"/>
        </w:rPr>
        <w:t>　　　　一、产品概述</w:t>
      </w:r>
      <w:r>
        <w:rPr>
          <w:rFonts w:hint="eastAsia"/>
        </w:rPr>
        <w:br/>
      </w:r>
      <w:r>
        <w:rPr>
          <w:rFonts w:hint="eastAsia"/>
        </w:rPr>
        <w:t>　　　　二、经营情况</w:t>
      </w:r>
      <w:r>
        <w:rPr>
          <w:rFonts w:hint="eastAsia"/>
        </w:rPr>
        <w:br/>
      </w:r>
      <w:r>
        <w:rPr>
          <w:rFonts w:hint="eastAsia"/>
        </w:rPr>
        <w:t>　　　　三、发展规划</w:t>
      </w:r>
      <w:r>
        <w:rPr>
          <w:rFonts w:hint="eastAsia"/>
        </w:rPr>
        <w:br/>
      </w:r>
      <w:r>
        <w:rPr>
          <w:rFonts w:hint="eastAsia"/>
        </w:rPr>
        <w:t>　　第八节 微信银行闪电理财</w:t>
      </w:r>
      <w:r>
        <w:rPr>
          <w:rFonts w:hint="eastAsia"/>
        </w:rPr>
        <w:br/>
      </w:r>
      <w:r>
        <w:rPr>
          <w:rFonts w:hint="eastAsia"/>
        </w:rPr>
        <w:t>　　　　一、产品概述</w:t>
      </w:r>
      <w:r>
        <w:rPr>
          <w:rFonts w:hint="eastAsia"/>
        </w:rPr>
        <w:br/>
      </w:r>
      <w:r>
        <w:rPr>
          <w:rFonts w:hint="eastAsia"/>
        </w:rPr>
        <w:t>　　　　二、经营情况</w:t>
      </w:r>
      <w:r>
        <w:rPr>
          <w:rFonts w:hint="eastAsia"/>
        </w:rPr>
        <w:br/>
      </w:r>
      <w:r>
        <w:rPr>
          <w:rFonts w:hint="eastAsia"/>
        </w:rPr>
        <w:t>　　　　三、发展规划</w:t>
      </w:r>
      <w:r>
        <w:rPr>
          <w:rFonts w:hint="eastAsia"/>
        </w:rPr>
        <w:br/>
      </w:r>
      <w:r>
        <w:rPr>
          <w:rFonts w:hint="eastAsia"/>
        </w:rPr>
        <w:t>　　第九节 其他理财产品</w:t>
      </w:r>
      <w:r>
        <w:rPr>
          <w:rFonts w:hint="eastAsia"/>
        </w:rPr>
        <w:br/>
      </w:r>
      <w:r>
        <w:rPr>
          <w:rFonts w:hint="eastAsia"/>
        </w:rPr>
        <w:t>　　　　一、产品概述</w:t>
      </w:r>
      <w:r>
        <w:rPr>
          <w:rFonts w:hint="eastAsia"/>
        </w:rPr>
        <w:br/>
      </w:r>
      <w:r>
        <w:rPr>
          <w:rFonts w:hint="eastAsia"/>
        </w:rPr>
        <w:t>　　　　二、经营情况</w:t>
      </w:r>
      <w:r>
        <w:rPr>
          <w:rFonts w:hint="eastAsia"/>
        </w:rPr>
        <w:br/>
      </w:r>
      <w:r>
        <w:rPr>
          <w:rFonts w:hint="eastAsia"/>
        </w:rPr>
        <w:t>　　　　三、发展规划</w:t>
      </w:r>
      <w:r>
        <w:rPr>
          <w:rFonts w:hint="eastAsia"/>
        </w:rPr>
        <w:br/>
      </w:r>
      <w:r>
        <w:rPr>
          <w:rFonts w:hint="eastAsia"/>
        </w:rPr>
        <w:br/>
      </w:r>
      <w:r>
        <w:rPr>
          <w:rFonts w:hint="eastAsia"/>
        </w:rPr>
        <w:t>第八章 2025-2031年银行宝宝类产品和互联网宝宝类产品的竞争分析</w:t>
      </w:r>
      <w:r>
        <w:rPr>
          <w:rFonts w:hint="eastAsia"/>
        </w:rPr>
        <w:br/>
      </w:r>
      <w:r>
        <w:rPr>
          <w:rFonts w:hint="eastAsia"/>
        </w:rPr>
        <w:t>　　第一节 互联网理财行业的竞争格局</w:t>
      </w:r>
      <w:r>
        <w:rPr>
          <w:rFonts w:hint="eastAsia"/>
        </w:rPr>
        <w:br/>
      </w:r>
      <w:r>
        <w:rPr>
          <w:rFonts w:hint="eastAsia"/>
        </w:rPr>
        <w:t>　　第二节 银行宝宝类产品和互联网宝宝类产品的比较分析</w:t>
      </w:r>
      <w:r>
        <w:rPr>
          <w:rFonts w:hint="eastAsia"/>
        </w:rPr>
        <w:br/>
      </w:r>
      <w:r>
        <w:rPr>
          <w:rFonts w:hint="eastAsia"/>
        </w:rPr>
        <w:t>　　　　一、规模</w:t>
      </w:r>
      <w:r>
        <w:rPr>
          <w:rFonts w:hint="eastAsia"/>
        </w:rPr>
        <w:br/>
      </w:r>
      <w:r>
        <w:rPr>
          <w:rFonts w:hint="eastAsia"/>
        </w:rPr>
        <w:t>　　　　二、认购门槛</w:t>
      </w:r>
      <w:r>
        <w:rPr>
          <w:rFonts w:hint="eastAsia"/>
        </w:rPr>
        <w:br/>
      </w:r>
      <w:r>
        <w:rPr>
          <w:rFonts w:hint="eastAsia"/>
        </w:rPr>
        <w:t>　　　　三、认购资金</w:t>
      </w:r>
      <w:r>
        <w:rPr>
          <w:rFonts w:hint="eastAsia"/>
        </w:rPr>
        <w:br/>
      </w:r>
      <w:r>
        <w:rPr>
          <w:rFonts w:hint="eastAsia"/>
        </w:rPr>
        <w:t>　　　　四、到账速度</w:t>
      </w:r>
      <w:r>
        <w:rPr>
          <w:rFonts w:hint="eastAsia"/>
        </w:rPr>
        <w:br/>
      </w:r>
      <w:r>
        <w:rPr>
          <w:rFonts w:hint="eastAsia"/>
        </w:rPr>
        <w:t>　　　　五、安全性</w:t>
      </w:r>
      <w:r>
        <w:rPr>
          <w:rFonts w:hint="eastAsia"/>
        </w:rPr>
        <w:br/>
      </w:r>
      <w:r>
        <w:rPr>
          <w:rFonts w:hint="eastAsia"/>
        </w:rPr>
        <w:t>　　　　六、收益</w:t>
      </w:r>
      <w:r>
        <w:rPr>
          <w:rFonts w:hint="eastAsia"/>
        </w:rPr>
        <w:br/>
      </w:r>
      <w:r>
        <w:rPr>
          <w:rFonts w:hint="eastAsia"/>
        </w:rPr>
        <w:t>　　第三节 余额宝与其他宝类理财产品收益比较分析</w:t>
      </w:r>
      <w:r>
        <w:rPr>
          <w:rFonts w:hint="eastAsia"/>
        </w:rPr>
        <w:br/>
      </w:r>
      <w:r>
        <w:rPr>
          <w:rFonts w:hint="eastAsia"/>
        </w:rPr>
        <w:br/>
      </w:r>
      <w:r>
        <w:rPr>
          <w:rFonts w:hint="eastAsia"/>
        </w:rPr>
        <w:t>第九章 2025-2031年互联网理财行业重点企业竞争分析</w:t>
      </w:r>
      <w:r>
        <w:rPr>
          <w:rFonts w:hint="eastAsia"/>
        </w:rPr>
        <w:br/>
      </w:r>
      <w:r>
        <w:rPr>
          <w:rFonts w:hint="eastAsia"/>
        </w:rPr>
        <w:t>　　第一节 阿里巴巴网络有限公司</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四、成长分析</w:t>
      </w:r>
      <w:r>
        <w:rPr>
          <w:rFonts w:hint="eastAsia"/>
        </w:rPr>
        <w:br/>
      </w:r>
      <w:r>
        <w:rPr>
          <w:rFonts w:hint="eastAsia"/>
        </w:rPr>
        <w:t>　　　　五、核心竞争力</w:t>
      </w:r>
      <w:r>
        <w:rPr>
          <w:rFonts w:hint="eastAsia"/>
        </w:rPr>
        <w:br/>
      </w:r>
      <w:r>
        <w:rPr>
          <w:rFonts w:hint="eastAsia"/>
        </w:rPr>
        <w:t>　　　　六、公司竞争事件</w:t>
      </w:r>
      <w:r>
        <w:rPr>
          <w:rFonts w:hint="eastAsia"/>
        </w:rPr>
        <w:br/>
      </w:r>
      <w:r>
        <w:rPr>
          <w:rFonts w:hint="eastAsia"/>
        </w:rPr>
        <w:t>　　第二节 苏宁云商集团股份有限公司</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四、成长分析</w:t>
      </w:r>
      <w:r>
        <w:rPr>
          <w:rFonts w:hint="eastAsia"/>
        </w:rPr>
        <w:br/>
      </w:r>
      <w:r>
        <w:rPr>
          <w:rFonts w:hint="eastAsia"/>
        </w:rPr>
        <w:t>　　　　五、核心竞争力</w:t>
      </w:r>
      <w:r>
        <w:rPr>
          <w:rFonts w:hint="eastAsia"/>
        </w:rPr>
        <w:br/>
      </w:r>
      <w:r>
        <w:rPr>
          <w:rFonts w:hint="eastAsia"/>
        </w:rPr>
        <w:t>　　　　六、公司竞争事件</w:t>
      </w:r>
      <w:r>
        <w:rPr>
          <w:rFonts w:hint="eastAsia"/>
        </w:rPr>
        <w:br/>
      </w:r>
      <w:r>
        <w:rPr>
          <w:rFonts w:hint="eastAsia"/>
        </w:rPr>
        <w:t>　　第三节 腾讯控股有限公司</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四、成长分析</w:t>
      </w:r>
      <w:r>
        <w:rPr>
          <w:rFonts w:hint="eastAsia"/>
        </w:rPr>
        <w:br/>
      </w:r>
      <w:r>
        <w:rPr>
          <w:rFonts w:hint="eastAsia"/>
        </w:rPr>
        <w:t>　　　　五、核心竞争力</w:t>
      </w:r>
      <w:r>
        <w:rPr>
          <w:rFonts w:hint="eastAsia"/>
        </w:rPr>
        <w:br/>
      </w:r>
      <w:r>
        <w:rPr>
          <w:rFonts w:hint="eastAsia"/>
        </w:rPr>
        <w:t>　　　　六、公司竞争事件</w:t>
      </w:r>
      <w:r>
        <w:rPr>
          <w:rFonts w:hint="eastAsia"/>
        </w:rPr>
        <w:br/>
      </w:r>
      <w:r>
        <w:rPr>
          <w:rFonts w:hint="eastAsia"/>
        </w:rPr>
        <w:t>　　第四节 百度公司</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四、核心竞争力</w:t>
      </w:r>
      <w:r>
        <w:rPr>
          <w:rFonts w:hint="eastAsia"/>
        </w:rPr>
        <w:br/>
      </w:r>
      <w:r>
        <w:rPr>
          <w:rFonts w:hint="eastAsia"/>
        </w:rPr>
        <w:t>　　　　五、竞争分析</w:t>
      </w:r>
      <w:r>
        <w:rPr>
          <w:rFonts w:hint="eastAsia"/>
        </w:rPr>
        <w:br/>
      </w:r>
      <w:r>
        <w:rPr>
          <w:rFonts w:hint="eastAsia"/>
        </w:rPr>
        <w:t>　　　　六、公司竞争事件</w:t>
      </w:r>
      <w:r>
        <w:rPr>
          <w:rFonts w:hint="eastAsia"/>
        </w:rPr>
        <w:br/>
      </w:r>
      <w:r>
        <w:rPr>
          <w:rFonts w:hint="eastAsia"/>
        </w:rPr>
        <w:t>　　第五节 人人友信集团</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四、成长分析</w:t>
      </w:r>
      <w:r>
        <w:rPr>
          <w:rFonts w:hint="eastAsia"/>
        </w:rPr>
        <w:br/>
      </w:r>
      <w:r>
        <w:rPr>
          <w:rFonts w:hint="eastAsia"/>
        </w:rPr>
        <w:t>　　　　五、公司竞争分析</w:t>
      </w:r>
      <w:r>
        <w:rPr>
          <w:rFonts w:hint="eastAsia"/>
        </w:rPr>
        <w:br/>
      </w:r>
      <w:r>
        <w:rPr>
          <w:rFonts w:hint="eastAsia"/>
        </w:rPr>
        <w:t>　　　　六、公司竞争事件</w:t>
      </w:r>
      <w:r>
        <w:rPr>
          <w:rFonts w:hint="eastAsia"/>
        </w:rPr>
        <w:br/>
      </w:r>
      <w:r>
        <w:rPr>
          <w:rFonts w:hint="eastAsia"/>
        </w:rPr>
        <w:t>　　第六节 中国平安保险（集团）股份有限公司</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四、成长分析</w:t>
      </w:r>
      <w:r>
        <w:rPr>
          <w:rFonts w:hint="eastAsia"/>
        </w:rPr>
        <w:br/>
      </w:r>
      <w:r>
        <w:rPr>
          <w:rFonts w:hint="eastAsia"/>
        </w:rPr>
        <w:t>　　　　五、核心竞争力</w:t>
      </w:r>
      <w:r>
        <w:rPr>
          <w:rFonts w:hint="eastAsia"/>
        </w:rPr>
        <w:br/>
      </w:r>
      <w:r>
        <w:rPr>
          <w:rFonts w:hint="eastAsia"/>
        </w:rPr>
        <w:t>　　第七节 上海仟邦营冠创业投资发展有限公司</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四、成长分析</w:t>
      </w:r>
      <w:r>
        <w:rPr>
          <w:rFonts w:hint="eastAsia"/>
        </w:rPr>
        <w:br/>
      </w:r>
      <w:r>
        <w:rPr>
          <w:rFonts w:hint="eastAsia"/>
        </w:rPr>
        <w:t>　　　　五、核心竞争力</w:t>
      </w:r>
      <w:r>
        <w:rPr>
          <w:rFonts w:hint="eastAsia"/>
        </w:rPr>
        <w:br/>
      </w:r>
      <w:r>
        <w:rPr>
          <w:rFonts w:hint="eastAsia"/>
        </w:rPr>
        <w:t>　　第八节 汇添富基金管理有限公司</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四、成长分析</w:t>
      </w:r>
      <w:r>
        <w:rPr>
          <w:rFonts w:hint="eastAsia"/>
        </w:rPr>
        <w:br/>
      </w:r>
      <w:r>
        <w:rPr>
          <w:rFonts w:hint="eastAsia"/>
        </w:rPr>
        <w:t>　　　　五、公司竞争分析</w:t>
      </w:r>
      <w:r>
        <w:rPr>
          <w:rFonts w:hint="eastAsia"/>
        </w:rPr>
        <w:br/>
      </w:r>
      <w:r>
        <w:rPr>
          <w:rFonts w:hint="eastAsia"/>
        </w:rPr>
        <w:t>　　第九节 兴业全球基金管理有限公司</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四、成长分析</w:t>
      </w:r>
      <w:r>
        <w:rPr>
          <w:rFonts w:hint="eastAsia"/>
        </w:rPr>
        <w:br/>
      </w:r>
      <w:r>
        <w:rPr>
          <w:rFonts w:hint="eastAsia"/>
        </w:rPr>
        <w:t>　　　　五、公司竞争分析</w:t>
      </w:r>
      <w:r>
        <w:rPr>
          <w:rFonts w:hint="eastAsia"/>
        </w:rPr>
        <w:br/>
      </w:r>
      <w:r>
        <w:rPr>
          <w:rFonts w:hint="eastAsia"/>
        </w:rPr>
        <w:t>　　第十节 广发银行股份有限公司</w:t>
      </w:r>
      <w:r>
        <w:rPr>
          <w:rFonts w:hint="eastAsia"/>
        </w:rPr>
        <w:br/>
      </w:r>
      <w:r>
        <w:rPr>
          <w:rFonts w:hint="eastAsia"/>
        </w:rPr>
        <w:t>　　　　一、基本概况</w:t>
      </w:r>
      <w:r>
        <w:rPr>
          <w:rFonts w:hint="eastAsia"/>
        </w:rPr>
        <w:br/>
      </w:r>
      <w:r>
        <w:rPr>
          <w:rFonts w:hint="eastAsia"/>
        </w:rPr>
        <w:t>　　　　二、盈利分析</w:t>
      </w:r>
      <w:r>
        <w:rPr>
          <w:rFonts w:hint="eastAsia"/>
        </w:rPr>
        <w:br/>
      </w:r>
      <w:r>
        <w:rPr>
          <w:rFonts w:hint="eastAsia"/>
        </w:rPr>
        <w:t>　　　　三、偿债分析</w:t>
      </w:r>
      <w:r>
        <w:rPr>
          <w:rFonts w:hint="eastAsia"/>
        </w:rPr>
        <w:br/>
      </w:r>
      <w:r>
        <w:rPr>
          <w:rFonts w:hint="eastAsia"/>
        </w:rPr>
        <w:t>　　　　四、成长分析</w:t>
      </w:r>
      <w:r>
        <w:rPr>
          <w:rFonts w:hint="eastAsia"/>
        </w:rPr>
        <w:br/>
      </w:r>
      <w:r>
        <w:rPr>
          <w:rFonts w:hint="eastAsia"/>
        </w:rPr>
        <w:t>　　　　五、核心竞争力</w:t>
      </w:r>
      <w:r>
        <w:rPr>
          <w:rFonts w:hint="eastAsia"/>
        </w:rPr>
        <w:br/>
      </w:r>
      <w:r>
        <w:rPr>
          <w:rFonts w:hint="eastAsia"/>
        </w:rPr>
        <w:br/>
      </w:r>
      <w:r>
        <w:rPr>
          <w:rFonts w:hint="eastAsia"/>
        </w:rPr>
        <w:t>第三部分 前景趋势分析</w:t>
      </w:r>
      <w:r>
        <w:rPr>
          <w:rFonts w:hint="eastAsia"/>
        </w:rPr>
        <w:br/>
      </w:r>
      <w:r>
        <w:rPr>
          <w:rFonts w:hint="eastAsia"/>
        </w:rPr>
        <w:t>第十章 2025-2031年互联网理财行业投资趋势分析</w:t>
      </w:r>
      <w:r>
        <w:rPr>
          <w:rFonts w:hint="eastAsia"/>
        </w:rPr>
        <w:br/>
      </w:r>
      <w:r>
        <w:rPr>
          <w:rFonts w:hint="eastAsia"/>
        </w:rPr>
        <w:t>　　第一节 2025-2031年互联网理财行业投资分析</w:t>
      </w:r>
      <w:r>
        <w:rPr>
          <w:rFonts w:hint="eastAsia"/>
        </w:rPr>
        <w:br/>
      </w:r>
      <w:r>
        <w:rPr>
          <w:rFonts w:hint="eastAsia"/>
        </w:rPr>
        <w:t>　　　　一、互联网金融信息对金融市场的影响</w:t>
      </w:r>
      <w:r>
        <w:rPr>
          <w:rFonts w:hint="eastAsia"/>
        </w:rPr>
        <w:br/>
      </w:r>
      <w:r>
        <w:rPr>
          <w:rFonts w:hint="eastAsia"/>
        </w:rPr>
        <w:t>　　　　二、2025-2031年互联网理财行业规模趋势</w:t>
      </w:r>
      <w:r>
        <w:rPr>
          <w:rFonts w:hint="eastAsia"/>
        </w:rPr>
        <w:br/>
      </w:r>
      <w:r>
        <w:rPr>
          <w:rFonts w:hint="eastAsia"/>
        </w:rPr>
        <w:t>　　第二节 互联网理财行业收益趋势</w:t>
      </w:r>
      <w:r>
        <w:rPr>
          <w:rFonts w:hint="eastAsia"/>
        </w:rPr>
        <w:br/>
      </w:r>
      <w:r>
        <w:rPr>
          <w:rFonts w:hint="eastAsia"/>
        </w:rPr>
        <w:t>　　　　一、互联网理财行业收益趋势</w:t>
      </w:r>
      <w:r>
        <w:rPr>
          <w:rFonts w:hint="eastAsia"/>
        </w:rPr>
        <w:br/>
      </w:r>
      <w:r>
        <w:rPr>
          <w:rFonts w:hint="eastAsia"/>
        </w:rPr>
        <w:t>　　　　二、余额宝收益趋势</w:t>
      </w:r>
      <w:r>
        <w:rPr>
          <w:rFonts w:hint="eastAsia"/>
        </w:rPr>
        <w:br/>
      </w:r>
      <w:r>
        <w:rPr>
          <w:rFonts w:hint="eastAsia"/>
        </w:rPr>
        <w:t>　　第三节 互联网理财金融监管趋势</w:t>
      </w:r>
      <w:r>
        <w:rPr>
          <w:rFonts w:hint="eastAsia"/>
        </w:rPr>
        <w:br/>
      </w:r>
      <w:r>
        <w:rPr>
          <w:rFonts w:hint="eastAsia"/>
        </w:rPr>
        <w:t>　　　　一、分级持牌</w:t>
      </w:r>
      <w:r>
        <w:rPr>
          <w:rFonts w:hint="eastAsia"/>
        </w:rPr>
        <w:br/>
      </w:r>
      <w:r>
        <w:rPr>
          <w:rFonts w:hint="eastAsia"/>
        </w:rPr>
        <w:t>　　　　二、分类监管</w:t>
      </w:r>
      <w:r>
        <w:rPr>
          <w:rFonts w:hint="eastAsia"/>
        </w:rPr>
        <w:br/>
      </w:r>
      <w:r>
        <w:rPr>
          <w:rFonts w:hint="eastAsia"/>
        </w:rPr>
        <w:t>　　第四节 互联网理财行业健康发展意见</w:t>
      </w:r>
      <w:r>
        <w:rPr>
          <w:rFonts w:hint="eastAsia"/>
        </w:rPr>
        <w:br/>
      </w:r>
      <w:r>
        <w:rPr>
          <w:rFonts w:hint="eastAsia"/>
        </w:rPr>
        <w:t>　　　　一、遵守法律法规</w:t>
      </w:r>
      <w:r>
        <w:rPr>
          <w:rFonts w:hint="eastAsia"/>
        </w:rPr>
        <w:br/>
      </w:r>
      <w:r>
        <w:rPr>
          <w:rFonts w:hint="eastAsia"/>
        </w:rPr>
        <w:t>　　　　二、宝类产品“退烧”，结合中长期收益选产品</w:t>
      </w:r>
      <w:r>
        <w:rPr>
          <w:rFonts w:hint="eastAsia"/>
        </w:rPr>
        <w:br/>
      </w:r>
      <w:r>
        <w:rPr>
          <w:rFonts w:hint="eastAsia"/>
        </w:rPr>
        <w:t>　　　　三、其他意见</w:t>
      </w:r>
      <w:r>
        <w:rPr>
          <w:rFonts w:hint="eastAsia"/>
        </w:rPr>
        <w:br/>
      </w:r>
      <w:r>
        <w:rPr>
          <w:rFonts w:hint="eastAsia"/>
        </w:rPr>
        <w:br/>
      </w:r>
      <w:r>
        <w:rPr>
          <w:rFonts w:hint="eastAsia"/>
        </w:rPr>
        <w:t>第十一章 2025-2031年互联网理财行业投资前景分析</w:t>
      </w:r>
      <w:r>
        <w:rPr>
          <w:rFonts w:hint="eastAsia"/>
        </w:rPr>
        <w:br/>
      </w:r>
      <w:r>
        <w:rPr>
          <w:rFonts w:hint="eastAsia"/>
        </w:rPr>
        <w:t>　　第一节 2025-2031年互联网理财行业投资前景</w:t>
      </w:r>
      <w:r>
        <w:rPr>
          <w:rFonts w:hint="eastAsia"/>
        </w:rPr>
        <w:br/>
      </w:r>
      <w:r>
        <w:rPr>
          <w:rFonts w:hint="eastAsia"/>
        </w:rPr>
        <w:t>　　　　一、2025-2031年互联网理财行业投资前景</w:t>
      </w:r>
      <w:r>
        <w:rPr>
          <w:rFonts w:hint="eastAsia"/>
        </w:rPr>
        <w:br/>
      </w:r>
      <w:r>
        <w:rPr>
          <w:rFonts w:hint="eastAsia"/>
        </w:rPr>
        <w:t>　　　　二、2025-2031年互联网理财行业发展方向</w:t>
      </w:r>
      <w:r>
        <w:rPr>
          <w:rFonts w:hint="eastAsia"/>
        </w:rPr>
        <w:br/>
      </w:r>
      <w:r>
        <w:rPr>
          <w:rFonts w:hint="eastAsia"/>
        </w:rPr>
        <w:t>　　第二节 行业投资风险及控制策略分析</w:t>
      </w:r>
      <w:r>
        <w:rPr>
          <w:rFonts w:hint="eastAsia"/>
        </w:rPr>
        <w:br/>
      </w:r>
      <w:r>
        <w:rPr>
          <w:rFonts w:hint="eastAsia"/>
        </w:rPr>
        <w:t>　　　　一、2025-2031年行业市场风险及控制策略</w:t>
      </w:r>
      <w:r>
        <w:rPr>
          <w:rFonts w:hint="eastAsia"/>
        </w:rPr>
        <w:br/>
      </w:r>
      <w:r>
        <w:rPr>
          <w:rFonts w:hint="eastAsia"/>
        </w:rPr>
        <w:t>　　　　二、2025-2031年行业政策风险及控制策略</w:t>
      </w:r>
      <w:r>
        <w:rPr>
          <w:rFonts w:hint="eastAsia"/>
        </w:rPr>
        <w:br/>
      </w:r>
      <w:r>
        <w:rPr>
          <w:rFonts w:hint="eastAsia"/>
        </w:rPr>
        <w:t>　　　　三、2025-2031年行业经营风险及控制策略</w:t>
      </w:r>
      <w:r>
        <w:rPr>
          <w:rFonts w:hint="eastAsia"/>
        </w:rPr>
        <w:br/>
      </w:r>
      <w:r>
        <w:rPr>
          <w:rFonts w:hint="eastAsia"/>
        </w:rPr>
        <w:t>　　　　四、2025-2031年行业技术风险及控制策略</w:t>
      </w:r>
      <w:r>
        <w:rPr>
          <w:rFonts w:hint="eastAsia"/>
        </w:rPr>
        <w:br/>
      </w:r>
      <w:r>
        <w:rPr>
          <w:rFonts w:hint="eastAsia"/>
        </w:rPr>
        <w:t>　　　　五、2025-2031年同业竞争风险及控制策略</w:t>
      </w:r>
      <w:r>
        <w:rPr>
          <w:rFonts w:hint="eastAsia"/>
        </w:rPr>
        <w:br/>
      </w:r>
      <w:r>
        <w:rPr>
          <w:rFonts w:hint="eastAsia"/>
        </w:rPr>
        <w:t>　　　　六、2025-2031年行业其他风险及控制策略</w:t>
      </w:r>
      <w:r>
        <w:rPr>
          <w:rFonts w:hint="eastAsia"/>
        </w:rPr>
        <w:br/>
      </w:r>
      <w:r>
        <w:rPr>
          <w:rFonts w:hint="eastAsia"/>
        </w:rPr>
        <w:br/>
      </w:r>
      <w:r>
        <w:rPr>
          <w:rFonts w:hint="eastAsia"/>
        </w:rPr>
        <w:t>第十二章 关于互联网理财行业发展建议</w:t>
      </w:r>
      <w:r>
        <w:rPr>
          <w:rFonts w:hint="eastAsia"/>
        </w:rPr>
        <w:br/>
      </w:r>
      <w:r>
        <w:rPr>
          <w:rFonts w:hint="eastAsia"/>
        </w:rPr>
        <w:t>　　第一节 行业发展建议</w:t>
      </w:r>
      <w:r>
        <w:rPr>
          <w:rFonts w:hint="eastAsia"/>
        </w:rPr>
        <w:br/>
      </w:r>
      <w:r>
        <w:rPr>
          <w:rFonts w:hint="eastAsia"/>
        </w:rPr>
        <w:t>　　第二节 中.智.林.：行业投资建议</w:t>
      </w:r>
      <w:r>
        <w:rPr>
          <w:rFonts w:hint="eastAsia"/>
        </w:rPr>
        <w:br/>
      </w:r>
      <w:r>
        <w:rPr>
          <w:rFonts w:hint="eastAsia"/>
        </w:rPr>
        <w:br/>
      </w:r>
      <w:r>
        <w:rPr>
          <w:rFonts w:hint="eastAsia"/>
        </w:rPr>
        <w:t>图表目录</w:t>
      </w:r>
      <w:r>
        <w:rPr>
          <w:rFonts w:hint="eastAsia"/>
        </w:rPr>
        <w:br/>
      </w:r>
      <w:r>
        <w:rPr>
          <w:rFonts w:hint="eastAsia"/>
        </w:rPr>
        <w:t>　　图表 2025-2031年国内生产总值及其增长速度</w:t>
      </w:r>
      <w:r>
        <w:rPr>
          <w:rFonts w:hint="eastAsia"/>
        </w:rPr>
        <w:br/>
      </w:r>
      <w:r>
        <w:rPr>
          <w:rFonts w:hint="eastAsia"/>
        </w:rPr>
        <w:t>　　图表 国内生产总值增长速度</w:t>
      </w:r>
      <w:r>
        <w:rPr>
          <w:rFonts w:hint="eastAsia"/>
        </w:rPr>
        <w:br/>
      </w:r>
      <w:r>
        <w:rPr>
          <w:rFonts w:hint="eastAsia"/>
        </w:rPr>
        <w:t>　　图表 2025-2031年居民消费价格指数</w:t>
      </w:r>
      <w:r>
        <w:rPr>
          <w:rFonts w:hint="eastAsia"/>
        </w:rPr>
        <w:br/>
      </w:r>
      <w:r>
        <w:rPr>
          <w:rFonts w:hint="eastAsia"/>
        </w:rPr>
        <w:t>　　图表 2025-2031年社会消费品零售总额及其增长速度</w:t>
      </w:r>
      <w:r>
        <w:rPr>
          <w:rFonts w:hint="eastAsia"/>
        </w:rPr>
        <w:br/>
      </w:r>
      <w:r>
        <w:rPr>
          <w:rFonts w:hint="eastAsia"/>
        </w:rPr>
        <w:t>　　图表 2025-2031年固定资产投资</w:t>
      </w:r>
      <w:r>
        <w:rPr>
          <w:rFonts w:hint="eastAsia"/>
        </w:rPr>
        <w:br/>
      </w:r>
      <w:r>
        <w:rPr>
          <w:rFonts w:hint="eastAsia"/>
        </w:rPr>
        <w:t>　　图表 2025-2031年对外贸易和进出口情况</w:t>
      </w:r>
      <w:r>
        <w:rPr>
          <w:rFonts w:hint="eastAsia"/>
        </w:rPr>
        <w:br/>
      </w:r>
      <w:r>
        <w:rPr>
          <w:rFonts w:hint="eastAsia"/>
        </w:rPr>
        <w:t>　　图表 2025-2031年货币信贷发展情况</w:t>
      </w:r>
      <w:r>
        <w:rPr>
          <w:rFonts w:hint="eastAsia"/>
        </w:rPr>
        <w:br/>
      </w:r>
      <w:r>
        <w:rPr>
          <w:rFonts w:hint="eastAsia"/>
        </w:rPr>
        <w:t>　　图表 2025-2031年财政收支分析</w:t>
      </w:r>
      <w:r>
        <w:rPr>
          <w:rFonts w:hint="eastAsia"/>
        </w:rPr>
        <w:br/>
      </w:r>
      <w:r>
        <w:rPr>
          <w:rFonts w:hint="eastAsia"/>
        </w:rPr>
        <w:t>　　图表 中国互联网理财行业规模</w:t>
      </w:r>
      <w:r>
        <w:rPr>
          <w:rFonts w:hint="eastAsia"/>
        </w:rPr>
        <w:br/>
      </w:r>
      <w:r>
        <w:rPr>
          <w:rFonts w:hint="eastAsia"/>
        </w:rPr>
        <w:t>　　图表 中国互联网理财行业供给情况</w:t>
      </w:r>
      <w:r>
        <w:rPr>
          <w:rFonts w:hint="eastAsia"/>
        </w:rPr>
        <w:br/>
      </w:r>
      <w:r>
        <w:rPr>
          <w:rFonts w:hint="eastAsia"/>
        </w:rPr>
        <w:t>　　图表 中国互联网理财行业市场格局</w:t>
      </w:r>
      <w:r>
        <w:rPr>
          <w:rFonts w:hint="eastAsia"/>
        </w:rPr>
        <w:br/>
      </w:r>
      <w:r>
        <w:rPr>
          <w:rFonts w:hint="eastAsia"/>
        </w:rPr>
        <w:t>　　图表 银行宝宝类产品和互联网宝宝类产品的比较</w:t>
      </w:r>
      <w:r>
        <w:rPr>
          <w:rFonts w:hint="eastAsia"/>
        </w:rPr>
        <w:br/>
      </w:r>
      <w:r>
        <w:rPr>
          <w:rFonts w:hint="eastAsia"/>
        </w:rPr>
        <w:t>　　图表 2025-2031年阿里巴巴盈利能力</w:t>
      </w:r>
      <w:r>
        <w:rPr>
          <w:rFonts w:hint="eastAsia"/>
        </w:rPr>
        <w:br/>
      </w:r>
      <w:r>
        <w:rPr>
          <w:rFonts w:hint="eastAsia"/>
        </w:rPr>
        <w:t>　　图表 2025-2031年阿里巴巴偿债能力</w:t>
      </w:r>
      <w:r>
        <w:rPr>
          <w:rFonts w:hint="eastAsia"/>
        </w:rPr>
        <w:br/>
      </w:r>
      <w:r>
        <w:rPr>
          <w:rFonts w:hint="eastAsia"/>
        </w:rPr>
        <w:t>　　图表 2025-2031年阿里巴巴运营能力</w:t>
      </w:r>
      <w:r>
        <w:rPr>
          <w:rFonts w:hint="eastAsia"/>
        </w:rPr>
        <w:br/>
      </w:r>
      <w:r>
        <w:rPr>
          <w:rFonts w:hint="eastAsia"/>
        </w:rPr>
        <w:t>　　图表 2025-2031年阿里巴巴发展能力</w:t>
      </w:r>
      <w:r>
        <w:rPr>
          <w:rFonts w:hint="eastAsia"/>
        </w:rPr>
        <w:br/>
      </w:r>
      <w:r>
        <w:rPr>
          <w:rFonts w:hint="eastAsia"/>
        </w:rPr>
        <w:t>　　图表 2025-2031年腾讯控股盈利能力</w:t>
      </w:r>
      <w:r>
        <w:rPr>
          <w:rFonts w:hint="eastAsia"/>
        </w:rPr>
        <w:br/>
      </w:r>
      <w:r>
        <w:rPr>
          <w:rFonts w:hint="eastAsia"/>
        </w:rPr>
        <w:t>　　图表 2025-2031年腾讯控股偿债能力</w:t>
      </w:r>
      <w:r>
        <w:rPr>
          <w:rFonts w:hint="eastAsia"/>
        </w:rPr>
        <w:br/>
      </w:r>
      <w:r>
        <w:rPr>
          <w:rFonts w:hint="eastAsia"/>
        </w:rPr>
        <w:t>　　图表 2025-2031年腾讯控股运营能力</w:t>
      </w:r>
      <w:r>
        <w:rPr>
          <w:rFonts w:hint="eastAsia"/>
        </w:rPr>
        <w:br/>
      </w:r>
      <w:r>
        <w:rPr>
          <w:rFonts w:hint="eastAsia"/>
        </w:rPr>
        <w:t>　　图表 2025-2031年腾讯控股发展能力</w:t>
      </w:r>
      <w:r>
        <w:rPr>
          <w:rFonts w:hint="eastAsia"/>
        </w:rPr>
        <w:br/>
      </w:r>
      <w:r>
        <w:rPr>
          <w:rFonts w:hint="eastAsia"/>
        </w:rPr>
        <w:t>　　图表 2025-2031年中国互联网理财行业规模预测</w:t>
      </w:r>
      <w:r>
        <w:rPr>
          <w:rFonts w:hint="eastAsia"/>
        </w:rPr>
        <w:br/>
      </w:r>
      <w:r>
        <w:rPr>
          <w:rFonts w:hint="eastAsia"/>
        </w:rPr>
        <w:t>　　图表 2025-2031年中国互联网理财行业供给预测</w:t>
      </w:r>
      <w:r>
        <w:rPr>
          <w:rFonts w:hint="eastAsia"/>
        </w:rPr>
        <w:br/>
      </w:r>
      <w:r>
        <w:rPr>
          <w:rFonts w:hint="eastAsia"/>
        </w:rPr>
        <w:t>　　图表 2025-2031年中国互联网理财行业需求预测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b9e92c8d24fbf" w:history="1">
        <w:r>
          <w:rPr>
            <w:rStyle w:val="Hyperlink"/>
          </w:rPr>
          <w:t>中国互联网理财行业现状调研与发展趋势预测报告（2025版）</w:t>
        </w:r>
      </w:hyperlink>
      <w:r>
        <w:rPr>
          <w:color w:val="C00000"/>
        </w:rPr>
        <w:t>》，报告编号：</w:t>
      </w:r>
      <w:r>
        <w:rPr>
          <w:rFonts w:hint="eastAsia"/>
          <w:color w:val="C00000"/>
        </w:rPr>
        <w:t>1555991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b9e92c8d24fbf" w:history="1">
        <w:r>
          <w:rPr>
            <w:rStyle w:val="Hyperlink"/>
          </w:rPr>
          <w:t>https://www.20087.com/M_QiTa/91/HuLianWangLiCaiShiChangXuQiuFenXiYuFaZhanQuShiYuCe.html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热点：互联网理财十大平台排名、互联网理财都属于宏观政策的是、互联网理财平台、互联网理财产品有哪些风险、互联网理财超市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63c9c59214126" w:history="1">
      <w:r>
        <w:rPr>
          <w:rStyle w:val="Hyperlink"/>
        </w:rPr>
        <w:t>中国互联网理财行业现状调研与发展趋势预测报告（2025版）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HuLianWangLiCaiShiChangXuQiuFenXiYuFaZhanQuShiYuCe.html" TargetMode="External" Id="R541b9e92c8d24fbf" /></Relationships>
</file>

<file path=word/_rels/header2.xml.rels>&#65279;<?xml version="1.0" encoding="utf-8"?><Relationships xmlns="http://schemas.openxmlformats.org/package/2006/relationships"><Relationship Type="http://schemas.openxmlformats.org/officeDocument/2006/relationships/hyperlink" Target="https://www.20087.com/M_QiTa/91/HuLianWangLiCaiShiChangXuQiuFenXiYuFaZhanQuShiYuCe.html" TargetMode="External" Id="Ra3d63c9c5921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2025-05-14T01:43:00Z</dcterms:created>
  <dcterms:modified xsi:type="dcterms:W3CDTF">2025-05-14T02:43:00Z</dcterms:modified>
  <dc:subject>中国互联网理财行业现状调研与发展趋势预测报告（2025版）</dc:subject>
  <dc:title>中国互联网理财行业现状调研与发展趋势预测报告（2025版）</dc:title>
  <cp:keywords>中国互联网理财行业现状调研与发展趋势预测报告（2025版）</cp:keywords>
  <dc:description>中国互联网理财行业现状调研与发展趋势预测报告（2025版）</dc:description>
</cp:coreProperties>
</file>