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403812827497a" w:history="1">
              <w:r>
                <w:rPr>
                  <w:rStyle w:val="Hyperlink"/>
                </w:rPr>
                <w:t>2025-2031年中国光盘刻录机产业市场调研及发展前景预测报告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403812827497a" w:history="1">
              <w:r>
                <w:rPr>
                  <w:rStyle w:val="Hyperlink"/>
                </w:rPr>
                <w:t>2025-2031年中国光盘刻录机产业市场调研及发展前景预测报告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403812827497a" w:history="1">
                <w:r>
                  <w:rPr>
                    <w:rStyle w:val="Hyperlink"/>
                  </w:rPr>
                  <w:t>https://www.20087.com/6/09/GuangPanKeLuJiFaZhanQuShi.html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刻录机曾是数据存储和多媒体娱乐的重要工具，但随着云存储、固态硬盘和流媒体服务的普及，其市场需求大幅下降。尽管如此，在特定领域，如档案馆、音乐制作和数据备份，光盘刻录机仍然发挥着不可替代的作用。高容量蓝光光盘和自动加载器的出现，为大容量数据存储提供了新选择，延长了光盘刻录技术的生命力。</w:t>
      </w:r>
      <w:r>
        <w:rPr>
          <w:rFonts w:hint="eastAsia"/>
        </w:rPr>
        <w:br/>
      </w:r>
      <w:r>
        <w:rPr>
          <w:rFonts w:hint="eastAsia"/>
        </w:rPr>
        <w:t>　　未来，光盘刻录机将更加聚焦于专业市场和数据归档。随着数据量的爆炸式增长，长期稳定存储的需求增加，光盘刻录机作为可靠的冷数据存储解决方案，将得到进一步发展。同时，面向专业用户的定制化和自动化光盘刻录系统将增多，提高数据存储的安全性和效率。此外，环保和循环经济理念将推动光盘材料的创新，减少废物产生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403812827497a" w:history="1">
        <w:r>
          <w:rPr>
            <w:rStyle w:val="Hyperlink"/>
          </w:rPr>
          <w:t>2025-2031年中国光盘刻录机产业市场调研及发展前景预测报告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盘刻录机行业的市场规模、技术发展水平和竞争格局。报告分析了光盘刻录机行业重点企业的市场表现，评估了当前技术路线的发展方向，并对光盘刻录机市场趋势做出合理预测。通过梳理光盘刻录机行业面临的机遇与风险，为企业和投资者了解市场动态、把握发展机会提供了数据支持和参考建议，有助于相关决策者更准确地判断光盘刻录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光盘刻录机产业市场概述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光盘刻录机行业关键成功要素</w:t>
      </w:r>
      <w:r>
        <w:rPr>
          <w:rFonts w:hint="eastAsia"/>
        </w:rPr>
        <w:br/>
      </w:r>
      <w:r>
        <w:rPr>
          <w:rFonts w:hint="eastAsia"/>
        </w:rPr>
        <w:t>　　第四节 光盘刻录机行业价值链分析</w:t>
      </w:r>
      <w:r>
        <w:rPr>
          <w:rFonts w:hint="eastAsia"/>
        </w:rPr>
        <w:br/>
      </w:r>
      <w:r>
        <w:rPr>
          <w:rFonts w:hint="eastAsia"/>
        </w:rPr>
        <w:t>　　第五节 光盘刻录机产业链分析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2024-2025年全球光盘刻录机市场现状及发展趋势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全球光盘刻录机市场现状及发展趋势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一、全球光盘刻录机产业发展阶段</w:t>
      </w:r>
      <w:r>
        <w:rPr>
          <w:rFonts w:hint="eastAsia"/>
        </w:rPr>
        <w:br/>
      </w:r>
      <w:r>
        <w:rPr>
          <w:rFonts w:hint="eastAsia"/>
        </w:rPr>
        <w:t>　　　　二、全球光盘刻录机产业竞争现状</w:t>
      </w:r>
      <w:r>
        <w:rPr>
          <w:rFonts w:hint="eastAsia"/>
        </w:rPr>
        <w:br/>
      </w:r>
      <w:r>
        <w:rPr>
          <w:rFonts w:hint="eastAsia"/>
        </w:rPr>
        <w:t>　　　　三、全球光盘刻录机产业投资状况</w:t>
      </w:r>
      <w:r>
        <w:rPr>
          <w:rFonts w:hint="eastAsia"/>
        </w:rPr>
        <w:br/>
      </w:r>
      <w:r>
        <w:rPr>
          <w:rFonts w:hint="eastAsia"/>
        </w:rPr>
        <w:t>　　　　四、全球光盘刻录机产业市场发展趋势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全球主要国家地区光盘刻录机市场现状及发展趋势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全球光盘刻录机市场经营模式现状及发展趋势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2024-2025年中国光盘刻录机产业链发展状况分析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中国光盘刻录机产业发展分析</w:t>
      </w:r>
      <w:r>
        <w:rPr>
          <w:rFonts w:hint="eastAsia"/>
        </w:rPr>
        <w:br/>
      </w:r>
      <w:r>
        <w:rPr>
          <w:rFonts w:hint="eastAsia"/>
        </w:rPr>
        <w:t>　　第一节 中国光盘刻录机产业发展现状</w:t>
      </w:r>
      <w:r>
        <w:rPr>
          <w:rFonts w:hint="eastAsia"/>
        </w:rPr>
        <w:br/>
      </w:r>
      <w:r>
        <w:rPr>
          <w:rFonts w:hint="eastAsia"/>
        </w:rPr>
        <w:t>　　第二节 中国光盘刻录机产业国际地位现状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中国光盘刻录机产业经济运行现状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中国光盘刻录机产业运营模式现状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中国光盘刻录机产业存在的问题及发展障碍分析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中国光盘刻录机产业发展趋势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中国光盘刻录机市场现状及发展趋势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中国光盘刻录机市场供给状况</w:t>
      </w:r>
      <w:r>
        <w:rPr>
          <w:rFonts w:hint="eastAsia"/>
        </w:rPr>
        <w:br/>
      </w:r>
      <w:r>
        <w:rPr>
          <w:rFonts w:hint="eastAsia"/>
        </w:rPr>
        <w:t>　　第二节 中国光盘刻录机市场需求状况</w:t>
      </w:r>
      <w:r>
        <w:rPr>
          <w:rFonts w:hint="eastAsia"/>
        </w:rPr>
        <w:br/>
      </w:r>
      <w:r>
        <w:rPr>
          <w:rFonts w:hint="eastAsia"/>
        </w:rPr>
        <w:t>　　第三节 中国光盘刻录机市场结构状况</w:t>
      </w:r>
      <w:r>
        <w:rPr>
          <w:rFonts w:hint="eastAsia"/>
        </w:rPr>
        <w:br/>
      </w:r>
      <w:r>
        <w:rPr>
          <w:rFonts w:hint="eastAsia"/>
        </w:rPr>
        <w:t>　　第四节 中国光盘刻录机市场存在的问题及障碍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中国光盘刻录机市场发展潜力及发展趋势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中国光盘刻录机市场消费者行为状况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中国光盘刻录机产业基本竞争战略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四、光盘刻录机产业该战略的SWOT分析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五、光盘刻录机产业该战略的典型企业分析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中国光盘刻录机产业市场竞争策略分析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光盘刻录机产业市场五种竞争动力模式结构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光盘刻录机产业市场核心竞争力的塑造要素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光盘刻录机产业市场不同市场地位的竞争策略分析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光盘刻录机产业市场竞争案例分析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中国光盘刻录机产业市场营销策略竞争分析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中国光盘刻录机产业重点企业市场竞争策略研究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中国光盘刻录机产业市场发展预测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中国光盘刻录机产业发展环境预测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中国光盘刻录机产业发展预测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中国光盘刻录机市场发展预测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一、2025-2031年中国光盘刻录机市场需求预测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二、2025-2031年中国光盘刻录机市场结构预测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三、2025-2031年中国光盘刻录机市场集中度预测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四、2025-2031年中国光盘刻录机市场供给预测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五、2025-2031年中国光盘刻录机市场价格预测</w:t>
      </w:r>
      <w:r>
        <w:rPr>
          <w:rFonts w:hint="eastAsia"/>
        </w:rPr>
        <w:br/>
      </w:r>
      <w:r>
        <w:rPr>
          <w:rFonts w:hint="eastAsia"/>
        </w:rPr>
        <w:t>　　第四节 中国光盘刻录机产业竞争发展趋势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中国光盘刻录机产业市场投资机会与风险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中国光盘刻录机产业市场投资优势分析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中国光盘刻录机产业市场投资劣势分析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中国光盘刻录机产业市场投资机会分析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中国光盘刻录机产业市场投资风险分析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中国光盘刻录机产业市场竞争策略建议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中国光盘刻录机产业竞争战略建议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中国光盘刻录机产业竞争策略建议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中国光盘刻录机市场竞争策略建议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光盘刻录机产业链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2019-2024年中国光盘刻录机市场需求量及增速统计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2019-2024年中国光盘刻录机行业市场规模及增长情况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2025-2031年中国光盘刻录机市场需求量预测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2025-2031年中国光盘刻录机行业发展趋势预测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403812827497a" w:history="1">
        <w:r>
          <w:rPr>
            <w:rStyle w:val="Hyperlink"/>
          </w:rPr>
          <w:t>2025-2031年中国光盘刻录机产业市场调研及发展前景预测报告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403812827497a" w:history="1">
        <w:r>
          <w:rPr>
            <w:rStyle w:val="Hyperlink"/>
          </w:rPr>
          <w:t>https://www.20087.com/6/09/GuangPanKeLuJiFaZhanQuShi.html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热点：光盘摆渡机、光盘刻录机怎么用、刻录机十大排名、光盘刻录机哪个品牌好、dvd刻录机、光盘刻录机是输入还是输出、VCD与DVD、爱普生光盘刻录机、光盘修复大概需要多少钱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cc226a5814bc5" w:history="1">
      <w:r>
        <w:rPr>
          <w:rStyle w:val="Hyperlink"/>
        </w:rPr>
        <w:t>2025-2031年中国光盘刻录机产业市场调研及发展前景预测报告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ngPanKeLuJiFaZhanQuShi.html" TargetMode="External" Id="R5b1403812827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ngPanKeLuJiFaZhanQuShi.html" TargetMode="External" Id="Rac5cc226a58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2024-10-16T02:02:00Z</dcterms:created>
  <dcterms:modified xsi:type="dcterms:W3CDTF">2024-10-16T03:02:00Z</dcterms:modified>
  <dc:subject>2025-2031年中国光盘刻录机产业市场调研及发展前景预测报告</dc:subject>
  <dc:title>2025-2031年中国光盘刻录机产业市场调研及发展前景预测报告</dc:title>
  <cp:keywords>2025-2031年中国光盘刻录机产业市场调研及发展前景预测报告</cp:keywords>
  <dc:description>2025-2031年中国光盘刻录机产业市场调研及发展前景预测报告</dc:description>
</cp:coreProperties>
</file>