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7463dbcce4877" w:history="1">
              <w:r>
                <w:rPr>
                  <w:rStyle w:val="Hyperlink"/>
                </w:rPr>
                <w:t>2025-2031年中国城市综合应急系统市场深度调研及发展趋势分析报告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7463dbcce4877" w:history="1">
              <w:r>
                <w:rPr>
                  <w:rStyle w:val="Hyperlink"/>
                </w:rPr>
                <w:t>2025-2031年中国城市综合应急系统市场深度调研及发展趋势分析报告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7463dbcce4877" w:history="1">
                <w:r>
                  <w:rPr>
                    <w:rStyle w:val="Hyperlink"/>
                  </w:rPr>
                  <w:t>https://www.20087.com/6/89/ChengShiZongHeYingJiXiTongHangYeFaZhanQuShi.html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综合应急系统是一种用于城市应急管理的综合性平台，近年来随着信息技术和城市管理的需求增长，城市综合应急系统的设计和技术得到了显著提升。目前，城市综合应急系统不仅具备高效率的应急响应能力和稳定性，还通过采用先进的信息技术和优化设计，提高了系统的可靠性和实用性。此外，随着对系统操作简便性和维护便利性的需求增加，一些城市综合应急系统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城市综合应急系统的发展将更加注重高效性和智能化。一方面，通过引入新型技术和优化结构设计，开发出更高效、更智能的城市综合应急系统，以适应更高性能和更复杂的工作环境；另一方面，随着对系统集成度的要求提高，城市综合应急系统将支持更多功能集成，如结合数据分析、智能预警等，实现一体化解决方案。此外，为了适应不同应用场景的需求，城市综合应急系统还将开发更多定制化产品，如针对特定灾害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7463dbcce4877" w:history="1">
        <w:r>
          <w:rPr>
            <w:rStyle w:val="Hyperlink"/>
          </w:rPr>
          <w:t>2025-2031年中国城市综合应急系统市场深度调研及发展趋势分析报告</w:t>
        </w:r>
      </w:hyperlink>
      <w:r>
        <w:rPr>
          <w:rFonts w:hint="eastAsia"/>
        </w:rPr>
        <w:t>》基于详实数据，从市场规模、需求变化及价格动态等维度，全面解析了城市综合应急系统行业的现状与发展趋势，并对城市综合应急系统产业链各环节进行了系统性探讨。报告科学预测了城市综合应急系统行业未来发展方向，重点分析了城市综合应急系统技术现状及创新路径，同时聚焦城市综合应急系统重点企业的经营表现，评估了市场竞争格局、品牌影响力及市场集中度。通过对细分市场的深入研究及SWOT分析，报告揭示了城市综合应急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综合应急系统概述</w:t>
      </w:r>
      <w:r>
        <w:rPr>
          <w:rFonts w:hint="eastAsia"/>
        </w:rPr>
        <w:br/>
      </w:r>
      <w:r>
        <w:rPr>
          <w:rFonts w:hint="eastAsia"/>
        </w:rPr>
        <w:t>　　1.1 突发性公共事件是综合应急系统产生的根源</w:t>
      </w:r>
      <w:r>
        <w:rPr>
          <w:rFonts w:hint="eastAsia"/>
        </w:rPr>
        <w:br/>
      </w:r>
      <w:r>
        <w:rPr>
          <w:rFonts w:hint="eastAsia"/>
        </w:rPr>
        <w:t>　　1.2 综合应急系统整体思路概要介绍</w:t>
      </w:r>
      <w:r>
        <w:rPr>
          <w:rFonts w:hint="eastAsia"/>
        </w:rPr>
        <w:br/>
      </w:r>
      <w:r>
        <w:rPr>
          <w:rFonts w:hint="eastAsia"/>
        </w:rPr>
        <w:t>　　1.3 综合应急系统建设基本原则</w:t>
      </w:r>
      <w:r>
        <w:rPr>
          <w:rFonts w:hint="eastAsia"/>
        </w:rPr>
        <w:br/>
      </w:r>
      <w:r>
        <w:rPr>
          <w:rFonts w:hint="eastAsia"/>
        </w:rPr>
        <w:t>　　1.4 综合应急系统建设法律与政策基础</w:t>
      </w:r>
      <w:r>
        <w:rPr>
          <w:rFonts w:hint="eastAsia"/>
        </w:rPr>
        <w:br/>
      </w:r>
      <w:r>
        <w:rPr>
          <w:rFonts w:hint="eastAsia"/>
        </w:rPr>
        <w:t>　　　　1.4.1 国家应急预案系统</w:t>
      </w:r>
      <w:r>
        <w:rPr>
          <w:rFonts w:hint="eastAsia"/>
        </w:rPr>
        <w:br/>
      </w:r>
      <w:r>
        <w:rPr>
          <w:rFonts w:hint="eastAsia"/>
        </w:rPr>
        <w:t>　　　　1.4.2 法律</w:t>
      </w:r>
      <w:r>
        <w:rPr>
          <w:rFonts w:hint="eastAsia"/>
        </w:rPr>
        <w:br/>
      </w:r>
      <w:r>
        <w:rPr>
          <w:rFonts w:hint="eastAsia"/>
        </w:rPr>
        <w:t>　　　　1.4.3 政策法规条例</w:t>
      </w:r>
      <w:r>
        <w:rPr>
          <w:rFonts w:hint="eastAsia"/>
        </w:rPr>
        <w:br/>
      </w:r>
      <w:r>
        <w:rPr>
          <w:rFonts w:hint="eastAsia"/>
        </w:rPr>
        <w:t>　　1.5 综合应急系统建设内容概要介绍</w:t>
      </w:r>
      <w:r>
        <w:rPr>
          <w:rFonts w:hint="eastAsia"/>
        </w:rPr>
        <w:br/>
      </w:r>
      <w:r>
        <w:rPr>
          <w:rFonts w:hint="eastAsia"/>
        </w:rPr>
        <w:t>　　　　1.5.1 机制体制及基础设施建设</w:t>
      </w:r>
      <w:r>
        <w:rPr>
          <w:rFonts w:hint="eastAsia"/>
        </w:rPr>
        <w:br/>
      </w:r>
      <w:r>
        <w:rPr>
          <w:rFonts w:hint="eastAsia"/>
        </w:rPr>
        <w:t>　　　　1.5.2 系统建设中的关键技术组成</w:t>
      </w:r>
      <w:r>
        <w:rPr>
          <w:rFonts w:hint="eastAsia"/>
        </w:rPr>
        <w:br/>
      </w:r>
      <w:r>
        <w:rPr>
          <w:rFonts w:hint="eastAsia"/>
        </w:rPr>
        <w:t>　　　　1.5.3 城市应急技术系统构成</w:t>
      </w:r>
      <w:r>
        <w:rPr>
          <w:rFonts w:hint="eastAsia"/>
        </w:rPr>
        <w:br/>
      </w:r>
      <w:r>
        <w:rPr>
          <w:rFonts w:hint="eastAsia"/>
        </w:rPr>
        <w:t>　　　　1.5.4 应急知识普及与公众培训</w:t>
      </w:r>
      <w:r>
        <w:rPr>
          <w:rFonts w:hint="eastAsia"/>
        </w:rPr>
        <w:br/>
      </w:r>
      <w:r>
        <w:rPr>
          <w:rFonts w:hint="eastAsia"/>
        </w:rPr>
        <w:t>　　　　1.5.5 其他应该逐步建立完善的方面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2025年全球应急联动系统市场概况</w:t>
      </w:r>
      <w:r>
        <w:rPr>
          <w:rFonts w:hint="eastAsia"/>
        </w:rPr>
        <w:br/>
      </w:r>
      <w:r>
        <w:rPr>
          <w:rFonts w:hint="eastAsia"/>
        </w:rPr>
        <w:t>　　2.1 全球城市应急联动系统建设情况</w:t>
      </w:r>
      <w:r>
        <w:rPr>
          <w:rFonts w:hint="eastAsia"/>
        </w:rPr>
        <w:br/>
      </w:r>
      <w:r>
        <w:rPr>
          <w:rFonts w:hint="eastAsia"/>
        </w:rPr>
        <w:t>　　2.2 国外城市应急联动系统体系现状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2025年中国应急联动市场概况</w:t>
      </w:r>
      <w:r>
        <w:rPr>
          <w:rFonts w:hint="eastAsia"/>
        </w:rPr>
        <w:br/>
      </w:r>
      <w:r>
        <w:rPr>
          <w:rFonts w:hint="eastAsia"/>
        </w:rPr>
        <w:t>　　3.1 市场发展</w:t>
      </w:r>
      <w:r>
        <w:rPr>
          <w:rFonts w:hint="eastAsia"/>
        </w:rPr>
        <w:br/>
      </w:r>
      <w:r>
        <w:rPr>
          <w:rFonts w:hint="eastAsia"/>
        </w:rPr>
        <w:t>　　　　3.1.1 政策层面最新发展动态分析</w:t>
      </w:r>
      <w:r>
        <w:rPr>
          <w:rFonts w:hint="eastAsia"/>
        </w:rPr>
        <w:br/>
      </w:r>
      <w:r>
        <w:rPr>
          <w:rFonts w:hint="eastAsia"/>
        </w:rPr>
        <w:t>　　　　3.1.2 综合应急平台建设概要介绍</w:t>
      </w:r>
      <w:r>
        <w:rPr>
          <w:rFonts w:hint="eastAsia"/>
        </w:rPr>
        <w:br/>
      </w:r>
      <w:r>
        <w:rPr>
          <w:rFonts w:hint="eastAsia"/>
        </w:rPr>
        <w:t>　　3.2 市场规模与特点</w:t>
      </w:r>
      <w:r>
        <w:rPr>
          <w:rFonts w:hint="eastAsia"/>
        </w:rPr>
        <w:br/>
      </w:r>
      <w:r>
        <w:rPr>
          <w:rFonts w:hint="eastAsia"/>
        </w:rPr>
        <w:t>　　　　3.2.1 2025年市场规模及其增长情况</w:t>
      </w:r>
      <w:r>
        <w:rPr>
          <w:rFonts w:hint="eastAsia"/>
        </w:rPr>
        <w:br/>
      </w:r>
      <w:r>
        <w:rPr>
          <w:rFonts w:hint="eastAsia"/>
        </w:rPr>
        <w:t>　　　　3.2.2 2025年市场特点</w:t>
      </w:r>
      <w:r>
        <w:rPr>
          <w:rFonts w:hint="eastAsia"/>
        </w:rPr>
        <w:br/>
      </w:r>
      <w:r>
        <w:rPr>
          <w:rFonts w:hint="eastAsia"/>
        </w:rPr>
        <w:t>　　3.3 2025年市场结构分析</w:t>
      </w:r>
      <w:r>
        <w:rPr>
          <w:rFonts w:hint="eastAsia"/>
        </w:rPr>
        <w:br/>
      </w:r>
      <w:r>
        <w:rPr>
          <w:rFonts w:hint="eastAsia"/>
        </w:rPr>
        <w:t>　　　　3.3.1 产品结构</w:t>
      </w:r>
      <w:r>
        <w:rPr>
          <w:rFonts w:hint="eastAsia"/>
        </w:rPr>
        <w:br/>
      </w:r>
      <w:r>
        <w:rPr>
          <w:rFonts w:hint="eastAsia"/>
        </w:rPr>
        <w:t>　　　　3.3.2 价格段结构</w:t>
      </w:r>
      <w:r>
        <w:rPr>
          <w:rFonts w:hint="eastAsia"/>
        </w:rPr>
        <w:br/>
      </w:r>
      <w:r>
        <w:rPr>
          <w:rFonts w:hint="eastAsia"/>
        </w:rPr>
        <w:t>　　　　3.3.3 省市结构</w:t>
      </w:r>
      <w:r>
        <w:rPr>
          <w:rFonts w:hint="eastAsia"/>
        </w:rPr>
        <w:br/>
      </w:r>
      <w:r>
        <w:rPr>
          <w:rFonts w:hint="eastAsia"/>
        </w:rPr>
        <w:t>　　3.4 2025年品牌市场份额分析</w:t>
      </w:r>
      <w:r>
        <w:rPr>
          <w:rFonts w:hint="eastAsia"/>
        </w:rPr>
        <w:br/>
      </w:r>
      <w:r>
        <w:rPr>
          <w:rFonts w:hint="eastAsia"/>
        </w:rPr>
        <w:t>　　　　3.4.1 2025年硬件产品份额</w:t>
      </w:r>
      <w:r>
        <w:rPr>
          <w:rFonts w:hint="eastAsia"/>
        </w:rPr>
        <w:br/>
      </w:r>
      <w:r>
        <w:rPr>
          <w:rFonts w:hint="eastAsia"/>
        </w:rPr>
        <w:t>　　　　3.4.2 2025年软件产品份额</w:t>
      </w:r>
      <w:r>
        <w:rPr>
          <w:rFonts w:hint="eastAsia"/>
        </w:rPr>
        <w:br/>
      </w:r>
      <w:r>
        <w:rPr>
          <w:rFonts w:hint="eastAsia"/>
        </w:rPr>
        <w:t>　　3.5 中国主要城市应急联动系统应用现状</w:t>
      </w:r>
      <w:r>
        <w:rPr>
          <w:rFonts w:hint="eastAsia"/>
        </w:rPr>
        <w:br/>
      </w:r>
      <w:r>
        <w:rPr>
          <w:rFonts w:hint="eastAsia"/>
        </w:rPr>
        <w:t>　　　　3.5.1 北京模式——位高责重</w:t>
      </w:r>
      <w:r>
        <w:rPr>
          <w:rFonts w:hint="eastAsia"/>
        </w:rPr>
        <w:br/>
      </w:r>
      <w:r>
        <w:rPr>
          <w:rFonts w:hint="eastAsia"/>
        </w:rPr>
        <w:t>　　　　3.5.2 上海模式——国际规模</w:t>
      </w:r>
      <w:r>
        <w:rPr>
          <w:rFonts w:hint="eastAsia"/>
        </w:rPr>
        <w:br/>
      </w:r>
      <w:r>
        <w:rPr>
          <w:rFonts w:hint="eastAsia"/>
        </w:rPr>
        <w:t>　　　　3.5.3 南宁模式——统一指挥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细分市场研究</w:t>
      </w:r>
      <w:r>
        <w:rPr>
          <w:rFonts w:hint="eastAsia"/>
        </w:rPr>
        <w:br/>
      </w:r>
      <w:r>
        <w:rPr>
          <w:rFonts w:hint="eastAsia"/>
        </w:rPr>
        <w:t>　　4.1 硬件市场</w:t>
      </w:r>
      <w:r>
        <w:rPr>
          <w:rFonts w:hint="eastAsia"/>
        </w:rPr>
        <w:br/>
      </w:r>
      <w:r>
        <w:rPr>
          <w:rFonts w:hint="eastAsia"/>
        </w:rPr>
        <w:t>　　　　4.1.1 数字集群市场</w:t>
      </w:r>
      <w:r>
        <w:rPr>
          <w:rFonts w:hint="eastAsia"/>
        </w:rPr>
        <w:br/>
      </w:r>
      <w:r>
        <w:rPr>
          <w:rFonts w:hint="eastAsia"/>
        </w:rPr>
        <w:t>　　　　4.1.2 一般硬件产品</w:t>
      </w:r>
      <w:r>
        <w:rPr>
          <w:rFonts w:hint="eastAsia"/>
        </w:rPr>
        <w:br/>
      </w:r>
      <w:r>
        <w:rPr>
          <w:rFonts w:hint="eastAsia"/>
        </w:rPr>
        <w:t>　　4.2 软件产品市场</w:t>
      </w:r>
      <w:r>
        <w:rPr>
          <w:rFonts w:hint="eastAsia"/>
        </w:rPr>
        <w:br/>
      </w:r>
      <w:r>
        <w:rPr>
          <w:rFonts w:hint="eastAsia"/>
        </w:rPr>
        <w:t>　　　　4.2.1 竞争格局</w:t>
      </w:r>
      <w:r>
        <w:rPr>
          <w:rFonts w:hint="eastAsia"/>
        </w:rPr>
        <w:br/>
      </w:r>
      <w:r>
        <w:rPr>
          <w:rFonts w:hint="eastAsia"/>
        </w:rPr>
        <w:t>　　　　4.2.2 驱动因素</w:t>
      </w:r>
      <w:r>
        <w:rPr>
          <w:rFonts w:hint="eastAsia"/>
        </w:rPr>
        <w:br/>
      </w:r>
      <w:r>
        <w:rPr>
          <w:rFonts w:hint="eastAsia"/>
        </w:rPr>
        <w:t>　　　　4.2.3 阻碍因素</w:t>
      </w:r>
      <w:r>
        <w:rPr>
          <w:rFonts w:hint="eastAsia"/>
        </w:rPr>
        <w:br/>
      </w:r>
      <w:r>
        <w:rPr>
          <w:rFonts w:hint="eastAsia"/>
        </w:rPr>
        <w:t>　　4.3 信息服务市场</w:t>
      </w:r>
      <w:r>
        <w:rPr>
          <w:rFonts w:hint="eastAsia"/>
        </w:rPr>
        <w:br/>
      </w:r>
      <w:r>
        <w:rPr>
          <w:rFonts w:hint="eastAsia"/>
        </w:rPr>
        <w:t>　　　　4.3.1 竞争格局</w:t>
      </w:r>
      <w:r>
        <w:rPr>
          <w:rFonts w:hint="eastAsia"/>
        </w:rPr>
        <w:br/>
      </w:r>
      <w:r>
        <w:rPr>
          <w:rFonts w:hint="eastAsia"/>
        </w:rPr>
        <w:t>　　　　4.3.2 驱动因素</w:t>
      </w:r>
      <w:r>
        <w:rPr>
          <w:rFonts w:hint="eastAsia"/>
        </w:rPr>
        <w:br/>
      </w:r>
      <w:r>
        <w:rPr>
          <w:rFonts w:hint="eastAsia"/>
        </w:rPr>
        <w:t>　　　　4.3.3 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中国城市应急联动系统市场竞争分析</w:t>
      </w:r>
      <w:r>
        <w:rPr>
          <w:rFonts w:hint="eastAsia"/>
        </w:rPr>
        <w:br/>
      </w:r>
      <w:r>
        <w:rPr>
          <w:rFonts w:hint="eastAsia"/>
        </w:rPr>
        <w:t>　　5.1 整体竞争格局</w:t>
      </w:r>
      <w:r>
        <w:rPr>
          <w:rFonts w:hint="eastAsia"/>
        </w:rPr>
        <w:br/>
      </w:r>
      <w:r>
        <w:rPr>
          <w:rFonts w:hint="eastAsia"/>
        </w:rPr>
        <w:t>　　　　5.1.1 现有厂商间竞争</w:t>
      </w:r>
      <w:r>
        <w:rPr>
          <w:rFonts w:hint="eastAsia"/>
        </w:rPr>
        <w:br/>
      </w:r>
      <w:r>
        <w:rPr>
          <w:rFonts w:hint="eastAsia"/>
        </w:rPr>
        <w:t>　　　　5.1.2 潜在进入者与替代产品</w:t>
      </w:r>
      <w:r>
        <w:rPr>
          <w:rFonts w:hint="eastAsia"/>
        </w:rPr>
        <w:br/>
      </w:r>
      <w:r>
        <w:rPr>
          <w:rFonts w:hint="eastAsia"/>
        </w:rPr>
        <w:t>　　5.2 重点厂商竞争策略分析</w:t>
      </w:r>
      <w:r>
        <w:rPr>
          <w:rFonts w:hint="eastAsia"/>
        </w:rPr>
        <w:br/>
      </w:r>
      <w:r>
        <w:rPr>
          <w:rFonts w:hint="eastAsia"/>
        </w:rPr>
        <w:t>　　　　5.2.1 摩托罗拉公司</w:t>
      </w:r>
      <w:r>
        <w:rPr>
          <w:rFonts w:hint="eastAsia"/>
        </w:rPr>
        <w:br/>
      </w:r>
      <w:r>
        <w:rPr>
          <w:rFonts w:hint="eastAsia"/>
        </w:rPr>
        <w:t>　　　　5.2.2 鼎天软件</w:t>
      </w:r>
      <w:r>
        <w:rPr>
          <w:rFonts w:hint="eastAsia"/>
        </w:rPr>
        <w:br/>
      </w:r>
      <w:r>
        <w:rPr>
          <w:rFonts w:hint="eastAsia"/>
        </w:rPr>
        <w:t>　　　　5.2.3 中兴通讯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2025-2031年中国应急联动系统市场预测</w:t>
      </w:r>
      <w:r>
        <w:rPr>
          <w:rFonts w:hint="eastAsia"/>
        </w:rPr>
        <w:br/>
      </w:r>
      <w:r>
        <w:rPr>
          <w:rFonts w:hint="eastAsia"/>
        </w:rPr>
        <w:t>　　6.1 2025-2031年中国城市应急联动系统市场发展影响因素</w:t>
      </w:r>
      <w:r>
        <w:rPr>
          <w:rFonts w:hint="eastAsia"/>
        </w:rPr>
        <w:br/>
      </w:r>
      <w:r>
        <w:rPr>
          <w:rFonts w:hint="eastAsia"/>
        </w:rPr>
        <w:t>　　　　6.1.1 驱动因素分析</w:t>
      </w:r>
      <w:r>
        <w:rPr>
          <w:rFonts w:hint="eastAsia"/>
        </w:rPr>
        <w:br/>
      </w:r>
      <w:r>
        <w:rPr>
          <w:rFonts w:hint="eastAsia"/>
        </w:rPr>
        <w:t>　　　　6.1.2 阻碍因素分析</w:t>
      </w:r>
      <w:r>
        <w:rPr>
          <w:rFonts w:hint="eastAsia"/>
        </w:rPr>
        <w:br/>
      </w:r>
      <w:r>
        <w:rPr>
          <w:rFonts w:hint="eastAsia"/>
        </w:rPr>
        <w:t>　　6.2 2025-2031年中国城市应急联动系统市场趋势</w:t>
      </w:r>
      <w:r>
        <w:rPr>
          <w:rFonts w:hint="eastAsia"/>
        </w:rPr>
        <w:br/>
      </w:r>
      <w:r>
        <w:rPr>
          <w:rFonts w:hint="eastAsia"/>
        </w:rPr>
        <w:t>　　　　6.2.1 市场规模预测</w:t>
      </w:r>
      <w:r>
        <w:rPr>
          <w:rFonts w:hint="eastAsia"/>
        </w:rPr>
        <w:br/>
      </w:r>
      <w:r>
        <w:rPr>
          <w:rFonts w:hint="eastAsia"/>
        </w:rPr>
        <w:t>　　　　6.2.3 硬件市场</w:t>
      </w:r>
      <w:r>
        <w:rPr>
          <w:rFonts w:hint="eastAsia"/>
        </w:rPr>
        <w:br/>
      </w:r>
      <w:r>
        <w:rPr>
          <w:rFonts w:hint="eastAsia"/>
        </w:rPr>
        <w:t>　　　　6.2.3 软件市场</w:t>
      </w:r>
      <w:r>
        <w:rPr>
          <w:rFonts w:hint="eastAsia"/>
        </w:rPr>
        <w:br/>
      </w:r>
      <w:r>
        <w:rPr>
          <w:rFonts w:hint="eastAsia"/>
        </w:rPr>
        <w:t>　　　　6.2.4 信息服务市场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中国城市应急联动系统需求研究</w:t>
      </w:r>
      <w:r>
        <w:rPr>
          <w:rFonts w:hint="eastAsia"/>
        </w:rPr>
        <w:br/>
      </w:r>
      <w:r>
        <w:rPr>
          <w:rFonts w:hint="eastAsia"/>
        </w:rPr>
        <w:t>　　7.1 品牌倾向</w:t>
      </w:r>
      <w:r>
        <w:rPr>
          <w:rFonts w:hint="eastAsia"/>
        </w:rPr>
        <w:br/>
      </w:r>
      <w:r>
        <w:rPr>
          <w:rFonts w:hint="eastAsia"/>
        </w:rPr>
        <w:t>　　7.2 系统功能</w:t>
      </w:r>
      <w:r>
        <w:rPr>
          <w:rFonts w:hint="eastAsia"/>
        </w:rPr>
        <w:br/>
      </w:r>
      <w:r>
        <w:rPr>
          <w:rFonts w:hint="eastAsia"/>
        </w:rPr>
        <w:t>　　7.3 价格期望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　发展建议</w:t>
      </w:r>
      <w:r>
        <w:rPr>
          <w:rFonts w:hint="eastAsia"/>
        </w:rPr>
        <w:br/>
      </w:r>
      <w:r>
        <w:rPr>
          <w:rFonts w:hint="eastAsia"/>
        </w:rPr>
        <w:t>　　8.1 政府方面的建议</w:t>
      </w:r>
      <w:r>
        <w:rPr>
          <w:rFonts w:hint="eastAsia"/>
        </w:rPr>
        <w:br/>
      </w:r>
      <w:r>
        <w:rPr>
          <w:rFonts w:hint="eastAsia"/>
        </w:rPr>
        <w:t>　　8.2 厂商发展建议</w:t>
      </w:r>
      <w:r>
        <w:rPr>
          <w:rFonts w:hint="eastAsia"/>
        </w:rPr>
        <w:br/>
      </w:r>
      <w:r>
        <w:rPr>
          <w:rFonts w:hint="eastAsia"/>
        </w:rPr>
        <w:t>　　　　8.2.1 系统提供商</w:t>
      </w:r>
      <w:r>
        <w:rPr>
          <w:rFonts w:hint="eastAsia"/>
        </w:rPr>
        <w:br/>
      </w:r>
      <w:r>
        <w:rPr>
          <w:rFonts w:hint="eastAsia"/>
        </w:rPr>
        <w:t>　　　　8.2.2 咨询服务提供商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城市综合应急系统行业历程</w:t>
      </w:r>
      <w:r>
        <w:rPr>
          <w:rFonts w:hint="eastAsia"/>
        </w:rPr>
        <w:br/>
      </w:r>
      <w:r>
        <w:rPr>
          <w:rFonts w:hint="eastAsia"/>
        </w:rPr>
        <w:t>　　图表 城市综合应急系统行业生命周期</w:t>
      </w:r>
      <w:r>
        <w:rPr>
          <w:rFonts w:hint="eastAsia"/>
        </w:rPr>
        <w:br/>
      </w:r>
      <w:r>
        <w:rPr>
          <w:rFonts w:hint="eastAsia"/>
        </w:rPr>
        <w:t>　　图表 城市综合应急系统行业产业链分析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2020-2025年城市综合应急系统行业市场容量统计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2020-2025年中国城市综合应急系统行业市场规模及增长情况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2020-2025年中国城市综合应急系统行业销售收入分析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2020-2025年中国城市综合应急系统行业盈利情况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2020-2025年中国城市综合应急系统行业利润总额分析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2020-2025年中国城市综合应急系统行业企业数量情况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2020-2025年中国城市综合应急系统行业企业平均规模情况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2020-2025年中国城市综合应急系统行业竞争力分析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2020-2025年中国城市综合应急系统行业盈利能力分析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2020-2025年中国城市综合应急系统行业运营能力分析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2020-2025年中国城市综合应急系统行业偿债能力分析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2020-2025年中国城市综合应急系统行业发展能力分析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2020-2025年中国城市综合应急系统行业经营效益分析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**地区城市综合应急系统市场规模及增长情况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**地区城市综合应急系统行业市场需求情况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**地区城市综合应急系统市场规模及增长情况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**地区城市综合应急系统行业市场需求情况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**地区城市综合应急系统市场规模及增长情况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**地区城市综合应急系统行业市场需求情况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城市综合应急系统重点企业（一）基本信息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城市综合应急系统重点企业（一）经营情况分析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城市综合应急系统重点企业（一）盈利能力情况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城市综合应急系统重点企业（一）偿债能力情况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城市综合应急系统重点企业（一）运营能力情况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城市综合应急系统重点企业（一）成长能力情况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城市综合应急系统重点企业（二）基本信息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城市综合应急系统重点企业（二）经营情况分析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城市综合应急系统重点企业（二）盈利能力情况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城市综合应急系统重点企业（二）偿债能力情况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城市综合应急系统重点企业（二）运营能力情况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城市综合应急系统重点企业（二）成长能力情况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2025-2031年中国城市综合应急系统行业市场容量预测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2025-2031年中国城市综合应急系统行业市场规模预测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2025-2031年中国城市综合应急系统市场前景分析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2025-2031年中国城市综合应急系统行业发展趋势预测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7463dbcce4877" w:history="1">
        <w:r>
          <w:rPr>
            <w:rStyle w:val="Hyperlink"/>
          </w:rPr>
          <w:t>2025-2031年中国城市综合应急系统市场深度调研及发展趋势分析报告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7463dbcce4877" w:history="1">
        <w:r>
          <w:rPr>
            <w:rStyle w:val="Hyperlink"/>
          </w:rPr>
          <w:t>https://www.20087.com/6/89/ChengShiZongHeYingJiXiTongHangYeFaZhanQuShi.html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市城市安全与应急管理研究院、城市应急体系、城市应急管理综合应用平台、城市应急管理云平台、市应急办、简述城市应急能力综合评估方法?、城市应急车道、城市应急管理体系建设、简述城市应急能力综合评估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c4c9c88a14dc3" w:history="1">
      <w:r>
        <w:rPr>
          <w:rStyle w:val="Hyperlink"/>
        </w:rPr>
        <w:t>2025-2031年中国城市综合应急系统市场深度调研及发展趋势分析报告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ChengShiZongHeYingJiXiTongHangYeFaZhanQuShi.html" TargetMode="External" Id="R3cf7463dbcce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ChengShiZongHeYingJiXiTongHangYeFaZhanQuShi.html" TargetMode="External" Id="Rf4fc4c9c88a1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2025-01-17T01:54:00Z</dcterms:created>
  <dcterms:modified xsi:type="dcterms:W3CDTF">2025-01-17T02:54:00Z</dcterms:modified>
  <dc:subject>2025-2031年中国城市综合应急系统市场深度调研及发展趋势分析报告</dc:subject>
  <dc:title>2025-2031年中国城市综合应急系统市场深度调研及发展趋势分析报告</dc:title>
  <cp:keywords>2025-2031年中国城市综合应急系统市场深度调研及发展趋势分析报告</cp:keywords>
  <dc:description>2025-2031年中国城市综合应急系统市场深度调研及发展趋势分析报告</dc:description>
</cp:coreProperties>
</file>