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d0928d6e6438d" w:history="1">
              <w:r>
                <w:rPr>
                  <w:rStyle w:val="Hyperlink"/>
                </w:rPr>
                <w:t>2025-2031年中国数码相框市场调查研究及投资前景分析报告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d0928d6e6438d" w:history="1">
              <w:r>
                <w:rPr>
                  <w:rStyle w:val="Hyperlink"/>
                </w:rPr>
                <w:t>2025-2031年中国数码相框市场调查研究及投资前景分析报告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d0928d6e6438d" w:history="1">
                <w:r>
                  <w:rPr>
                    <w:rStyle w:val="Hyperlink"/>
                  </w:rPr>
                  <w:t>https://www.20087.com/6/89/ShuMaXiangKuangFaZhanQuShi.html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展示数字照片的设备，在家庭和办公场所中得到广泛应用。随着显示技术的进步和成本的下降，数码相框的分辨率和显示效果不断提高，同时也加入了更多智能化的功能，如Wi-Fi连接、云存储支持等。智能数码相框市场在近几年内呈现出一定的增长势头，特别是在智能家居和个性化礼品市场中。</w:t>
      </w:r>
      <w:r>
        <w:rPr>
          <w:rFonts w:hint="eastAsia"/>
        </w:rPr>
        <w:br/>
      </w:r>
      <w:r>
        <w:rPr>
          <w:rFonts w:hint="eastAsia"/>
        </w:rPr>
        <w:t>　　未来，数码相框将更加注重用户体验和功能创新。一方面，随着物联网技术的发展，数码相框将更紧密地融入智能家居生态系统，通过语音助手、远程控制等方式提供更加便捷的操作体验。另一方面，随着高清显示技术和多媒体播放技术的进步，数码相框将提供更加逼真的视觉体验，支持更多的媒体格式，如视频和音频播放。此外，个性化定制服务也将成为数码相框市场的一个重要趋势，以满足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d0928d6e6438d" w:history="1">
        <w:r>
          <w:rPr>
            <w:rStyle w:val="Hyperlink"/>
          </w:rPr>
          <w:t>2025-2031年中国数码相框市场调查研究及投资前景分析报告</w:t>
        </w:r>
      </w:hyperlink>
      <w:r>
        <w:rPr>
          <w:rFonts w:hint="eastAsia"/>
        </w:rPr>
        <w:t>》基于对数码相框行业的长期监测研究，结合数码相框行业供需关系变化规律、产品消费结构、应用领域拓展、市场发展环境及政策支持等多维度分析，采用定量与定性相结合的科学方法，对行业内重点企业进行了系统研究。报告全面呈现了数码相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2024-2025年中国数码相框行业市场动态分析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2024-2025年中国数码相框生产分析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一、2024-2025年中国数码相框产能统计分析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二、2024-2025年中国数码相框产量统计分析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一、我国数码相框行业产销存分析</w:t>
      </w:r>
      <w:r>
        <w:rPr>
          <w:rFonts w:hint="eastAsia"/>
        </w:rPr>
        <w:br/>
      </w:r>
      <w:r>
        <w:rPr>
          <w:rFonts w:hint="eastAsia"/>
        </w:rPr>
        <w:t>　　　　二、我国数码相框行业市场消费统计及需求分析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三、中国数码相框区域市场规模分析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2024-2025年中国数码相框行业进出口情况分析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2024-2025年全球数码相框行业发展现状分析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2024-2025年全球数码相框发展概况</w:t>
      </w:r>
      <w:r>
        <w:rPr>
          <w:rFonts w:hint="eastAsia"/>
        </w:rPr>
        <w:br/>
      </w:r>
      <w:r>
        <w:rPr>
          <w:rFonts w:hint="eastAsia"/>
        </w:rPr>
        <w:t>　　　　一、全球数码相框市场供需分析</w:t>
      </w:r>
      <w:r>
        <w:rPr>
          <w:rFonts w:hint="eastAsia"/>
        </w:rPr>
        <w:br/>
      </w:r>
      <w:r>
        <w:rPr>
          <w:rFonts w:hint="eastAsia"/>
        </w:rPr>
        <w:t>　　　　二、全球数码相框主要产品价格走势分析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2024-2025年全球主要国家数码相框行业发展情况分析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2024-2025年全球数码相框行业发展趋势分析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2025年国内外数码相框行业发展对比分析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2025年数码相框行业发展分析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一、2025年全球数码相框行业发展分析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二、2025年国内数码相框行业现状分析</w:t>
      </w:r>
      <w:r>
        <w:rPr>
          <w:rFonts w:hint="eastAsia"/>
        </w:rPr>
        <w:br/>
      </w:r>
      <w:r>
        <w:rPr>
          <w:rFonts w:hint="eastAsia"/>
        </w:rPr>
        <w:t>　　第二节 2025年数码相框市场现状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2025年数码相框行业国内与国外情况对比分析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2019-2024年中国数码相框行业主要数据监测分析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2019-2024年中国数码相框行业规模分析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2025年中国数码相框行业结构分析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2019-2024年中国数码相框行业产值分析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2019-2024年中国数码相框行业成本费用分析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2019-2024年中国数码相框行业盈利能力分析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2025年数码相框行业竞争分析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数码相框行业竞争关键因素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2025年中国数码相框企业竞争策略分析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2025年数码相框市场竞争策略分析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一、数码相框市场增长潜力分析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二、数码相框主要潜力项目分析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三、现有数码相框竞争策略分析</w:t>
      </w:r>
      <w:r>
        <w:rPr>
          <w:rFonts w:hint="eastAsia"/>
        </w:rPr>
        <w:br/>
      </w:r>
      <w:r>
        <w:rPr>
          <w:rFonts w:hint="eastAsia"/>
        </w:rPr>
        <w:t>　　　　四、数码相框潜力项目竞争策略选择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2025年数码相框企业竞争策略分析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二、中国数码相框市场竞争趋势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2025-2031年中国数码相框行业发展前景预测分析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2025-2031年中国数码相框行业发展预测分析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一、未来数码相框发展分析</w:t>
      </w:r>
      <w:r>
        <w:rPr>
          <w:rFonts w:hint="eastAsia"/>
        </w:rPr>
        <w:br/>
      </w:r>
      <w:r>
        <w:rPr>
          <w:rFonts w:hint="eastAsia"/>
        </w:rPr>
        <w:t>　　　　二、未来数码相框行业技术开发方向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2025-2031年中国数码相框行业市场前景分析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2025-2031年中国数码相框行业投资前景预测</w:t>
      </w:r>
      <w:r>
        <w:rPr>
          <w:rFonts w:hint="eastAsia"/>
        </w:rPr>
        <w:br/>
      </w:r>
      <w:r>
        <w:rPr>
          <w:rFonts w:hint="eastAsia"/>
        </w:rPr>
        <w:t>　　第一节 中国数码相框行业发展现状研究评价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中国数码相框行业发展影响因素分析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中国数码相框行业投资前景展望预测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数码相框图片</w:t>
      </w:r>
      <w:r>
        <w:rPr>
          <w:rFonts w:hint="eastAsia"/>
        </w:rPr>
        <w:br/>
      </w:r>
      <w:r>
        <w:rPr>
          <w:rFonts w:hint="eastAsia"/>
        </w:rPr>
        <w:t>　　图表 数码相框种类 分类</w:t>
      </w:r>
      <w:r>
        <w:rPr>
          <w:rFonts w:hint="eastAsia"/>
        </w:rPr>
        <w:br/>
      </w:r>
      <w:r>
        <w:rPr>
          <w:rFonts w:hint="eastAsia"/>
        </w:rPr>
        <w:t>　　图表 数码相框用途 应用</w:t>
      </w:r>
      <w:r>
        <w:rPr>
          <w:rFonts w:hint="eastAsia"/>
        </w:rPr>
        <w:br/>
      </w:r>
      <w:r>
        <w:rPr>
          <w:rFonts w:hint="eastAsia"/>
        </w:rPr>
        <w:t>　　图表 数码相框主要特点</w:t>
      </w:r>
      <w:r>
        <w:rPr>
          <w:rFonts w:hint="eastAsia"/>
        </w:rPr>
        <w:br/>
      </w:r>
      <w:r>
        <w:rPr>
          <w:rFonts w:hint="eastAsia"/>
        </w:rPr>
        <w:t>　　图表 数码相框产业链分析</w:t>
      </w:r>
      <w:r>
        <w:rPr>
          <w:rFonts w:hint="eastAsia"/>
        </w:rPr>
        <w:br/>
      </w:r>
      <w:r>
        <w:rPr>
          <w:rFonts w:hint="eastAsia"/>
        </w:rPr>
        <w:t>　　图表 数码相框政策分析</w:t>
      </w:r>
      <w:r>
        <w:rPr>
          <w:rFonts w:hint="eastAsia"/>
        </w:rPr>
        <w:br/>
      </w:r>
      <w:r>
        <w:rPr>
          <w:rFonts w:hint="eastAsia"/>
        </w:rPr>
        <w:t>　　图表 数码相框技术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2019-2024年数码相框行业市场容量分析</w:t>
      </w:r>
      <w:r>
        <w:rPr>
          <w:rFonts w:hint="eastAsia"/>
        </w:rPr>
        <w:br/>
      </w:r>
      <w:r>
        <w:rPr>
          <w:rFonts w:hint="eastAsia"/>
        </w:rPr>
        <w:t>　　图表 数码相框生产现状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2019-2024年中国数码相框行业产量及增长趋势</w:t>
      </w:r>
      <w:r>
        <w:rPr>
          <w:rFonts w:hint="eastAsia"/>
        </w:rPr>
        <w:br/>
      </w:r>
      <w:r>
        <w:rPr>
          <w:rFonts w:hint="eastAsia"/>
        </w:rPr>
        <w:t>　　图表 数码相框行业动态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2019-2024年中国数码相框市场需求量及增速统计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2025年中国数码相框行业需求领域分布格局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2019-2024年中国数码相框进口情况分析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2019-2024年中国数码相框出口情况分析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2019-2024年中国数码相框行业企业平均规模情况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2019-2024年中国数码相框价格走势</w:t>
      </w:r>
      <w:r>
        <w:rPr>
          <w:rFonts w:hint="eastAsia"/>
        </w:rPr>
        <w:br/>
      </w:r>
      <w:r>
        <w:rPr>
          <w:rFonts w:hint="eastAsia"/>
        </w:rPr>
        <w:t>　　图表 2025年数码相框成本和利润分析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**地区数码相框行业市场需求情况</w:t>
      </w:r>
      <w:r>
        <w:rPr>
          <w:rFonts w:hint="eastAsia"/>
        </w:rPr>
        <w:br/>
      </w:r>
      <w:r>
        <w:rPr>
          <w:rFonts w:hint="eastAsia"/>
        </w:rPr>
        <w:t>　　图表 数码相框品牌</w:t>
      </w:r>
      <w:r>
        <w:rPr>
          <w:rFonts w:hint="eastAsia"/>
        </w:rPr>
        <w:br/>
      </w:r>
      <w:r>
        <w:rPr>
          <w:rFonts w:hint="eastAsia"/>
        </w:rPr>
        <w:t>　　图表 数码相框企业（一）概况</w:t>
      </w:r>
      <w:r>
        <w:rPr>
          <w:rFonts w:hint="eastAsia"/>
        </w:rPr>
        <w:br/>
      </w:r>
      <w:r>
        <w:rPr>
          <w:rFonts w:hint="eastAsia"/>
        </w:rPr>
        <w:t>　　图表 企业数码相框型号 规格</w:t>
      </w:r>
      <w:r>
        <w:rPr>
          <w:rFonts w:hint="eastAsia"/>
        </w:rPr>
        <w:br/>
      </w:r>
      <w:r>
        <w:rPr>
          <w:rFonts w:hint="eastAsia"/>
        </w:rPr>
        <w:t>　　图表 数码相框企业（一）经营分析</w:t>
      </w:r>
      <w:r>
        <w:rPr>
          <w:rFonts w:hint="eastAsia"/>
        </w:rPr>
        <w:br/>
      </w:r>
      <w:r>
        <w:rPr>
          <w:rFonts w:hint="eastAsia"/>
        </w:rPr>
        <w:t>　　图表 数码相框企业（一）盈利能力情况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数码相框上游现状</w:t>
      </w:r>
      <w:r>
        <w:rPr>
          <w:rFonts w:hint="eastAsia"/>
        </w:rPr>
        <w:br/>
      </w:r>
      <w:r>
        <w:rPr>
          <w:rFonts w:hint="eastAsia"/>
        </w:rPr>
        <w:t>　　图表 数码相框下游调研</w:t>
      </w:r>
      <w:r>
        <w:rPr>
          <w:rFonts w:hint="eastAsia"/>
        </w:rPr>
        <w:br/>
      </w:r>
      <w:r>
        <w:rPr>
          <w:rFonts w:hint="eastAsia"/>
        </w:rPr>
        <w:t>　　图表 数码相框企业（二）概况</w:t>
      </w:r>
      <w:r>
        <w:rPr>
          <w:rFonts w:hint="eastAsia"/>
        </w:rPr>
        <w:br/>
      </w:r>
      <w:r>
        <w:rPr>
          <w:rFonts w:hint="eastAsia"/>
        </w:rPr>
        <w:t>　　图表 企业数码相框型号 规格</w:t>
      </w:r>
      <w:r>
        <w:rPr>
          <w:rFonts w:hint="eastAsia"/>
        </w:rPr>
        <w:br/>
      </w:r>
      <w:r>
        <w:rPr>
          <w:rFonts w:hint="eastAsia"/>
        </w:rPr>
        <w:t>　　图表 数码相框企业（二）经营分析</w:t>
      </w:r>
      <w:r>
        <w:rPr>
          <w:rFonts w:hint="eastAsia"/>
        </w:rPr>
        <w:br/>
      </w:r>
      <w:r>
        <w:rPr>
          <w:rFonts w:hint="eastAsia"/>
        </w:rPr>
        <w:t>　　图表 数码相框企业（二）盈利能力情况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数码相框企业（三）概况</w:t>
      </w:r>
      <w:r>
        <w:rPr>
          <w:rFonts w:hint="eastAsia"/>
        </w:rPr>
        <w:br/>
      </w:r>
      <w:r>
        <w:rPr>
          <w:rFonts w:hint="eastAsia"/>
        </w:rPr>
        <w:t>　　图表 企业数码相框型号 规格</w:t>
      </w:r>
      <w:r>
        <w:rPr>
          <w:rFonts w:hint="eastAsia"/>
        </w:rPr>
        <w:br/>
      </w:r>
      <w:r>
        <w:rPr>
          <w:rFonts w:hint="eastAsia"/>
        </w:rPr>
        <w:t>　　图表 数码相框企业（三）经营分析</w:t>
      </w:r>
      <w:r>
        <w:rPr>
          <w:rFonts w:hint="eastAsia"/>
        </w:rPr>
        <w:br/>
      </w:r>
      <w:r>
        <w:rPr>
          <w:rFonts w:hint="eastAsia"/>
        </w:rPr>
        <w:t>　　图表 数码相框企业（三）盈利能力情况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数码相框优势</w:t>
      </w:r>
      <w:r>
        <w:rPr>
          <w:rFonts w:hint="eastAsia"/>
        </w:rPr>
        <w:br/>
      </w:r>
      <w:r>
        <w:rPr>
          <w:rFonts w:hint="eastAsia"/>
        </w:rPr>
        <w:t>　　图表 数码相框劣势</w:t>
      </w:r>
      <w:r>
        <w:rPr>
          <w:rFonts w:hint="eastAsia"/>
        </w:rPr>
        <w:br/>
      </w:r>
      <w:r>
        <w:rPr>
          <w:rFonts w:hint="eastAsia"/>
        </w:rPr>
        <w:t>　　图表 数码相框机会</w:t>
      </w:r>
      <w:r>
        <w:rPr>
          <w:rFonts w:hint="eastAsia"/>
        </w:rPr>
        <w:br/>
      </w:r>
      <w:r>
        <w:rPr>
          <w:rFonts w:hint="eastAsia"/>
        </w:rPr>
        <w:t>　　图表 数码相框威胁</w:t>
      </w:r>
      <w:r>
        <w:rPr>
          <w:rFonts w:hint="eastAsia"/>
        </w:rPr>
        <w:br/>
      </w:r>
      <w:r>
        <w:rPr>
          <w:rFonts w:hint="eastAsia"/>
        </w:rPr>
        <w:t>　　图表 2025-2031年中国数码相框行业产能预测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2025-2031年中国数码相框行业风险分析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d0928d6e6438d" w:history="1">
        <w:r>
          <w:rPr>
            <w:rStyle w:val="Hyperlink"/>
          </w:rPr>
          <w:t>2025-2031年中国数码相框市场调查研究及投资前景分析报告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d0928d6e6438d" w:history="1">
        <w:r>
          <w:rPr>
            <w:rStyle w:val="Hyperlink"/>
          </w:rPr>
          <w:t>https://www.20087.com/6/89/ShuMaXiangKuangFaZhanQuShi.html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c234dac340ad" w:history="1">
      <w:r>
        <w:rPr>
          <w:rStyle w:val="Hyperlink"/>
        </w:rPr>
        <w:t>2025-2031年中国数码相框市场调查研究及投资前景分析报告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uMaXiangKuangFaZhanQuShi.html" TargetMode="External" Id="R784d0928d6e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uMaXiangKuangFaZhanQuShi.html" TargetMode="External" Id="R3d98c234dac3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2025-01-26T06:25:00Z</dcterms:created>
  <dcterms:modified xsi:type="dcterms:W3CDTF">2025-01-26T07:25:00Z</dcterms:modified>
  <dc:subject>2025-2031年中国数码相框市场调查研究及投资前景分析报告</dc:subject>
  <dc:title>2025-2031年中国数码相框市场调查研究及投资前景分析报告</dc:title>
  <cp:keywords>2025-2031年中国数码相框市场调查研究及投资前景分析报告</cp:keywords>
  <dc:description>2025-2031年中国数码相框市场调查研究及投资前景分析报告</dc:description>
</cp:coreProperties>
</file>