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614efef7b4d8f" w:history="1">
              <w:r>
                <w:rPr>
                  <w:rStyle w:val="Hyperlink"/>
                </w:rPr>
                <w:t>2025-2031年中国电子政务行业发展调研与前景趋势分析报告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614efef7b4d8f" w:history="1">
              <w:r>
                <w:rPr>
                  <w:rStyle w:val="Hyperlink"/>
                </w:rPr>
                <w:t>2025-2031年中国电子政务行业发展调研与前景趋势分析报告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614efef7b4d8f" w:history="1">
                <w:r>
                  <w:rPr>
                    <w:rStyle w:val="Hyperlink"/>
                  </w:rPr>
                  <w:t>https://www.20087.com/6/99/DianZiZhengWuHangYeQianJingQuShi.html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政府信息化的重要组成部分，旨在通过信息技术提高政府服务效率和透明度，近年来在全球范围内得到了广泛应用。电子政务平台提供在线申报、审批、缴费和信息公开等服务，简化了行政程序，提升了民众和企业与政府的互动效率。同时，数据共享和分析技术的应用，为政策制定和公共服务提供了有力支持。</w:t>
      </w:r>
      <w:r>
        <w:rPr>
          <w:rFonts w:hint="eastAsia"/>
        </w:rPr>
        <w:br/>
      </w:r>
      <w:r>
        <w:rPr>
          <w:rFonts w:hint="eastAsia"/>
        </w:rPr>
        <w:t>　　未来，电子政务将更加注重数据安全和智能化服务。随着网络安全威胁的增加，电子政务系统将加强数据加密和身份验证机制，保障公民个人信息安全。同时，人工智能和大数据技术的应用，将使电子政务服务更加智能化，如自动化的服务推荐、个性化的政策咨询和预测性分析，提高政府决策的科学性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614efef7b4d8f" w:history="1">
        <w:r>
          <w:rPr>
            <w:rStyle w:val="Hyperlink"/>
          </w:rPr>
          <w:t>2025-2031年中国电子政务行业发展调研与前景趋势分析报告</w:t>
        </w:r>
      </w:hyperlink>
      <w:r>
        <w:rPr>
          <w:rFonts w:hint="eastAsia"/>
        </w:rPr>
        <w:t>》系统分析了电子政务行业的市场需求、市场规模及价格动态，全面梳理了电子政务产业链结构，并对电子政务细分市场进行了深入探究。报告基于详实数据，科学预测了电子政务市场前景与发展趋势，重点剖析了品牌竞争格局、市场集中度及重点企业的市场地位。通过SWOT分析，报告识别了行业面临的机遇与风险，并提出了针对性发展策略与建议，为电子政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电子政务产业概述</w:t>
      </w:r>
      <w:r>
        <w:rPr>
          <w:rFonts w:hint="eastAsia"/>
        </w:rPr>
        <w:br/>
      </w:r>
      <w:r>
        <w:rPr>
          <w:rFonts w:hint="eastAsia"/>
        </w:rPr>
        <w:t>　　第一节 电子政务定义</w:t>
      </w:r>
      <w:r>
        <w:rPr>
          <w:rFonts w:hint="eastAsia"/>
        </w:rPr>
        <w:br/>
      </w:r>
      <w:r>
        <w:rPr>
          <w:rFonts w:hint="eastAsia"/>
        </w:rPr>
        <w:t>　　第二节 电子政务行业特点</w:t>
      </w:r>
      <w:r>
        <w:rPr>
          <w:rFonts w:hint="eastAsia"/>
        </w:rPr>
        <w:br/>
      </w:r>
      <w:r>
        <w:rPr>
          <w:rFonts w:hint="eastAsia"/>
        </w:rPr>
        <w:t>　　第三节 电子政务产业链分析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2024-2025年中国电子政务行业运行环境分析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中国电子政务运行经济环境分析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中国电子政务产业政策环境分析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一、电子政务行业监管体制</w:t>
      </w:r>
      <w:r>
        <w:rPr>
          <w:rFonts w:hint="eastAsia"/>
        </w:rPr>
        <w:br/>
      </w:r>
      <w:r>
        <w:rPr>
          <w:rFonts w:hint="eastAsia"/>
        </w:rPr>
        <w:t>　　　　二、电子政务行业主要法规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三、主要电子政务产业政策</w:t>
      </w:r>
      <w:r>
        <w:rPr>
          <w:rFonts w:hint="eastAsia"/>
        </w:rPr>
        <w:br/>
      </w:r>
      <w:r>
        <w:rPr>
          <w:rFonts w:hint="eastAsia"/>
        </w:rPr>
        <w:t>　　第三节 中国电子政务产业社会环境分析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2024-2025年全球电子政务行业发展态势分析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全球电子政务市场发展现状分析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全球主要国家电子政务市场现状</w:t>
      </w:r>
      <w:r>
        <w:rPr>
          <w:rFonts w:hint="eastAsia"/>
        </w:rPr>
        <w:br/>
      </w:r>
      <w:r>
        <w:rPr>
          <w:rFonts w:hint="eastAsia"/>
        </w:rPr>
        <w:t>　　第三节 全球电子政务行业发展趋势预测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中国电子政务行业市场分析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2019-2024年中国电子政务行业规模情况</w:t>
      </w:r>
      <w:r>
        <w:rPr>
          <w:rFonts w:hint="eastAsia"/>
        </w:rPr>
        <w:br/>
      </w:r>
      <w:r>
        <w:rPr>
          <w:rFonts w:hint="eastAsia"/>
        </w:rPr>
        <w:t>　　　　一、电子政务行业市场规模情况分析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二、电子政务行业单位规模情况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三、电子政务行业人员规模情况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2019-2024年中国电子政务行业财务能力分析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一、电子政务行业盈利能力分析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二、电子政务行业偿债能力分析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三、电子政务行业营运能力分析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四、电子政务行业发展能力分析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2024-2025年中国电子政务行业热点动态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2025年中国电子政务行业面临的挑战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中国重点地区电子政务行业市场调研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重点地区（一）电子政务市场调研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重点地区（二）电子政务市场调研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重点地区（三）电子政务市场调研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重点地区（四）电子政务市场调研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重点地区（五）电子政务市场调研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国内电子政务行业价格回顾</w:t>
      </w:r>
      <w:r>
        <w:rPr>
          <w:rFonts w:hint="eastAsia"/>
        </w:rPr>
        <w:br/>
      </w:r>
      <w:r>
        <w:rPr>
          <w:rFonts w:hint="eastAsia"/>
        </w:rPr>
        <w:t>　　第二节 国内电子政务行业价格走势预测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国内电子政务行业价格影响因素分析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中国电子政务行业客户调研</w:t>
      </w:r>
      <w:r>
        <w:rPr>
          <w:rFonts w:hint="eastAsia"/>
        </w:rPr>
        <w:br/>
      </w:r>
      <w:r>
        <w:rPr>
          <w:rFonts w:hint="eastAsia"/>
        </w:rPr>
        <w:t>　　　　一、电子政务行业客户偏好调查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二、客户对电子政务品牌的首要认知渠道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三、电子政务品牌忠诚度调查</w:t>
      </w:r>
      <w:r>
        <w:rPr>
          <w:rFonts w:hint="eastAsia"/>
        </w:rPr>
        <w:br/>
      </w:r>
      <w:r>
        <w:rPr>
          <w:rFonts w:hint="eastAsia"/>
        </w:rPr>
        <w:t>　　　　四、电子政务行业客户消费理念调研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中国电子政务行业竞争格局分析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2025年电子政务行业集中度分析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一、电子政务市场集中度分析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二、电子政务企业集中度分析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2025年电子政务行业竞争格局分析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一、电子政务行业竞争策略分析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二、电子政务行业竞争格局展望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三、我国电子政务市场竞争趋势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电子政务行业重点企业发展调研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电子政务企业发展策略分析</w:t>
      </w:r>
      <w:r>
        <w:rPr>
          <w:rFonts w:hint="eastAsia"/>
        </w:rPr>
        <w:br/>
      </w:r>
      <w:r>
        <w:rPr>
          <w:rFonts w:hint="eastAsia"/>
        </w:rPr>
        <w:t>　　第一节 电子政务市场策略分析</w:t>
      </w:r>
      <w:r>
        <w:rPr>
          <w:rFonts w:hint="eastAsia"/>
        </w:rPr>
        <w:br/>
      </w:r>
      <w:r>
        <w:rPr>
          <w:rFonts w:hint="eastAsia"/>
        </w:rPr>
        <w:t>　　　　一、电子政务价格策略分析</w:t>
      </w:r>
      <w:r>
        <w:rPr>
          <w:rFonts w:hint="eastAsia"/>
        </w:rPr>
        <w:br/>
      </w:r>
      <w:r>
        <w:rPr>
          <w:rFonts w:hint="eastAsia"/>
        </w:rPr>
        <w:t>　　　　二、电子政务渠道策略分析</w:t>
      </w:r>
      <w:r>
        <w:rPr>
          <w:rFonts w:hint="eastAsia"/>
        </w:rPr>
        <w:br/>
      </w:r>
      <w:r>
        <w:rPr>
          <w:rFonts w:hint="eastAsia"/>
        </w:rPr>
        <w:t>　　第二节 电子政务销售策略分析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提高电子政务企业竞争力的策略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一、提高中国电子政务企业核心竞争力的对策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二、电子政务企业提升竞争力的主要方向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三、影响电子政务企业核心竞争力的因素及提升途径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四、提高电子政务企业竞争力的策略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电子政务行业投资风险与控制策略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电子政务行业SWOT模型分析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一、电子政务行业优势分析</w:t>
      </w:r>
      <w:r>
        <w:rPr>
          <w:rFonts w:hint="eastAsia"/>
        </w:rPr>
        <w:br/>
      </w:r>
      <w:r>
        <w:rPr>
          <w:rFonts w:hint="eastAsia"/>
        </w:rPr>
        <w:t>　　　　二、电子政务行业劣势分析</w:t>
      </w:r>
      <w:r>
        <w:rPr>
          <w:rFonts w:hint="eastAsia"/>
        </w:rPr>
        <w:br/>
      </w:r>
      <w:r>
        <w:rPr>
          <w:rFonts w:hint="eastAsia"/>
        </w:rPr>
        <w:t>　　　　三、电子政务行业机会分析</w:t>
      </w:r>
      <w:r>
        <w:rPr>
          <w:rFonts w:hint="eastAsia"/>
        </w:rPr>
        <w:br/>
      </w:r>
      <w:r>
        <w:rPr>
          <w:rFonts w:hint="eastAsia"/>
        </w:rPr>
        <w:t>　　　　四、电子政务行业风险分析</w:t>
      </w:r>
      <w:r>
        <w:rPr>
          <w:rFonts w:hint="eastAsia"/>
        </w:rPr>
        <w:br/>
      </w:r>
      <w:r>
        <w:rPr>
          <w:rFonts w:hint="eastAsia"/>
        </w:rPr>
        <w:t>　　第二节 电子政务行业投资风险及控制策略分析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一、电子政务市场风险及控制策略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二、电子政务行业政策风险及控制策略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三、电子政务行业经营风险及控制策略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四、电子政务同业竞争风险及控制策略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五、电子政务行业其他风险及控制策略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2025-2031年中国电子政务行业投资潜力及发展趋势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2025-2031年电子政务行业投资潜力分析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一、电子政务行业重点可投资领域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二、电子政务行业目标市场需求潜力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三、电子政务行业投资潜力综合评判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中-智-林-2025-2031年中国电子政务行业发展趋势分析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一、2025年电子政务市场前景分析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二、2025年电子政务发展趋势预测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三、2025-2031年我国电子政务行业发展剖析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五、未来电子政务行业发展变局剖析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电子政务行业历程</w:t>
      </w:r>
      <w:r>
        <w:rPr>
          <w:rFonts w:hint="eastAsia"/>
        </w:rPr>
        <w:br/>
      </w:r>
      <w:r>
        <w:rPr>
          <w:rFonts w:hint="eastAsia"/>
        </w:rPr>
        <w:t>　　图表 电子政务行业生命周期</w:t>
      </w:r>
      <w:r>
        <w:rPr>
          <w:rFonts w:hint="eastAsia"/>
        </w:rPr>
        <w:br/>
      </w:r>
      <w:r>
        <w:rPr>
          <w:rFonts w:hint="eastAsia"/>
        </w:rPr>
        <w:t>　　图表 电子政务行业产业链分析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2019-2024年电子政务行业市场容量统计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**地区电子政务市场规模及增长情况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**地区电子政务市场规模及增长情况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**地区电子政务市场规模及增长情况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电子政务重点企业（一）基本信息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614efef7b4d8f" w:history="1">
        <w:r>
          <w:rPr>
            <w:rStyle w:val="Hyperlink"/>
          </w:rPr>
          <w:t>2025-2031年中国电子政务行业发展调研与前景趋势分析报告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614efef7b4d8f" w:history="1">
        <w:r>
          <w:rPr>
            <w:rStyle w:val="Hyperlink"/>
          </w:rPr>
          <w:t>https://www.20087.com/6/99/DianZiZhengWuHangYeQianJingQuShi.html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71bbccaac4451" w:history="1">
      <w:r>
        <w:rPr>
          <w:rStyle w:val="Hyperlink"/>
        </w:rPr>
        <w:t>2025-2031年中国电子政务行业发展调研与前景趋势分析报告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ZiZhengWuHangYeQianJingQuShi.html" TargetMode="External" Id="R3b8614efef7b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ZiZhengWuHangYeQianJingQuShi.html" TargetMode="External" Id="Rd4771bbccaac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2024-11-18T02:59:00Z</dcterms:created>
  <dcterms:modified xsi:type="dcterms:W3CDTF">2024-11-18T03:59:00Z</dcterms:modified>
  <dc:subject>2025-2031年中国电子政务行业发展调研与前景趋势分析报告</dc:subject>
  <dc:title>2025-2031年中国电子政务行业发展调研与前景趋势分析报告</dc:title>
  <cp:keywords>2025-2031年中国电子政务行业发展调研与前景趋势分析报告</cp:keywords>
  <dc:description>2025-2031年中国电子政务行业发展调研与前景趋势分析报告</dc:description>
</cp:coreProperties>
</file>