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f788066214c2c" w:history="1">
              <w:r>
                <w:rPr>
                  <w:rStyle w:val="Hyperlink"/>
                </w:rPr>
                <w:t>2025-2031年中国CT机终端行业现状调研与发展趋势分析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f788066214c2c" w:history="1">
              <w:r>
                <w:rPr>
                  <w:rStyle w:val="Hyperlink"/>
                </w:rPr>
                <w:t>2025-2031年中国CT机终端行业现状调研与发展趋势分析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f788066214c2c" w:history="1">
                <w:r>
                  <w:rPr>
                    <w:rStyle w:val="Hyperlink"/>
                  </w:rPr>
                  <w:t>https://www.20087.com/6/99/CTJiZhongDuanDeQianJingQuShi.html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机终端是医疗影像领域的重要设备，用于获取人体内部结构的断层图像。近年来，随着计算机技术和图像处理算法的提升，CT机的成像速度和分辨率不断提高，同时，低剂量扫描技术的应用，减少了患者接受的辐射量，提高了医疗安全性。此外，远程诊断和云影像平台的发展，使得医疗资源的共享和利用更加高效。</w:t>
      </w:r>
      <w:r>
        <w:rPr>
          <w:rFonts w:hint="eastAsia"/>
        </w:rPr>
        <w:br/>
      </w:r>
      <w:r>
        <w:rPr>
          <w:rFonts w:hint="eastAsia"/>
        </w:rPr>
        <w:t>　　未来，CT机终端将更加注重智能化和个性化。通过集成人工智能技术，实现图像的自动分析和诊断辅助，提高医生的工作效率和诊断准确性。同时，开发针对特定疾病或部位的专用CT扫描程序，满足临床个性化诊疗的需求，提升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f788066214c2c" w:history="1">
        <w:r>
          <w:rPr>
            <w:rStyle w:val="Hyperlink"/>
          </w:rPr>
          <w:t>2025-2031年中国CT机终端行业现状调研与发展趋势分析</w:t>
        </w:r>
      </w:hyperlink>
      <w:r>
        <w:rPr>
          <w:rFonts w:hint="eastAsia"/>
        </w:rPr>
        <w:t>》基于多年CT机终端行业研究积累，结合当前市场发展现状，依托国家权威数据资源和长期市场监测数据库，对CT机终端行业进行了全面调研与分析。报告详细阐述了CT机终端市场规模、市场前景、发展趋势、技术现状及未来方向，重点分析了行业内主要企业的竞争格局，并通过SWOT分析揭示了CT机终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0f788066214c2c" w:history="1">
        <w:r>
          <w:rPr>
            <w:rStyle w:val="Hyperlink"/>
          </w:rPr>
          <w:t>2025-2031年中国CT机终端行业现状调研与发展趋势分析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》为投资者提供了准确的市场现状解读，帮助预判行业前景，挖掘投资价值，同时从投资策略和营销策略等角度提出实用建议，助力投资者在CT机终端行业中把握机遇、规避风险。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CT机终端行业界定及应用领域</w:t>
      </w:r>
      <w:r>
        <w:rPr>
          <w:rFonts w:hint="eastAsia"/>
        </w:rPr>
        <w:br/>
      </w:r>
      <w:r>
        <w:rPr>
          <w:rFonts w:hint="eastAsia"/>
        </w:rPr>
        <w:t>　　第一节 CT机终端行业定义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CT机终端主要应用领域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2024-2025年全球CT机终端行业市场调研分析</w:t>
      </w:r>
      <w:r>
        <w:rPr>
          <w:rFonts w:hint="eastAsia"/>
        </w:rPr>
        <w:br/>
      </w:r>
      <w:r>
        <w:rPr>
          <w:rFonts w:hint="eastAsia"/>
        </w:rPr>
        <w:t>　　第一节 全球CT机终端行业经济环境分析</w:t>
      </w:r>
      <w:r>
        <w:rPr>
          <w:rFonts w:hint="eastAsia"/>
        </w:rPr>
        <w:br/>
      </w:r>
      <w:r>
        <w:rPr>
          <w:rFonts w:hint="eastAsia"/>
        </w:rPr>
        <w:t>　　第二节 全球CT机终端市场总体情况分析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一、全球CT机终端行业的发展特点</w:t>
      </w:r>
      <w:r>
        <w:rPr>
          <w:rFonts w:hint="eastAsia"/>
        </w:rPr>
        <w:br/>
      </w:r>
      <w:r>
        <w:rPr>
          <w:rFonts w:hint="eastAsia"/>
        </w:rPr>
        <w:t>　　　　二、全球CT机终端市场结构</w:t>
      </w:r>
      <w:r>
        <w:rPr>
          <w:rFonts w:hint="eastAsia"/>
        </w:rPr>
        <w:br/>
      </w:r>
      <w:r>
        <w:rPr>
          <w:rFonts w:hint="eastAsia"/>
        </w:rPr>
        <w:t>　　　　三、全球CT机终端行业竞争格局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全球主要国家（地区）CT机终端市场分析</w:t>
      </w:r>
      <w:r>
        <w:rPr>
          <w:rFonts w:hint="eastAsia"/>
        </w:rPr>
        <w:br/>
      </w:r>
      <w:r>
        <w:rPr>
          <w:rFonts w:hint="eastAsia"/>
        </w:rPr>
        <w:t>　　第四节 2025-2031年全球CT机终端行业发展趋势预测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2024-2025年CT机终端行业发展环境分析</w:t>
      </w:r>
      <w:r>
        <w:rPr>
          <w:rFonts w:hint="eastAsia"/>
        </w:rPr>
        <w:br/>
      </w:r>
      <w:r>
        <w:rPr>
          <w:rFonts w:hint="eastAsia"/>
        </w:rPr>
        <w:t>　　第一节 CT机终端行业环境分析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CT机终端行业相关政策、法规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2024-2025年CT机终端行业技术发展现状及趋势分析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CT机终端行业技术发展现状分析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国内外CT机终端行业技术差异与原因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CT机终端行业技术发展方向、趋势预测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提升CT机终端行业技术能力策略建议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中国CT机终端行业供给、需求分析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2024-2025年中国CT机终端市场现状</w:t>
      </w:r>
      <w:r>
        <w:rPr>
          <w:rFonts w:hint="eastAsia"/>
        </w:rPr>
        <w:br/>
      </w:r>
      <w:r>
        <w:rPr>
          <w:rFonts w:hint="eastAsia"/>
        </w:rPr>
        <w:t>　　第二节 中国CT机终端行业产量情况分析及预测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一、CT机终端总体产能规模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、2019-2024年中国CT机终端产量统计分析</w:t>
      </w:r>
      <w:r>
        <w:rPr>
          <w:rFonts w:hint="eastAsia"/>
        </w:rPr>
        <w:br/>
      </w:r>
      <w:r>
        <w:rPr>
          <w:rFonts w:hint="eastAsia"/>
        </w:rPr>
        <w:t>　　　　三、CT机终端生产区域分布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四、2025-2031年中国CT机终端产量预测分析</w:t>
      </w:r>
      <w:r>
        <w:rPr>
          <w:rFonts w:hint="eastAsia"/>
        </w:rPr>
        <w:br/>
      </w:r>
      <w:r>
        <w:rPr>
          <w:rFonts w:hint="eastAsia"/>
        </w:rPr>
        <w:t>　　第三节 中国CT机终端市场需求情况分析及预测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一、中国CT机终端市场需求特点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二、2019-2024年中国CT机终端市场需求统计</w:t>
      </w:r>
      <w:r>
        <w:rPr>
          <w:rFonts w:hint="eastAsia"/>
        </w:rPr>
        <w:br/>
      </w:r>
      <w:r>
        <w:rPr>
          <w:rFonts w:hint="eastAsia"/>
        </w:rPr>
        <w:t>　　　　三、CT机终端市场饱和度</w:t>
      </w:r>
      <w:r>
        <w:rPr>
          <w:rFonts w:hint="eastAsia"/>
        </w:rPr>
        <w:br/>
      </w:r>
      <w:r>
        <w:rPr>
          <w:rFonts w:hint="eastAsia"/>
        </w:rPr>
        <w:t>　　　　四、影响CT机终端市场需求的因素</w:t>
      </w:r>
      <w:r>
        <w:rPr>
          <w:rFonts w:hint="eastAsia"/>
        </w:rPr>
        <w:br/>
      </w:r>
      <w:r>
        <w:rPr>
          <w:rFonts w:hint="eastAsia"/>
        </w:rPr>
        <w:t>　　　　五、CT机终端市场潜力分析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六、2025-2031年中国CT机终端市场需求预测分析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中国CT机终端行业进出口分析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一、2019-2024年CT机终端进口量及增速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三、2025-2031年CT机终端进口量及增速预测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一、2019-2024年CT机终端出口量及增速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三、2025-2031年CT机终端出口量及增速预测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中国CT机终端行业重点地区调研分析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一、中国CT机终端行业区域市场分布情况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二、**地区CT机终端行业市场需求规模情况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三、**地区CT机终端行业市场需求规模情况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四、**地区CT机终端行业市场需求规模情况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五、**地区CT机终端行业市场需求规模情况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六、**地区CT机终端行业市场需求规模情况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2024-2025年中国CT机终端细分行业调研</w:t>
      </w:r>
      <w:r>
        <w:rPr>
          <w:rFonts w:hint="eastAsia"/>
        </w:rPr>
        <w:br/>
      </w:r>
      <w:r>
        <w:rPr>
          <w:rFonts w:hint="eastAsia"/>
        </w:rPr>
        <w:t>　　第一节 主要CT机终端细分行业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CT机终端行业重点企业发展调研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2025年中国CT机终端企业营销及发展建议</w:t>
      </w:r>
      <w:r>
        <w:rPr>
          <w:rFonts w:hint="eastAsia"/>
        </w:rPr>
        <w:br/>
      </w:r>
      <w:r>
        <w:rPr>
          <w:rFonts w:hint="eastAsia"/>
        </w:rPr>
        <w:t>　　第一节 CT机终端企业营销策略分析及建议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CT机终端企业营销策略分析</w:t>
      </w:r>
      <w:r>
        <w:rPr>
          <w:rFonts w:hint="eastAsia"/>
        </w:rPr>
        <w:br/>
      </w:r>
      <w:r>
        <w:rPr>
          <w:rFonts w:hint="eastAsia"/>
        </w:rPr>
        <w:t>　　　　一、CT机终端企业营销策略</w:t>
      </w:r>
      <w:r>
        <w:rPr>
          <w:rFonts w:hint="eastAsia"/>
        </w:rPr>
        <w:br/>
      </w:r>
      <w:r>
        <w:rPr>
          <w:rFonts w:hint="eastAsia"/>
        </w:rPr>
        <w:t>　　　　二、CT机终端企业经验借鉴</w:t>
      </w:r>
      <w:r>
        <w:rPr>
          <w:rFonts w:hint="eastAsia"/>
        </w:rPr>
        <w:br/>
      </w:r>
      <w:r>
        <w:rPr>
          <w:rFonts w:hint="eastAsia"/>
        </w:rPr>
        <w:t>　　第三节 CT机终端企业营销模式演化与创新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CT机终端企业经营发展分析及建议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一、CT机终端企业存在的问题</w:t>
      </w:r>
      <w:r>
        <w:rPr>
          <w:rFonts w:hint="eastAsia"/>
        </w:rPr>
        <w:br/>
      </w:r>
      <w:r>
        <w:rPr>
          <w:rFonts w:hint="eastAsia"/>
        </w:rPr>
        <w:t>　　　　二、CT机终端企业应对的策略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CT机终端行业发展趋势及投资风险预警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2025年CT机终端市场前景分析</w:t>
      </w:r>
      <w:r>
        <w:rPr>
          <w:rFonts w:hint="eastAsia"/>
        </w:rPr>
        <w:br/>
      </w:r>
      <w:r>
        <w:rPr>
          <w:rFonts w:hint="eastAsia"/>
        </w:rPr>
        <w:t>　　第二节 2025年CT机终端行业发展趋势预测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影响CT机终端行业发展的主要因素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一、2025年影响CT机终端行业运行的有利因素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二、2025年影响CT机终端行业运行的稳定因素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三、2025年影响CT机终端行业运行的不利因素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四、2025年中国CT机终端行业发展面临的挑战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五、2025年中国CT机终端行业发展面临的机遇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CT机终端行业投资风险预警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一、2025-2031年CT机终端行业市场风险及控制策略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二、2025-2031年CT机终端行业政策风险及控制策略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三、2025-2031年CT机终端行业经营风险及控制策略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四、2025-2031年CT机终端同业竞争风险及控制策略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五、2025-2031年CT机终端行业其他风险及控制策略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CT机终端行业投资战略研究</w:t>
      </w:r>
      <w:r>
        <w:rPr>
          <w:rFonts w:hint="eastAsia"/>
        </w:rPr>
        <w:br/>
      </w:r>
      <w:r>
        <w:rPr>
          <w:rFonts w:hint="eastAsia"/>
        </w:rPr>
        <w:t>　　第一节 CT机终端行业发展战略研究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对我国CT机终端品牌的战略思考</w:t>
      </w:r>
      <w:r>
        <w:rPr>
          <w:rFonts w:hint="eastAsia"/>
        </w:rPr>
        <w:br/>
      </w:r>
      <w:r>
        <w:rPr>
          <w:rFonts w:hint="eastAsia"/>
        </w:rPr>
        <w:t>　　　　一、CT机终端品牌的重要性</w:t>
      </w:r>
      <w:r>
        <w:rPr>
          <w:rFonts w:hint="eastAsia"/>
        </w:rPr>
        <w:br/>
      </w:r>
      <w:r>
        <w:rPr>
          <w:rFonts w:hint="eastAsia"/>
        </w:rPr>
        <w:t>　　　　二、CT机终端实施品牌战略的意义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三、CT机终端企业品牌的现状分析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四、我国CT机终端企业的品牌战略</w:t>
      </w:r>
      <w:r>
        <w:rPr>
          <w:rFonts w:hint="eastAsia"/>
        </w:rPr>
        <w:br/>
      </w:r>
      <w:r>
        <w:rPr>
          <w:rFonts w:hint="eastAsia"/>
        </w:rPr>
        <w:t>　　　　五、CT机终端品牌战略管理的策略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CT机终端经营策略分析</w:t>
      </w:r>
      <w:r>
        <w:rPr>
          <w:rFonts w:hint="eastAsia"/>
        </w:rPr>
        <w:br/>
      </w:r>
      <w:r>
        <w:rPr>
          <w:rFonts w:hint="eastAsia"/>
        </w:rPr>
        <w:t>　　　　一、CT机终端市场细分策略</w:t>
      </w:r>
      <w:r>
        <w:rPr>
          <w:rFonts w:hint="eastAsia"/>
        </w:rPr>
        <w:br/>
      </w:r>
      <w:r>
        <w:rPr>
          <w:rFonts w:hint="eastAsia"/>
        </w:rPr>
        <w:t>　　　　二、CT机终端市场创新策略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四、CT机终端新产品差异化战略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中-智-林：CT机终端行业投资战略研究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一、2025-2031年CT机终端行业投资战略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CT机终端行业历程</w:t>
      </w:r>
      <w:r>
        <w:rPr>
          <w:rFonts w:hint="eastAsia"/>
        </w:rPr>
        <w:br/>
      </w:r>
      <w:r>
        <w:rPr>
          <w:rFonts w:hint="eastAsia"/>
        </w:rPr>
        <w:t>　　图表 CT机终端行业生命周期</w:t>
      </w:r>
      <w:r>
        <w:rPr>
          <w:rFonts w:hint="eastAsia"/>
        </w:rPr>
        <w:br/>
      </w:r>
      <w:r>
        <w:rPr>
          <w:rFonts w:hint="eastAsia"/>
        </w:rPr>
        <w:t>　　图表 CT机终端行业产业链分析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2019-2024年CT机终端行业市场容量分析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2019-2024年中国CT机终端市场需求量及增速统计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2024年中国CT机终端行业需求领域分布格局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2019-2024年中国CT机终端进口金额分析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2019-2024年中国CT机终端出口数量分析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2019-2024年中国CT机终端出口金额分析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2024年中国CT机终端进口国家及地区分析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2024年中国CT机终端出口国家及地区分析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**地区CT机终端市场规模及增长情况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**地区CT机终端行业市场需求情况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**地区CT机终端市场规模及增长情况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**地区CT机终端行业市场需求情况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**地区CT机终端市场规模及增长情况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**地区CT机终端行业市场需求情况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**地区CT机终端市场规模及增长情况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**地区CT机终端行业市场需求情况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CT机终端重点企业（一）基本信息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CT机终端重点企业（一）经营情况分析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CT机终端重点企业（一）主要经济指标情况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CT机终端重点企业（一）盈利能力情况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CT机终端重点企业（二）经营情况分析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CT机终端重点企业（二）主要经济指标情况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CT机终端重点企业（二）盈利能力情况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CT机终端重点企业（三）经营情况分析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CT机终端重点企业（三）主要经济指标情况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CT机终端重点企业（三）盈利能力情况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2025-2031年中国CT机终端行业产能预测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2025-2031年中国CT机终端行业产量预测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2025-2031年中国CT机终端市场需求量预测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2025-2031年中国CT机终端行业供需平衡预测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2025-2031年中国CT机终端行业市场容量预测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2025-2031年中国CT机终端行业市场规模预测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2025-2031年中国CT机终端市场前景分析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2025-2031年中国CT机终端行业发展趋势预测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f788066214c2c" w:history="1">
        <w:r>
          <w:rPr>
            <w:rStyle w:val="Hyperlink"/>
          </w:rPr>
          <w:t>2025-2031年中国CT机终端行业现状调研与发展趋势分析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f788066214c2c" w:history="1">
        <w:r>
          <w:rPr>
            <w:rStyle w:val="Hyperlink"/>
          </w:rPr>
          <w:t>https://www.20087.com/6/99/CTJiZhongDuanDeQianJingQuShi.html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热点：CT机介绍、ct机运行视频、CT机一般使用、ct机常见故障、通用ct机、ct机操作方法、ct机运行、ct 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b636dc3574abe" w:history="1">
      <w:r>
        <w:rPr>
          <w:rStyle w:val="Hyperlink"/>
        </w:rPr>
        <w:t>2025-2031年中国CT机终端行业现状调研与发展趋势分析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CTJiZhongDuanDeQianJingQuShi.html" TargetMode="External" Id="Rfc0f78806621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CTJiZhongDuanDeQianJingQuShi.html" TargetMode="External" Id="R2b8b636dc357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2025-01-19T03:17:00Z</dcterms:created>
  <dcterms:modified xsi:type="dcterms:W3CDTF">2025-01-19T04:17:00Z</dcterms:modified>
  <dc:subject>2025-2031年中国CT机终端行业现状调研与发展趋势分析</dc:subject>
  <dc:title>2025-2031年中国CT机终端行业现状调研与发展趋势分析</dc:title>
  <cp:keywords>2025-2031年中国CT机终端行业现状调研与发展趋势分析</cp:keywords>
  <dc:description>2025-2031年中国CT机终端行业现状调研与发展趋势分析</dc:description>
</cp:coreProperties>
</file>