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15ee5cf3e4ac5" w:history="1">
              <w:r>
                <w:rPr>
                  <w:rStyle w:val="Hyperlink"/>
                </w:rPr>
                <w:t>2025-2031年中国医疗显示器行业现状与行业前景分析报告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15ee5cf3e4ac5" w:history="1">
              <w:r>
                <w:rPr>
                  <w:rStyle w:val="Hyperlink"/>
                </w:rPr>
                <w:t>2025-2031年中国医疗显示器行业现状与行业前景分析报告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15ee5cf3e4ac5" w:history="1">
                <w:r>
                  <w:rPr>
                    <w:rStyle w:val="Hyperlink"/>
                  </w:rPr>
                  <w:t>https://www.20087.com/6/59/YiLiaoXianShiQiDeXianZhuangYuFaZhanQianJing.html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显示器作为医疗影像诊断、手术导航等医疗活动中不可或缺的显示设备，当前市场上的产品在亮度、对比度、色彩准确性、灰阶层次、分辨率等方面持续提升，以满足医疗影像高清晰度、高一致性的严格要求。同时，医疗显示器通常具备DICOM曲线校准、亮度稳定控制、多屏拼接显示等功能，以确保医疗影像的真实再现。随着远程医疗、数字化手术室等医疗模式的发展，医疗显示器也开始集成视频会议、影像分享、数据交互等功能，提升医疗协作效率。</w:t>
      </w:r>
      <w:r>
        <w:rPr>
          <w:rFonts w:hint="eastAsia"/>
        </w:rPr>
        <w:br/>
      </w:r>
      <w:r>
        <w:rPr>
          <w:rFonts w:hint="eastAsia"/>
        </w:rPr>
        <w:t>　　未来，医疗显示器行业将呈现以下趋势：一是技术革新将推动显示性能的持续提升，如采用更高分辨率、更宽色域、更高刷新率的面板技术，以及更先进的色彩管理、校准算法，确保医疗影像的极致呈现。二是与医疗信息系统、AI辅助诊断系统的深度融合，医疗显示器将成为医疗数据可视化、诊疗决策支持的重要平台，实现影像数据的深度挖掘和智能分析。三是模块化、可定制化设计将更加普遍，医疗显示器将根据不同的医疗场景、科室需求提供灵活的配置选项，如多屏拼接、旋转升降、触控交互等，满足个性化工作流程需求。四是人机工程学设计与用户体验优化将更加受到重视，如考虑医生长时间工作的视觉疲劳、操作舒适度等因素，开发低蓝光、防眩光、人体工学支架等特性，提升医疗工作者的工作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15ee5cf3e4ac5" w:history="1">
        <w:r>
          <w:rPr>
            <w:rStyle w:val="Hyperlink"/>
          </w:rPr>
          <w:t>2025-2031年中国医疗显示器行业现状与行业前景分析报告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疗显示器行业的发展现状、市场规模、供需动态及进出口情况。报告详细解读了医疗显示器产业链上下游、重点区域市场、竞争格局及领先企业的表现，同时评估了医疗显示器行业风险与投资机会。通过对医疗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医疗显示器市场概述</w:t>
      </w:r>
      <w:r>
        <w:rPr>
          <w:rFonts w:hint="eastAsia"/>
        </w:rPr>
        <w:br/>
      </w:r>
      <w:r>
        <w:rPr>
          <w:rFonts w:hint="eastAsia"/>
        </w:rPr>
        <w:t>　　第一节 医疗显示器产品定义及统计范围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一、不同产品类型医疗显示器增长趋势2024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全球与中国医疗显示器发展现状对比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一、2020-2031年全球医疗显示器发展现状及未来趋势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二、2020-2031年中国医疗显示器生产发展现状及未来趋势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2020-2031年全球医疗显示器供需现状及预测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一、2020-2031年全球医疗显示器产能、产量、产能利用率及发展趋势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二、2020-2031年全球医疗显示器产量、表观消费量及发展趋势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2020-2031年中国医疗显示器供需现状及预测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一、2020-2031年中国医疗显示器产能、产量、产能利用率及发展趋势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二、2020-2031年中国医疗显示器产量、表观消费量及发展趋势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三、2020-2031年中国医疗显示器产量、市场需求量及发展趋势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新冠肺炎（COVID-19）对医疗显示器行业影响分析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一、COVID-19对医疗显示器行业主要的影响分析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二、COVID-19对医疗显示器行业2025年增长评估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五、COVID-19疫情下，医疗显示器潜在市场机会、挑战及风险分析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全球与中国主要医疗显示器厂商发展分析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2020-2025年全球医疗显示器主要厂商列表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一、2020-2025年全球医疗显示器主要厂商产量列表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二、2020-2025年全球医疗显示器主要厂商产值列表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三、2025年全球主要生产商医疗显示器收入排名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四、2020-2025年全球医疗显示器主要厂商产品价格列表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中国市场医疗显示器主要厂商发展分析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二、2020-2025年中国医疗显示器主要厂商产值列表</w:t>
      </w:r>
      <w:r>
        <w:rPr>
          <w:rFonts w:hint="eastAsia"/>
        </w:rPr>
        <w:br/>
      </w:r>
      <w:r>
        <w:rPr>
          <w:rFonts w:hint="eastAsia"/>
        </w:rPr>
        <w:t>　　第三节 医疗显示器厂商产地分布及商业化日期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医疗显示器全球领先企业SWOT分析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全球医疗显示器主要生产地区发展分析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一、2020-2031年全球主要地区医疗显示器产量及市场份额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二、2020-2031年全球主要地区医疗显示器产量及市场份额预测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三、2020-2031年全球主要地区医疗显示器产值及市场份额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四、2020-2031年全球主要地区医疗显示器产值及市场份额预测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2020-2031年北美市场医疗显示器产量、产值及增长率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2020-2031年欧洲市场医疗显示器产量、产值及增长率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2020-2031年中国市场医疗显示器产量、产值及增长率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2020-2031年日本市场医疗显示器产量、产值及增长率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2020-2031年东南亚市场医疗显示器产量、产值及增长率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2020-2031年印度市场医疗显示器产量、产值及增长率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全球医疗显示器消费主要地区发展分析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全球主要地区医疗显示器消费展望2020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2020-2025年全球主要地区医疗显示器消费量及增长率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2025-2031年全球主要地区医疗显示器消费量预测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2020-2031年印度市场医疗显示器消费量、增长率及发展预测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全球医疗显示器重点厂商概况分析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不同类型医疗显示器产品发展分析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2020-2031年全球不同类型医疗显示器产量</w:t>
      </w:r>
      <w:r>
        <w:rPr>
          <w:rFonts w:hint="eastAsia"/>
        </w:rPr>
        <w:br/>
      </w:r>
      <w:r>
        <w:rPr>
          <w:rFonts w:hint="eastAsia"/>
        </w:rPr>
        <w:t>　　　　一、2020-2025年全球医疗显示器不同类型医疗显示器产量及市场份额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二、2025-2031年全球不同类型医疗显示器产量预测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2020-2031年全球不同类型医疗显示器产值</w:t>
      </w:r>
      <w:r>
        <w:rPr>
          <w:rFonts w:hint="eastAsia"/>
        </w:rPr>
        <w:br/>
      </w:r>
      <w:r>
        <w:rPr>
          <w:rFonts w:hint="eastAsia"/>
        </w:rPr>
        <w:t>　　　　一、2020-2025年全球医疗显示器不同类型医疗显示器产值及市场份额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二、2025-2031年全球不同类型医疗显示器产值预测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2020-2031年全球不同类型医疗显示器价格走势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2020-2025年不同价格区间医疗显示器市场份额对比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2020-2031年中国不同类型医疗显示器产量</w:t>
      </w:r>
      <w:r>
        <w:rPr>
          <w:rFonts w:hint="eastAsia"/>
        </w:rPr>
        <w:br/>
      </w:r>
      <w:r>
        <w:rPr>
          <w:rFonts w:hint="eastAsia"/>
        </w:rPr>
        <w:t>　　　　一、2020-2025年中国医疗显示器不同类型医疗显示器产量及市场份额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二、2025-2031年中国不同类型医疗显示器产量预测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2020-2031年中国不同类型医疗显示器产值</w:t>
      </w:r>
      <w:r>
        <w:rPr>
          <w:rFonts w:hint="eastAsia"/>
        </w:rPr>
        <w:br/>
      </w:r>
      <w:r>
        <w:rPr>
          <w:rFonts w:hint="eastAsia"/>
        </w:rPr>
        <w:t>　　　　一、2020-2025年中国医疗显示器不同类型医疗显示器产值及市场份额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二、2025-2031年中国不同类型医疗显示器产值预测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医疗显示器上游原料及下游主要应用发展分析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医疗显示器产业链分析</w:t>
      </w:r>
      <w:r>
        <w:rPr>
          <w:rFonts w:hint="eastAsia"/>
        </w:rPr>
        <w:br/>
      </w:r>
      <w:r>
        <w:rPr>
          <w:rFonts w:hint="eastAsia"/>
        </w:rPr>
        <w:t>　　第二节 医疗显示器产业上游供应分析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2020-2031年全球不同应用医疗显示器消费量、市场份额及增长率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一、2020-2025年全球不同应用医疗显示器消费量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二、2025-2031年全球不同应用医疗显示器消费量预测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2020-2031年中国不同应用医疗显示器消费量、市场份额及增长率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一、2020-2025年中国不同应用医疗显示器消费量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二、2025-2031年中国不同应用医疗显示器消费量预测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2020-2031年中国医疗显示器产量、消费量、进出口分析及未来趋势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中国医疗显示器主要出口目的地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中国医疗显示器行业未来发展的有利因素、不利因素分析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中国医疗显示器主要地区分布</w:t>
      </w:r>
      <w:r>
        <w:rPr>
          <w:rFonts w:hint="eastAsia"/>
        </w:rPr>
        <w:br/>
      </w:r>
      <w:r>
        <w:rPr>
          <w:rFonts w:hint="eastAsia"/>
        </w:rPr>
        <w:t>　　第一节 中国医疗显示器生产地区分布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中国医疗显示器消费地区分布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医疗显示器产品价格走势</w:t>
      </w:r>
      <w:r>
        <w:rPr>
          <w:rFonts w:hint="eastAsia"/>
        </w:rPr>
        <w:br/>
      </w:r>
      <w:r>
        <w:rPr>
          <w:rFonts w:hint="eastAsia"/>
        </w:rPr>
        <w:t>　　第四节 未来医疗显示器市场消费形态、消费者偏好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国内市场医疗显示器销售渠道</w:t>
      </w:r>
      <w:r>
        <w:rPr>
          <w:rFonts w:hint="eastAsia"/>
        </w:rPr>
        <w:br/>
      </w:r>
      <w:r>
        <w:rPr>
          <w:rFonts w:hint="eastAsia"/>
        </w:rPr>
        <w:t>　　第二节 企业海外医疗显示器销售渠道</w:t>
      </w:r>
      <w:r>
        <w:rPr>
          <w:rFonts w:hint="eastAsia"/>
        </w:rPr>
        <w:br/>
      </w:r>
      <w:r>
        <w:rPr>
          <w:rFonts w:hint="eastAsia"/>
        </w:rPr>
        <w:t>　　第三节 医疗显示器销售/营销策略建议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医疗显示器行业研究成果及结论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不同种类医疗显示器增长趋势</w:t>
      </w:r>
      <w:r>
        <w:rPr>
          <w:rFonts w:hint="eastAsia"/>
        </w:rPr>
        <w:br/>
      </w:r>
      <w:r>
        <w:rPr>
          <w:rFonts w:hint="eastAsia"/>
        </w:rPr>
        <w:t>　　表 按不同应用，医疗显示器主要包括如下几个方面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不同应用医疗显示器消费量增长趋势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中国及欧美日等地区医疗显示器相关政策分析</w:t>
      </w:r>
      <w:r>
        <w:rPr>
          <w:rFonts w:hint="eastAsia"/>
        </w:rPr>
        <w:br/>
      </w:r>
      <w:r>
        <w:rPr>
          <w:rFonts w:hint="eastAsia"/>
        </w:rPr>
        <w:t>　　表 全球医疗显示器主要厂商产量列表（2020-2025年）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全球医疗显示器主要厂商产量市场份额列表（2020-2025年）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全球医疗显示器主要厂商产值列表（2020-2025年）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全球医疗显示器主要厂商产值、市场份额列表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2025年全球主要生产商医疗显示器收入排名</w:t>
      </w:r>
      <w:r>
        <w:rPr>
          <w:rFonts w:hint="eastAsia"/>
        </w:rPr>
        <w:br/>
      </w:r>
      <w:r>
        <w:rPr>
          <w:rFonts w:hint="eastAsia"/>
        </w:rPr>
        <w:t>　　表 全球医疗显示器主要厂商产品价格列表（2020-2025年）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中国医疗显示器主要厂商产品价格列表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中国医疗显示器主要厂商产量市场份额列表（2020-2025年）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中国医疗显示器主要厂商产值列表（2020-2025年）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中国医疗显示器主要厂商产值市场份额列表（2020-2025年）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全球主要医疗显示器厂商产地分布及商业化日期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全球主要地区医疗显示器产值对比</w:t>
      </w:r>
      <w:r>
        <w:rPr>
          <w:rFonts w:hint="eastAsia"/>
        </w:rPr>
        <w:br/>
      </w:r>
      <w:r>
        <w:rPr>
          <w:rFonts w:hint="eastAsia"/>
        </w:rPr>
        <w:t>　　表 全球主要地区医疗显示器产量市场份额列表（2020-2025年）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全球主要地区医疗显示器消费量市场份额列表（2020-2025年）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重点企业（七）医疗显示器产能、产量、产值、价格及毛利率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全球不同产品类型医疗显示器产量（2020-2025年）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全球不同产品类型医疗显示器产量预测（2025-2031年）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全球不同产品类型医疗显示器产量市场份额预测（2025-2031年）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全球不同类型医疗显示器产值（2020-2025年）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全球不同类型医疗显示器产值预测（2025-2031年）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全球不同类型医疗显示器产值市场份额预测（2025-2031年）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全球不同价格区间医疗显示器市场份额对比（2020-2025年）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中国不同产品类型医疗显示器产值市场份额预测（2025-2031年）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医疗显示器上游原料供应商及联系方式列表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全球不同应用医疗显示器消费量（2020-2025年）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全球不同应用医疗显示器消费量市场份额预测（2025-2031年）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中国不同应用医疗显示器消费量（2020-2025年）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中国不同应用医疗显示器消费量预测（2025-2031年）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中国不同应用医疗显示器消费量市场份额预测（2025-2031年）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中国医疗显示器产量、消费量、进出口（2020-2025年）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中国医疗显示器产量、消费量、进出口预测（2025-2031年）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中国市场医疗显示器进出口贸易趋势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中国市场医疗显示器主要出口目的地</w:t>
      </w:r>
      <w:r>
        <w:rPr>
          <w:rFonts w:hint="eastAsia"/>
        </w:rPr>
        <w:br/>
      </w:r>
      <w:r>
        <w:rPr>
          <w:rFonts w:hint="eastAsia"/>
        </w:rPr>
        <w:t>　　表 中国医疗显示器市场未来发展的有利因素、不利因素分析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中国医疗显示器生产地区分布</w:t>
      </w:r>
      <w:r>
        <w:rPr>
          <w:rFonts w:hint="eastAsia"/>
        </w:rPr>
        <w:br/>
      </w:r>
      <w:r>
        <w:rPr>
          <w:rFonts w:hint="eastAsia"/>
        </w:rPr>
        <w:t>　　表 中国医疗显示器消费地区分布</w:t>
      </w:r>
      <w:r>
        <w:rPr>
          <w:rFonts w:hint="eastAsia"/>
        </w:rPr>
        <w:br/>
      </w:r>
      <w:r>
        <w:rPr>
          <w:rFonts w:hint="eastAsia"/>
        </w:rPr>
        <w:t>　　表 医疗显示器行业及市场环境发展趋势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国内医疗显示器主要销售模式及销售渠道趋势（2020-2025年）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欧美日等地区医疗显示器主要销售模式及销售渠道趋势（2020-2025年）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医疗显示器产品市场定位及目标消费者分析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医疗显示器产品图片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2025年全球不同产品类型医疗显示器产量市场份额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全球不同类型医疗显示器消费量市场份额对比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中国医疗显示器产量及发展趋势（2020-2025年）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中国医疗显示器产值及未来发展趋势（2020-2025年）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全球医疗显示器产能、产量、产能利用率及发展趋势（2020-2025年）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全球医疗显示器产量、市场需求量及发展趋势（2020-2025年）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中国医疗显示器产能、产量、产能利用率及发展趋势（2020-2025年）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中国医疗显示器产量、市场需求量及发展趋势（2020-2025年）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全球医疗显示器主要厂商2025年产量市场份额列表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中国医疗显示器主要厂商2025年产量市场份额列表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2025年全球前五及前十大生产商医疗显示器市场份额</w:t>
      </w:r>
      <w:r>
        <w:rPr>
          <w:rFonts w:hint="eastAsia"/>
        </w:rPr>
        <w:br/>
      </w:r>
      <w:r>
        <w:rPr>
          <w:rFonts w:hint="eastAsia"/>
        </w:rPr>
        <w:t>　　图 全球医疗显示器第一梯队、第二梯队和第三梯队生产商（品牌）及市场份额（2020-2025年）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医疗显示器全球领先企业SWOT分析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全球主要地区医疗显示器消费量市场份额对比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印度市场医疗显示器产量及增长率（2020-2025年）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印度市场医疗显示器产值及增长率（2020-2025年）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全球主要地区医疗显示器消费量市场份额（2020-2025年）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全球主要地区医疗显示器消费量市场份额预测（2025-2031年）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印度市场医疗显示器消费量、增长率及发展预测（2020-2025年）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医疗显示器产业链分析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医疗显示器产品价格走势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15ee5cf3e4ac5" w:history="1">
        <w:r>
          <w:rPr>
            <w:rStyle w:val="Hyperlink"/>
          </w:rPr>
          <w:t>2025-2031年中国医疗显示器行业现状与行业前景分析报告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15ee5cf3e4ac5" w:history="1">
        <w:r>
          <w:rPr>
            <w:rStyle w:val="Hyperlink"/>
          </w:rPr>
          <w:t>https://www.20087.com/6/59/YiLiaoXianShiQiDeXianZhuangYuFaZhanQianJing.html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热点：医用触摸屏、巨鲨医疗显示器、医院办公室显示屏多少钱、医疗显示器品牌排行、显示器什么牌子好、医疗显示器厂家、仙艺医用显示器、医疗显示器支架、医用触屏显示器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fc176c9cc4b03" w:history="1">
      <w:r>
        <w:rPr>
          <w:rStyle w:val="Hyperlink"/>
        </w:rPr>
        <w:t>2025-2031年中国医疗显示器行业现状与行业前景分析报告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LiaoXianShiQiDeXianZhuangYuFaZhanQianJing.html" TargetMode="External" Id="Rf5715ee5cf3e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LiaoXianShiQiDeXianZhuangYuFaZhanQianJing.html" TargetMode="External" Id="Rc9efc176c9c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2025-03-01T01:13:00Z</dcterms:created>
  <dcterms:modified xsi:type="dcterms:W3CDTF">2025-03-01T02:13:00Z</dcterms:modified>
  <dc:subject>2025-2031年中国医疗显示器行业现状与行业前景分析报告</dc:subject>
  <dc:title>2025-2031年中国医疗显示器行业现状与行业前景分析报告</dc:title>
  <cp:keywords>2025-2031年中国医疗显示器行业现状与行业前景分析报告</cp:keywords>
  <dc:description>2025-2031年中国医疗显示器行业现状与行业前景分析报告</dc:description>
</cp:coreProperties>
</file>