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79d31a4954324" w:history="1">
              <w:r>
                <w:rPr>
                  <w:rStyle w:val="Hyperlink"/>
                </w:rPr>
                <w:t>2025-2031年中国国际贸易行业现状调研与发展前景预测报告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79d31a4954324" w:history="1">
              <w:r>
                <w:rPr>
                  <w:rStyle w:val="Hyperlink"/>
                </w:rPr>
                <w:t>2025-2031年中国国际贸易行业现状调研与发展前景预测报告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79d31a4954324" w:history="1">
                <w:r>
                  <w:rPr>
                    <w:rStyle w:val="Hyperlink"/>
                  </w:rPr>
                  <w:t>https://www.20087.com/6/89/GuoJiMaoYiQianJing.html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贸易是全球经济的重要组成部分，近年来受到全球化逆流、贸易保护主义抬头的影响，面临着前所未有的挑战。但同时，数字化、区域经济一体化的趋势也为其带来了新的发展机遇。国际贸易正经历从传统的货物贸易向服务贸易、数字贸易的转变，跨境电商、数字支付等新兴业态蓬勃发展。目前，国际贸易面临的主要问题包括供应链中断、汇率波动、贸易规则不确定性等，这些因素要求各国加强合作，共同构建开放、包容、公平的贸易体系。</w:t>
      </w:r>
      <w:r>
        <w:rPr>
          <w:rFonts w:hint="eastAsia"/>
        </w:rPr>
        <w:br/>
      </w:r>
      <w:r>
        <w:rPr>
          <w:rFonts w:hint="eastAsia"/>
        </w:rPr>
        <w:t>　　未来，国际贸易的发展趋势将更加注重数字化转型、区域合作和可持续贸易。数字化技术的应用，如区块链、大数据、云计算，将重塑国际贸易的运作模式，提升交易效率，降低贸易成本。区域经济一体化进程的加速，如区域全面经济伙伴关系协定（RCEP）、欧盟-美国贸易协议等，将促进区域内部的贸易自由化和投资便利化。此外，可持续贸易理念将得到更多关注，包括绿色贸易、公平贸易，推动国际贸易向更加环保、公正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79d31a4954324" w:history="1">
        <w:r>
          <w:rPr>
            <w:rStyle w:val="Hyperlink"/>
          </w:rPr>
          <w:t>2025-2031年中国国际贸易行业现状调研与发展前景预测报告</w:t>
        </w:r>
      </w:hyperlink>
      <w:r>
        <w:rPr>
          <w:rFonts w:hint="eastAsia"/>
        </w:rPr>
        <w:t>》依托权威数据，从市场规模、需求变化及价格动态等维度，全面剖析了国际贸易行业的现状与趋势，并对国际贸易产业链各环节进行了探讨。报告科学预测了国际贸易行业未来发展方向，同时聚焦重点企业的经营表现，分析了市场竞争格局、品牌影响力及市场集中度等因素，并对国际贸易细分市场进行了研究。凭借专业的分析与洞察，报告为投资者、企业决策者及研究机构提供了市场参考与决策支持，帮助其把握国际贸易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国际贸易产业概述</w:t>
      </w:r>
      <w:r>
        <w:rPr>
          <w:rFonts w:hint="eastAsia"/>
        </w:rPr>
        <w:br/>
      </w:r>
      <w:r>
        <w:rPr>
          <w:rFonts w:hint="eastAsia"/>
        </w:rPr>
        <w:t>　　第一节 国际贸易定义</w:t>
      </w:r>
      <w:r>
        <w:rPr>
          <w:rFonts w:hint="eastAsia"/>
        </w:rPr>
        <w:br/>
      </w:r>
      <w:r>
        <w:rPr>
          <w:rFonts w:hint="eastAsia"/>
        </w:rPr>
        <w:t>　　第二节 国际贸易行业特点</w:t>
      </w:r>
      <w:r>
        <w:rPr>
          <w:rFonts w:hint="eastAsia"/>
        </w:rPr>
        <w:br/>
      </w:r>
      <w:r>
        <w:rPr>
          <w:rFonts w:hint="eastAsia"/>
        </w:rPr>
        <w:t>　　第三节 国际贸易产业链分析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中国国际贸易产业政策环境分析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一、国际贸易行业监管体制</w:t>
      </w:r>
      <w:r>
        <w:rPr>
          <w:rFonts w:hint="eastAsia"/>
        </w:rPr>
        <w:br/>
      </w:r>
      <w:r>
        <w:rPr>
          <w:rFonts w:hint="eastAsia"/>
        </w:rPr>
        <w:t>　　　　二、国际贸易行业主要法规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三、主要国际贸易产业政策</w:t>
      </w:r>
      <w:r>
        <w:rPr>
          <w:rFonts w:hint="eastAsia"/>
        </w:rPr>
        <w:br/>
      </w:r>
      <w:r>
        <w:rPr>
          <w:rFonts w:hint="eastAsia"/>
        </w:rPr>
        <w:t>　　第三节 中国国际贸易产业社会环境分析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国外国际贸易行业发展态势分析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国外国际贸易市场发展现状分析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国外主要国家国际贸易市场现状</w:t>
      </w:r>
      <w:r>
        <w:rPr>
          <w:rFonts w:hint="eastAsia"/>
        </w:rPr>
        <w:br/>
      </w:r>
      <w:r>
        <w:rPr>
          <w:rFonts w:hint="eastAsia"/>
        </w:rPr>
        <w:t>　　第三节 国外国际贸易行业发展趋势预测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2019-2024年中国国际贸易行业规模情况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2019-2024年中国国际贸易市场规模情况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2019-2024年中国国际贸易行业盈利情况分析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2019-2024年中国国际贸易市场需求状况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2019-2024年中国国际贸易行业市场供给状况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2019-2024年国际贸易行业市场供需平衡状况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中国重点地区国际贸易行业市场调研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国内国际贸易行业价格回顾</w:t>
      </w:r>
      <w:r>
        <w:rPr>
          <w:rFonts w:hint="eastAsia"/>
        </w:rPr>
        <w:br/>
      </w:r>
      <w:r>
        <w:rPr>
          <w:rFonts w:hint="eastAsia"/>
        </w:rPr>
        <w:t>　　第二节 国内国际贸易行业价格走势预测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中国国际贸易行业客户调研</w:t>
      </w:r>
      <w:r>
        <w:rPr>
          <w:rFonts w:hint="eastAsia"/>
        </w:rPr>
        <w:br/>
      </w:r>
      <w:r>
        <w:rPr>
          <w:rFonts w:hint="eastAsia"/>
        </w:rPr>
        <w:t>　　　　一、国际贸易行业客户偏好调查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三、国际贸易品牌忠诚度调查</w:t>
      </w:r>
      <w:r>
        <w:rPr>
          <w:rFonts w:hint="eastAsia"/>
        </w:rPr>
        <w:br/>
      </w:r>
      <w:r>
        <w:rPr>
          <w:rFonts w:hint="eastAsia"/>
        </w:rPr>
        <w:t>　　　　四、国际贸易行业客户消费理念调研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2025年国际贸易行业集中度分析</w:t>
      </w:r>
      <w:r>
        <w:rPr>
          <w:rFonts w:hint="eastAsia"/>
        </w:rPr>
        <w:br/>
      </w:r>
      <w:r>
        <w:rPr>
          <w:rFonts w:hint="eastAsia"/>
        </w:rPr>
        <w:t>　　　　一、国际贸易市场集中度分析</w:t>
      </w:r>
      <w:r>
        <w:rPr>
          <w:rFonts w:hint="eastAsia"/>
        </w:rPr>
        <w:br/>
      </w:r>
      <w:r>
        <w:rPr>
          <w:rFonts w:hint="eastAsia"/>
        </w:rPr>
        <w:t>　　　　二、国际贸易企业集中度分析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2024-2025年国际贸易行业竞争格局分析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国际贸易行业企业经营策略研究分析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国际贸易企业多样化经营策略分析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一、国际贸易企业多样化经营情况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二、现行国际贸易行业多样化经营的方向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大型国际贸易企业集团未来发展策略分析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对中小国际贸易企业生产经营的建议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国际贸易行业SWOT模型分析</w:t>
      </w:r>
      <w:r>
        <w:rPr>
          <w:rFonts w:hint="eastAsia"/>
        </w:rPr>
        <w:br/>
      </w:r>
      <w:r>
        <w:rPr>
          <w:rFonts w:hint="eastAsia"/>
        </w:rPr>
        <w:t>　　　　一、国际贸易行业优势分析</w:t>
      </w:r>
      <w:r>
        <w:rPr>
          <w:rFonts w:hint="eastAsia"/>
        </w:rPr>
        <w:br/>
      </w:r>
      <w:r>
        <w:rPr>
          <w:rFonts w:hint="eastAsia"/>
        </w:rPr>
        <w:t>　　　　二、国际贸易行业劣势分析</w:t>
      </w:r>
      <w:r>
        <w:rPr>
          <w:rFonts w:hint="eastAsia"/>
        </w:rPr>
        <w:br/>
      </w:r>
      <w:r>
        <w:rPr>
          <w:rFonts w:hint="eastAsia"/>
        </w:rPr>
        <w:t>　　　　三、国际贸易行业机会分析</w:t>
      </w:r>
      <w:r>
        <w:rPr>
          <w:rFonts w:hint="eastAsia"/>
        </w:rPr>
        <w:br/>
      </w:r>
      <w:r>
        <w:rPr>
          <w:rFonts w:hint="eastAsia"/>
        </w:rPr>
        <w:t>　　　　四、国际贸易行业风险分析</w:t>
      </w:r>
      <w:r>
        <w:rPr>
          <w:rFonts w:hint="eastAsia"/>
        </w:rPr>
        <w:br/>
      </w:r>
      <w:r>
        <w:rPr>
          <w:rFonts w:hint="eastAsia"/>
        </w:rPr>
        <w:t>　　第二节 国际贸易行业投资风险及控制策略分析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2025-2031年国际贸易行业投资潜力分析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中⋅智⋅林⋅2025-2031年中国国际贸易行业发展趋势分析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一、2025年国际贸易市场前景分析</w:t>
      </w:r>
      <w:r>
        <w:rPr>
          <w:rFonts w:hint="eastAsia"/>
        </w:rPr>
        <w:br/>
      </w:r>
      <w:r>
        <w:rPr>
          <w:rFonts w:hint="eastAsia"/>
        </w:rPr>
        <w:t>　　　　二、2025年国际贸易发展趋势预测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三、2025-2031年我国国际贸易行业发展剖析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国际贸易行业类别</w:t>
      </w:r>
      <w:r>
        <w:rPr>
          <w:rFonts w:hint="eastAsia"/>
        </w:rPr>
        <w:br/>
      </w:r>
      <w:r>
        <w:rPr>
          <w:rFonts w:hint="eastAsia"/>
        </w:rPr>
        <w:t>　　图表 国际贸易行业产业链调研</w:t>
      </w:r>
      <w:r>
        <w:rPr>
          <w:rFonts w:hint="eastAsia"/>
        </w:rPr>
        <w:br/>
      </w:r>
      <w:r>
        <w:rPr>
          <w:rFonts w:hint="eastAsia"/>
        </w:rPr>
        <w:t>　　图表 国际贸易行业现状</w:t>
      </w:r>
      <w:r>
        <w:rPr>
          <w:rFonts w:hint="eastAsia"/>
        </w:rPr>
        <w:br/>
      </w:r>
      <w:r>
        <w:rPr>
          <w:rFonts w:hint="eastAsia"/>
        </w:rPr>
        <w:t>　　图表 国际贸易行业标准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2019-2024年中国国际贸易行业市场规模</w:t>
      </w:r>
      <w:r>
        <w:rPr>
          <w:rFonts w:hint="eastAsia"/>
        </w:rPr>
        <w:br/>
      </w:r>
      <w:r>
        <w:rPr>
          <w:rFonts w:hint="eastAsia"/>
        </w:rPr>
        <w:t>　　图表 2024年中国国际贸易行业产能</w:t>
      </w:r>
      <w:r>
        <w:rPr>
          <w:rFonts w:hint="eastAsia"/>
        </w:rPr>
        <w:br/>
      </w:r>
      <w:r>
        <w:rPr>
          <w:rFonts w:hint="eastAsia"/>
        </w:rPr>
        <w:t>　　图表 2019-2024年中国国际贸易行业产量统计</w:t>
      </w:r>
      <w:r>
        <w:rPr>
          <w:rFonts w:hint="eastAsia"/>
        </w:rPr>
        <w:br/>
      </w:r>
      <w:r>
        <w:rPr>
          <w:rFonts w:hint="eastAsia"/>
        </w:rPr>
        <w:t>　　图表 国际贸易行业动态</w:t>
      </w:r>
      <w:r>
        <w:rPr>
          <w:rFonts w:hint="eastAsia"/>
        </w:rPr>
        <w:br/>
      </w:r>
      <w:r>
        <w:rPr>
          <w:rFonts w:hint="eastAsia"/>
        </w:rPr>
        <w:t>　　图表 2019-2024年中国国际贸易市场需求量</w:t>
      </w:r>
      <w:r>
        <w:rPr>
          <w:rFonts w:hint="eastAsia"/>
        </w:rPr>
        <w:br/>
      </w:r>
      <w:r>
        <w:rPr>
          <w:rFonts w:hint="eastAsia"/>
        </w:rPr>
        <w:t>　　图表 2025年中国国际贸易行业需求区域调研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2019-2024年中国国际贸易行情</w:t>
      </w:r>
      <w:r>
        <w:rPr>
          <w:rFonts w:hint="eastAsia"/>
        </w:rPr>
        <w:br/>
      </w:r>
      <w:r>
        <w:rPr>
          <w:rFonts w:hint="eastAsia"/>
        </w:rPr>
        <w:t>　　图表 2019-2024年中国国际贸易价格走势图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2019-2024年中国国际贸易行业销售收入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2019-2024年中国国际贸易行业盈利情况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2019-2024年中国国际贸易行业利润总额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2019-2024年中国国际贸易进口统计</w:t>
      </w:r>
      <w:r>
        <w:rPr>
          <w:rFonts w:hint="eastAsia"/>
        </w:rPr>
        <w:br/>
      </w:r>
      <w:r>
        <w:rPr>
          <w:rFonts w:hint="eastAsia"/>
        </w:rPr>
        <w:t>　　图表 2019-2024年中国国际贸易出口统计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2019-2024年中国国际贸易行业企业数量统计</w:t>
      </w:r>
      <w:r>
        <w:rPr>
          <w:rFonts w:hint="eastAsia"/>
        </w:rPr>
        <w:br/>
      </w:r>
      <w:r>
        <w:rPr>
          <w:rFonts w:hint="eastAsia"/>
        </w:rPr>
        <w:t>　　图表 **地区国际贸易市场规模</w:t>
      </w:r>
      <w:r>
        <w:rPr>
          <w:rFonts w:hint="eastAsia"/>
        </w:rPr>
        <w:br/>
      </w:r>
      <w:r>
        <w:rPr>
          <w:rFonts w:hint="eastAsia"/>
        </w:rPr>
        <w:t>　　图表 **地区国际贸易行业市场需求</w:t>
      </w:r>
      <w:r>
        <w:rPr>
          <w:rFonts w:hint="eastAsia"/>
        </w:rPr>
        <w:br/>
      </w:r>
      <w:r>
        <w:rPr>
          <w:rFonts w:hint="eastAsia"/>
        </w:rPr>
        <w:t>　　图表 **地区国际贸易市场调研</w:t>
      </w:r>
      <w:r>
        <w:rPr>
          <w:rFonts w:hint="eastAsia"/>
        </w:rPr>
        <w:br/>
      </w:r>
      <w:r>
        <w:rPr>
          <w:rFonts w:hint="eastAsia"/>
        </w:rPr>
        <w:t>　　图表 **地区国际贸易行业市场需求分析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**地区国际贸易市场规模</w:t>
      </w:r>
      <w:r>
        <w:rPr>
          <w:rFonts w:hint="eastAsia"/>
        </w:rPr>
        <w:br/>
      </w:r>
      <w:r>
        <w:rPr>
          <w:rFonts w:hint="eastAsia"/>
        </w:rPr>
        <w:t>　　图表 **地区国际贸易行业市场需求</w:t>
      </w:r>
      <w:r>
        <w:rPr>
          <w:rFonts w:hint="eastAsia"/>
        </w:rPr>
        <w:br/>
      </w:r>
      <w:r>
        <w:rPr>
          <w:rFonts w:hint="eastAsia"/>
        </w:rPr>
        <w:t>　　图表 **地区国际贸易市场调研</w:t>
      </w:r>
      <w:r>
        <w:rPr>
          <w:rFonts w:hint="eastAsia"/>
        </w:rPr>
        <w:br/>
      </w:r>
      <w:r>
        <w:rPr>
          <w:rFonts w:hint="eastAsia"/>
        </w:rPr>
        <w:t>　　图表 **地区国际贸易行业市场需求分析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国际贸易行业竞争对手分析</w:t>
      </w:r>
      <w:r>
        <w:rPr>
          <w:rFonts w:hint="eastAsia"/>
        </w:rPr>
        <w:br/>
      </w:r>
      <w:r>
        <w:rPr>
          <w:rFonts w:hint="eastAsia"/>
        </w:rPr>
        <w:t>　　图表 国际贸易重点企业（一）基本信息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国际贸易重点企业（一）主要经济指标情况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国际贸易重点企业（一）盈利能力情况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国际贸易重点企业（二）主要经济指标情况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国际贸易重点企业（二）盈利能力情况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国际贸易重点企业（三）基本信息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国际贸易重点企业（三）经营情况分析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国际贸易重点企业（三）主要经济指标情况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国际贸易重点企业（三）盈利能力情况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国际贸易重点企业（三）偿债能力情况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国际贸易重点企业（三）运营能力情况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国际贸易重点企业（三）成长能力情况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2025-2031年中国国际贸易行业产能预测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2025-2031年中国国际贸易行业市场规模预测</w:t>
      </w:r>
      <w:r>
        <w:rPr>
          <w:rFonts w:hint="eastAsia"/>
        </w:rPr>
        <w:br/>
      </w:r>
      <w:r>
        <w:rPr>
          <w:rFonts w:hint="eastAsia"/>
        </w:rPr>
        <w:t>　　图表 国际贸易行业准入条件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2025-2031年中国国际贸易行业信息化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2025-2031年中国国际贸易市场前景</w:t>
      </w:r>
      <w:r>
        <w:rPr>
          <w:rFonts w:hint="eastAsia"/>
        </w:rPr>
        <w:br/>
      </w:r>
      <w:r>
        <w:rPr>
          <w:rFonts w:hint="eastAsia"/>
        </w:rPr>
        <w:t>　　图表 2025-2031年中国国际贸易行业风险分析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2025-2031年中国国际贸易行业发展趋势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79d31a4954324" w:history="1">
        <w:r>
          <w:rPr>
            <w:rStyle w:val="Hyperlink"/>
          </w:rPr>
          <w:t>2025-2031年中国国际贸易行业现状调研与发展前景预测报告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79d31a4954324" w:history="1">
        <w:r>
          <w:rPr>
            <w:rStyle w:val="Hyperlink"/>
          </w:rPr>
          <w:t>https://www.20087.com/6/89/GuoJiMaoYiQianJing.html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热点：外贸跨境电商、国际贸易纠纷、什么叫做国际贸易、国际贸易怎么做、国际贸易是指什么、国际贸易结算方式有哪几种、对外贸易、国际贸易中最主要的运输方式是、国际贸易实务期末考试题及答案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4eb407486495d" w:history="1">
      <w:r>
        <w:rPr>
          <w:rStyle w:val="Hyperlink"/>
        </w:rPr>
        <w:t>2025-2031年中国国际贸易行业现状调研与发展前景预测报告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uoJiMaoYiQianJing.html" TargetMode="External" Id="R3db79d31a495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uoJiMaoYiQianJing.html" TargetMode="External" Id="R2694eb407486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2024-09-30T07:10:00Z</dcterms:created>
  <dcterms:modified xsi:type="dcterms:W3CDTF">2024-09-30T08:10:00Z</dcterms:modified>
  <dc:subject>2025-2031年中国国际贸易行业现状调研与发展前景预测报告</dc:subject>
  <dc:title>2025-2031年中国国际贸易行业现状调研与发展前景预测报告</dc:title>
  <cp:keywords>2025-2031年中国国际贸易行业现状调研与发展前景预测报告</cp:keywords>
  <dc:description>2025-2031年中国国际贸易行业现状调研与发展前景预测报告</dc:description>
</cp:coreProperties>
</file>