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bb25baf746b6" w:history="1">
              <w:r>
                <w:rPr>
                  <w:rStyle w:val="Hyperlink"/>
                </w:rPr>
                <w:t>2025年中国存储软件市场调查研究与发展前景预测报告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bb25baf746b6" w:history="1">
              <w:r>
                <w:rPr>
                  <w:rStyle w:val="Hyperlink"/>
                </w:rPr>
                <w:t>2025年中国存储软件市场调查研究与发展前景预测报告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bb25baf746b6" w:history="1">
                <w:r>
                  <w:rPr>
                    <w:rStyle w:val="Hyperlink"/>
                  </w:rPr>
                  <w:t>https://www.20087.com/M_ITTongXun/96/CunChuRuanJianDeFaZhanQianJing.html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软件作为数据中心和云计算基础设施的核心组件，负责数据的存储、管理和保护。近年来，随着数据量的爆炸性增长和企业对数据安全性的重视，存储软件的重要性日益凸显。分布式存储、软件定义存储（SDS）和数据去重技术的发展，提高了存储效率和灵活性。然而，数据隐私和合规性要求，以及云迁移过程中的数据迁移和同步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存储软件将更加注重数据安全和云原生支持。区块链技术的应用，将提供不可篡改的数据存储方案，增强数据完整性和透明度。同时，智能数据管理功能，如基于AI的数据分类和自动化分级存储，将优化存储资源分配，降低成本。此外，多云环境下的数据流动性和互操作性，将成为存储软件的关键能力，以适应日益复杂的IT架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bb25baf746b6" w:history="1">
        <w:r>
          <w:rPr>
            <w:rStyle w:val="Hyperlink"/>
          </w:rPr>
          <w:t>2025年中国存储软件市场调查研究与发展前景预测报告</w:t>
        </w:r>
      </w:hyperlink>
      <w:r>
        <w:rPr>
          <w:rFonts w:hint="eastAsia"/>
        </w:rPr>
        <w:t>》依托权威机构及相关协会的数据资料，全面解析了存储软件行业现状、市场需求及市场规模，系统梳理了存储软件产业链结构、价格趋势及各细分市场动态。报告对存储软件市场前景与发展趋势进行了科学预测，重点分析了品牌竞争格局、市场集中度及主要企业的经营表现。同时，通过SWOT分析揭示了存储软件行业面临的机遇与风险，为存储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2025年世界存储软件行业整体运营状况分析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2025年世界软件产业运行总况</w:t>
      </w:r>
      <w:r>
        <w:rPr>
          <w:rFonts w:hint="eastAsia"/>
        </w:rPr>
        <w:br/>
      </w:r>
      <w:r>
        <w:rPr>
          <w:rFonts w:hint="eastAsia"/>
        </w:rPr>
        <w:t>　　　　一、全球软件行业整合情况</w:t>
      </w:r>
      <w:r>
        <w:rPr>
          <w:rFonts w:hint="eastAsia"/>
        </w:rPr>
        <w:br/>
      </w:r>
      <w:r>
        <w:rPr>
          <w:rFonts w:hint="eastAsia"/>
        </w:rPr>
        <w:t>　　　　二、全球软件市场产业规模</w:t>
      </w:r>
      <w:r>
        <w:rPr>
          <w:rFonts w:hint="eastAsia"/>
        </w:rPr>
        <w:br/>
      </w:r>
      <w:r>
        <w:rPr>
          <w:rFonts w:hint="eastAsia"/>
        </w:rPr>
        <w:t>　　　　三、全球软件研发情况分析</w:t>
      </w:r>
      <w:r>
        <w:rPr>
          <w:rFonts w:hint="eastAsia"/>
        </w:rPr>
        <w:br/>
      </w:r>
      <w:r>
        <w:rPr>
          <w:rFonts w:hint="eastAsia"/>
        </w:rPr>
        <w:t>　　　　四、世界软件销售市场分析</w:t>
      </w:r>
      <w:r>
        <w:rPr>
          <w:rFonts w:hint="eastAsia"/>
        </w:rPr>
        <w:br/>
      </w:r>
      <w:r>
        <w:rPr>
          <w:rFonts w:hint="eastAsia"/>
        </w:rPr>
        <w:t>　　第二节 2025年世界存储软件行业市场发展格局</w:t>
      </w:r>
      <w:r>
        <w:rPr>
          <w:rFonts w:hint="eastAsia"/>
        </w:rPr>
        <w:br/>
      </w:r>
      <w:r>
        <w:rPr>
          <w:rFonts w:hint="eastAsia"/>
        </w:rPr>
        <w:t>　　　　一、存储软件销售收入情况</w:t>
      </w:r>
      <w:r>
        <w:rPr>
          <w:rFonts w:hint="eastAsia"/>
        </w:rPr>
        <w:br/>
      </w:r>
      <w:r>
        <w:rPr>
          <w:rFonts w:hint="eastAsia"/>
        </w:rPr>
        <w:t>　　　　二、世界存储软件十大厂商对比分析</w:t>
      </w:r>
      <w:r>
        <w:rPr>
          <w:rFonts w:hint="eastAsia"/>
        </w:rPr>
        <w:br/>
      </w:r>
      <w:r>
        <w:rPr>
          <w:rFonts w:hint="eastAsia"/>
        </w:rPr>
        <w:t>　　　　三、赛门铁克软件领先亚太区市场</w:t>
      </w:r>
      <w:r>
        <w:rPr>
          <w:rFonts w:hint="eastAsia"/>
        </w:rPr>
        <w:br/>
      </w:r>
      <w:r>
        <w:rPr>
          <w:rFonts w:hint="eastAsia"/>
        </w:rPr>
        <w:t>　　　　四、全球储存软件市场收入状况分析</w:t>
      </w:r>
      <w:r>
        <w:rPr>
          <w:rFonts w:hint="eastAsia"/>
        </w:rPr>
        <w:br/>
      </w:r>
      <w:r>
        <w:rPr>
          <w:rFonts w:hint="eastAsia"/>
        </w:rPr>
        <w:t>　　　　五、IBM发布新版数据库软件节 约75%存储成本</w:t>
      </w:r>
      <w:r>
        <w:rPr>
          <w:rFonts w:hint="eastAsia"/>
        </w:rPr>
        <w:br/>
      </w:r>
      <w:r>
        <w:rPr>
          <w:rFonts w:hint="eastAsia"/>
        </w:rPr>
        <w:t>　　　　六、世界存储软件市场动态分析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2025年世界存储软件巨头企业运行状况分析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二、赛门铁克</w:t>
      </w:r>
      <w:r>
        <w:rPr>
          <w:rFonts w:hint="eastAsia"/>
        </w:rPr>
        <w:br/>
      </w:r>
      <w:r>
        <w:rPr>
          <w:rFonts w:hint="eastAsia"/>
        </w:rPr>
        <w:t>　　　　三、EMC</w:t>
      </w:r>
      <w:r>
        <w:rPr>
          <w:rFonts w:hint="eastAsia"/>
        </w:rPr>
        <w:br/>
      </w:r>
      <w:r>
        <w:rPr>
          <w:rFonts w:hint="eastAsia"/>
        </w:rPr>
        <w:t>　　　　四、惠普</w:t>
      </w:r>
      <w:r>
        <w:rPr>
          <w:rFonts w:hint="eastAsia"/>
        </w:rPr>
        <w:br/>
      </w:r>
      <w:r>
        <w:rPr>
          <w:rFonts w:hint="eastAsia"/>
        </w:rPr>
        <w:t>　　第四节 2025-2031年世界存储软件行业新趋势探析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2025年中国存储软件行业市场发展环境解析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2025年中国存储软件市场政策环境分析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二、《软件政府采购法（试行）》</w:t>
      </w:r>
      <w:r>
        <w:rPr>
          <w:rFonts w:hint="eastAsia"/>
        </w:rPr>
        <w:br/>
      </w:r>
      <w:r>
        <w:rPr>
          <w:rFonts w:hint="eastAsia"/>
        </w:rPr>
        <w:t>　　　　三、《鼓励软件产业和芯片产业发展的若干政策》</w:t>
      </w:r>
      <w:r>
        <w:rPr>
          <w:rFonts w:hint="eastAsia"/>
        </w:rPr>
        <w:br/>
      </w:r>
      <w:r>
        <w:rPr>
          <w:rFonts w:hint="eastAsia"/>
        </w:rPr>
        <w:t>　　　　四、国家税务总局关于嵌入式软件增值税政策</w:t>
      </w:r>
      <w:r>
        <w:rPr>
          <w:rFonts w:hint="eastAsia"/>
        </w:rPr>
        <w:br/>
      </w:r>
      <w:r>
        <w:rPr>
          <w:rFonts w:hint="eastAsia"/>
        </w:rPr>
        <w:t>　　　　五、中国软件采购政策</w:t>
      </w:r>
      <w:r>
        <w:rPr>
          <w:rFonts w:hint="eastAsia"/>
        </w:rPr>
        <w:br/>
      </w:r>
      <w:r>
        <w:rPr>
          <w:rFonts w:hint="eastAsia"/>
        </w:rPr>
        <w:t>　　　　六、《软件产品管理办法》的实施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第三节 2025年中国存储软件市场技术环境分析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一、数据库存储软件新增XML支持</w:t>
      </w:r>
      <w:r>
        <w:rPr>
          <w:rFonts w:hint="eastAsia"/>
        </w:rPr>
        <w:br/>
      </w:r>
      <w:r>
        <w:rPr>
          <w:rFonts w:hint="eastAsia"/>
        </w:rPr>
        <w:t>　　　　二、网络存储技术再度进化</w:t>
      </w:r>
      <w:r>
        <w:rPr>
          <w:rFonts w:hint="eastAsia"/>
        </w:rPr>
        <w:br/>
      </w:r>
      <w:r>
        <w:rPr>
          <w:rFonts w:hint="eastAsia"/>
        </w:rPr>
        <w:t>　　　　三、在线存储数据压缩技术的缺陷</w:t>
      </w:r>
      <w:r>
        <w:rPr>
          <w:rFonts w:hint="eastAsia"/>
        </w:rPr>
        <w:br/>
      </w:r>
      <w:r>
        <w:rPr>
          <w:rFonts w:hint="eastAsia"/>
        </w:rPr>
        <w:t>　　第四节 2025年中国存储软件市场社会环境分析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2025年中国软件产业市场运行分析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2025年中国存储软件行业市场运行态势剖析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2025年中国存储软件产业运行总况</w:t>
      </w:r>
      <w:r>
        <w:rPr>
          <w:rFonts w:hint="eastAsia"/>
        </w:rPr>
        <w:br/>
      </w:r>
      <w:r>
        <w:rPr>
          <w:rFonts w:hint="eastAsia"/>
        </w:rPr>
        <w:t>　　　　一、中国存储市场正在迎来自主创新“时代”</w:t>
      </w:r>
      <w:r>
        <w:rPr>
          <w:rFonts w:hint="eastAsia"/>
        </w:rPr>
        <w:br/>
      </w:r>
      <w:r>
        <w:rPr>
          <w:rFonts w:hint="eastAsia"/>
        </w:rPr>
        <w:t>　　　　二、中国存储软件产业集中度进一步提高</w:t>
      </w:r>
      <w:r>
        <w:rPr>
          <w:rFonts w:hint="eastAsia"/>
        </w:rPr>
        <w:br/>
      </w:r>
      <w:r>
        <w:rPr>
          <w:rFonts w:hint="eastAsia"/>
        </w:rPr>
        <w:t>　　第二节 2025年中国存储软件市场运行状况综述</w:t>
      </w:r>
      <w:r>
        <w:rPr>
          <w:rFonts w:hint="eastAsia"/>
        </w:rPr>
        <w:br/>
      </w:r>
      <w:r>
        <w:rPr>
          <w:rFonts w:hint="eastAsia"/>
        </w:rPr>
        <w:t>　　　　一、存储软件市场逐渐成熟</w:t>
      </w:r>
      <w:r>
        <w:rPr>
          <w:rFonts w:hint="eastAsia"/>
        </w:rPr>
        <w:br/>
      </w:r>
      <w:r>
        <w:rPr>
          <w:rFonts w:hint="eastAsia"/>
        </w:rPr>
        <w:t>　　　　二、高端产品需求稳定</w:t>
      </w:r>
      <w:r>
        <w:rPr>
          <w:rFonts w:hint="eastAsia"/>
        </w:rPr>
        <w:br/>
      </w:r>
      <w:r>
        <w:rPr>
          <w:rFonts w:hint="eastAsia"/>
        </w:rPr>
        <w:t>　　　　三、存储软件市场销售收入分析</w:t>
      </w:r>
      <w:r>
        <w:rPr>
          <w:rFonts w:hint="eastAsia"/>
        </w:rPr>
        <w:br/>
      </w:r>
      <w:r>
        <w:rPr>
          <w:rFonts w:hint="eastAsia"/>
        </w:rPr>
        <w:t>　　　　四、存储软件细分市场份额分布</w:t>
      </w:r>
      <w:r>
        <w:rPr>
          <w:rFonts w:hint="eastAsia"/>
        </w:rPr>
        <w:br/>
      </w:r>
      <w:r>
        <w:rPr>
          <w:rFonts w:hint="eastAsia"/>
        </w:rPr>
        <w:t>　　　　五、信核数据矢志打造中国自主存储软件品牌</w:t>
      </w:r>
      <w:r>
        <w:rPr>
          <w:rFonts w:hint="eastAsia"/>
        </w:rPr>
        <w:br/>
      </w:r>
      <w:r>
        <w:rPr>
          <w:rFonts w:hint="eastAsia"/>
        </w:rPr>
        <w:t>　　第三节 2025年中国存储软件业面临的挑战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2025年中国存储软件细分子市场运行分析</w:t>
      </w:r>
      <w:r>
        <w:rPr>
          <w:rFonts w:hint="eastAsia"/>
        </w:rPr>
        <w:br/>
      </w:r>
      <w:r>
        <w:rPr>
          <w:rFonts w:hint="eastAsia"/>
        </w:rPr>
        <w:t>　　第一节 数据备份与恢复软件</w:t>
      </w:r>
      <w:r>
        <w:rPr>
          <w:rFonts w:hint="eastAsia"/>
        </w:rPr>
        <w:br/>
      </w:r>
      <w:r>
        <w:rPr>
          <w:rFonts w:hint="eastAsia"/>
        </w:rPr>
        <w:t>　　第二节 归档软件</w:t>
      </w:r>
      <w:r>
        <w:rPr>
          <w:rFonts w:hint="eastAsia"/>
        </w:rPr>
        <w:br/>
      </w:r>
      <w:r>
        <w:rPr>
          <w:rFonts w:hint="eastAsia"/>
        </w:rPr>
        <w:t>　　第三节 复制软件</w:t>
      </w:r>
      <w:r>
        <w:rPr>
          <w:rFonts w:hint="eastAsia"/>
        </w:rPr>
        <w:br/>
      </w:r>
      <w:r>
        <w:rPr>
          <w:rFonts w:hint="eastAsia"/>
        </w:rPr>
        <w:t>　　第四节 存储管理软件</w:t>
      </w:r>
      <w:r>
        <w:rPr>
          <w:rFonts w:hint="eastAsia"/>
        </w:rPr>
        <w:br/>
      </w:r>
      <w:r>
        <w:rPr>
          <w:rFonts w:hint="eastAsia"/>
        </w:rPr>
        <w:t>　　第五节 存储设备管理软件</w:t>
      </w:r>
      <w:r>
        <w:rPr>
          <w:rFonts w:hint="eastAsia"/>
        </w:rPr>
        <w:br/>
      </w:r>
      <w:r>
        <w:rPr>
          <w:rFonts w:hint="eastAsia"/>
        </w:rPr>
        <w:t>　　第六节 存储基础架构软件</w:t>
      </w:r>
      <w:r>
        <w:rPr>
          <w:rFonts w:hint="eastAsia"/>
        </w:rPr>
        <w:br/>
      </w:r>
      <w:r>
        <w:rPr>
          <w:rFonts w:hint="eastAsia"/>
        </w:rPr>
        <w:t>　　第七节 文件系统软件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2025年中国储存软件市场营销解析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2025年中国储存软件营销解析</w:t>
      </w:r>
      <w:r>
        <w:rPr>
          <w:rFonts w:hint="eastAsia"/>
        </w:rPr>
        <w:br/>
      </w:r>
      <w:r>
        <w:rPr>
          <w:rFonts w:hint="eastAsia"/>
        </w:rPr>
        <w:t>　　　　一、互联网时代储存软件营销亮点</w:t>
      </w:r>
      <w:r>
        <w:rPr>
          <w:rFonts w:hint="eastAsia"/>
        </w:rPr>
        <w:br/>
      </w:r>
      <w:r>
        <w:rPr>
          <w:rFonts w:hint="eastAsia"/>
        </w:rPr>
        <w:t>　　　　二、储存软件FEA网络整合营销</w:t>
      </w:r>
      <w:r>
        <w:rPr>
          <w:rFonts w:hint="eastAsia"/>
        </w:rPr>
        <w:br/>
      </w:r>
      <w:r>
        <w:rPr>
          <w:rFonts w:hint="eastAsia"/>
        </w:rPr>
        <w:t>　　　　三、储存软件营销渠道分析</w:t>
      </w:r>
      <w:r>
        <w:rPr>
          <w:rFonts w:hint="eastAsia"/>
        </w:rPr>
        <w:br/>
      </w:r>
      <w:r>
        <w:rPr>
          <w:rFonts w:hint="eastAsia"/>
        </w:rPr>
        <w:t>　　第二节 2025年中国储存软件案例解析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1、IBM调整存储软件销售策略</w:t>
      </w:r>
      <w:r>
        <w:rPr>
          <w:rFonts w:hint="eastAsia"/>
        </w:rPr>
        <w:br/>
      </w:r>
      <w:r>
        <w:rPr>
          <w:rFonts w:hint="eastAsia"/>
        </w:rPr>
        <w:t>　　　　　　2、IBM存储系统市场渠道策略解析</w:t>
      </w:r>
      <w:r>
        <w:rPr>
          <w:rFonts w:hint="eastAsia"/>
        </w:rPr>
        <w:br/>
      </w:r>
      <w:r>
        <w:rPr>
          <w:rFonts w:hint="eastAsia"/>
        </w:rPr>
        <w:t>　　　　二、华旗资讯：品牌营销策略全透视</w:t>
      </w:r>
      <w:r>
        <w:rPr>
          <w:rFonts w:hint="eastAsia"/>
        </w:rPr>
        <w:br/>
      </w:r>
      <w:r>
        <w:rPr>
          <w:rFonts w:hint="eastAsia"/>
        </w:rPr>
        <w:t>　　第三节 八大策略助力数据存储绿化分析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2025年中国存储软件市场竞争格局透析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2025年中国软件行业竞争现状</w:t>
      </w:r>
      <w:r>
        <w:rPr>
          <w:rFonts w:hint="eastAsia"/>
        </w:rPr>
        <w:br/>
      </w:r>
      <w:r>
        <w:rPr>
          <w:rFonts w:hint="eastAsia"/>
        </w:rPr>
        <w:t>　　　　一、协同软件厂商通过服务创新提升产品竞争力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三、盗版软件侵蚀正版软件营利空间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2025年中国存储软件市场竞争格局</w:t>
      </w:r>
      <w:r>
        <w:rPr>
          <w:rFonts w:hint="eastAsia"/>
        </w:rPr>
        <w:br/>
      </w:r>
      <w:r>
        <w:rPr>
          <w:rFonts w:hint="eastAsia"/>
        </w:rPr>
        <w:t>　　　　一、储存市场竞争激烈</w:t>
      </w:r>
      <w:r>
        <w:rPr>
          <w:rFonts w:hint="eastAsia"/>
        </w:rPr>
        <w:br/>
      </w:r>
      <w:r>
        <w:rPr>
          <w:rFonts w:hint="eastAsia"/>
        </w:rPr>
        <w:t>　　　　二、世界信息存储巨头落户山东</w:t>
      </w:r>
      <w:r>
        <w:rPr>
          <w:rFonts w:hint="eastAsia"/>
        </w:rPr>
        <w:br/>
      </w:r>
      <w:r>
        <w:rPr>
          <w:rFonts w:hint="eastAsia"/>
        </w:rPr>
        <w:t>　　　　三、惠普推新版储存管理软件争市场</w:t>
      </w:r>
      <w:r>
        <w:rPr>
          <w:rFonts w:hint="eastAsia"/>
        </w:rPr>
        <w:br/>
      </w:r>
      <w:r>
        <w:rPr>
          <w:rFonts w:hint="eastAsia"/>
        </w:rPr>
        <w:t>　　　　四、西北存储渠道上演土洋品牌争夺战</w:t>
      </w:r>
      <w:r>
        <w:rPr>
          <w:rFonts w:hint="eastAsia"/>
        </w:rPr>
        <w:br/>
      </w:r>
      <w:r>
        <w:rPr>
          <w:rFonts w:hint="eastAsia"/>
        </w:rPr>
        <w:t>　　第三节 2025-2031年中国存储软件行业竞争趋势分析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2025年中国存储软件主体企业竞争力及关键性数据分析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2025-2031年中国存储软件行业发展趋势与前景展望分析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2025-2031年中国存储软件行业发展前景分析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一、软件产业继续保持平稳发展</w:t>
      </w:r>
      <w:r>
        <w:rPr>
          <w:rFonts w:hint="eastAsia"/>
        </w:rPr>
        <w:br/>
      </w:r>
      <w:r>
        <w:rPr>
          <w:rFonts w:hint="eastAsia"/>
        </w:rPr>
        <w:t>　　　　二、面向应用的嵌入式实时操作系统将迎来黄金期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第二节 2025-2031年中国存储软件行业发展趋势分析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一、五大趋势主导软件产业变局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2025-2031年中国存储软件行业市场预测分析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一、存储软件市场规模预测分析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二、中国存储软件市场收入预测分析</w:t>
      </w:r>
      <w:r>
        <w:rPr>
          <w:rFonts w:hint="eastAsia"/>
        </w:rPr>
        <w:br/>
      </w:r>
      <w:r>
        <w:rPr>
          <w:rFonts w:hint="eastAsia"/>
        </w:rPr>
        <w:t>　　　　三、中国软件进出口贸易预测分析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2025-2031年中国存储软件市场盈利预测分析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2025-2031年中国存储软件行业投资战略研究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2025-2031年中国存储软件行业投资机会分析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一、软件业将逐渐成为投资潜力</w:t>
      </w:r>
      <w:r>
        <w:rPr>
          <w:rFonts w:hint="eastAsia"/>
        </w:rPr>
        <w:br/>
      </w:r>
      <w:r>
        <w:rPr>
          <w:rFonts w:hint="eastAsia"/>
        </w:rPr>
        <w:t>　　　　二、中间件将是软件业未来投资热点</w:t>
      </w:r>
      <w:r>
        <w:rPr>
          <w:rFonts w:hint="eastAsia"/>
        </w:rPr>
        <w:br/>
      </w:r>
      <w:r>
        <w:rPr>
          <w:rFonts w:hint="eastAsia"/>
        </w:rPr>
        <w:t>　　　　三、存储软件投资吸引力分析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2025-2031年中国存储软件行业投资风险预警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bb25baf746b6" w:history="1">
        <w:r>
          <w:rPr>
            <w:rStyle w:val="Hyperlink"/>
          </w:rPr>
          <w:t>2025年中国存储软件市场调查研究与发展前景预测报告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bb25baf746b6" w:history="1">
        <w:r>
          <w:rPr>
            <w:rStyle w:val="Hyperlink"/>
          </w:rPr>
          <w:t>https://www.20087.com/M_ITTongXun/96/CunChuRuanJianDeFaZhanQianJing.html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热点：永久免费云储存空间、流量存储软件、云存储哪个好用永久免费、相册存储软件、云存储下载安装、视频存储软件、easeus数据恢复软件、存储软件开发、app怎么制作自己的平台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d68ac9f64fcb" w:history="1">
      <w:r>
        <w:rPr>
          <w:rStyle w:val="Hyperlink"/>
        </w:rPr>
        <w:t>2025年中国存储软件市场调查研究与发展前景预测报告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CunChuRuanJianDeFaZhanQianJing.html" TargetMode="External" Id="Racfebb25baf7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CunChuRuanJianDeFaZhanQianJing.html" TargetMode="External" Id="R4887d68ac9f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2025-02-12T00:35:00Z</dcterms:created>
  <dcterms:modified xsi:type="dcterms:W3CDTF">2025-02-12T01:35:00Z</dcterms:modified>
  <dc:subject>2025年中国存储软件市场调查研究与发展前景预测报告</dc:subject>
  <dc:title>2025年中国存储软件市场调查研究与发展前景预测报告</dc:title>
  <cp:keywords>2025年中国存储软件市场调查研究与发展前景预测报告</cp:keywords>
  <dc:description>2025年中国存储软件市场调查研究与发展前景预测报告</dc:description>
</cp:coreProperties>
</file>